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917" w:rsidRPr="00080C48" w:rsidRDefault="0043686A" w:rsidP="00D00358">
      <w:pPr>
        <w:jc w:val="center"/>
      </w:pPr>
      <w:r w:rsidRPr="00080C48">
        <w:rPr>
          <w:noProof/>
        </w:rPr>
        <w:drawing>
          <wp:inline distT="0" distB="0" distL="0" distR="0" wp14:anchorId="22EFEF66" wp14:editId="69BFD945">
            <wp:extent cx="752475" cy="793750"/>
            <wp:effectExtent l="0" t="0" r="952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475" cy="793750"/>
                    </a:xfrm>
                    <a:prstGeom prst="rect">
                      <a:avLst/>
                    </a:prstGeom>
                    <a:noFill/>
                    <a:ln>
                      <a:noFill/>
                    </a:ln>
                  </pic:spPr>
                </pic:pic>
              </a:graphicData>
            </a:graphic>
          </wp:inline>
        </w:drawing>
      </w:r>
    </w:p>
    <w:p w:rsidR="00F24917" w:rsidRPr="00080C48" w:rsidRDefault="00F24917">
      <w:pPr>
        <w:jc w:val="center"/>
        <w:rPr>
          <w:b/>
          <w:spacing w:val="30"/>
          <w:sz w:val="26"/>
          <w:szCs w:val="26"/>
        </w:rPr>
      </w:pPr>
    </w:p>
    <w:p w:rsidR="00F24917" w:rsidRPr="00080C48" w:rsidRDefault="00B22F6A">
      <w:pPr>
        <w:jc w:val="center"/>
        <w:rPr>
          <w:b/>
          <w:sz w:val="36"/>
          <w:szCs w:val="36"/>
        </w:rPr>
      </w:pPr>
      <w:r w:rsidRPr="00080C48">
        <w:rPr>
          <w:b/>
          <w:sz w:val="36"/>
          <w:szCs w:val="36"/>
        </w:rPr>
        <w:t xml:space="preserve">ПРАВИТЕЛЬСТВО </w:t>
      </w:r>
      <w:r w:rsidR="00F24917" w:rsidRPr="00080C48">
        <w:rPr>
          <w:b/>
          <w:sz w:val="36"/>
          <w:szCs w:val="36"/>
        </w:rPr>
        <w:t>РОСТОВСКОЙ ОБЛАСТИ</w:t>
      </w:r>
    </w:p>
    <w:p w:rsidR="00F24917" w:rsidRPr="00080C48" w:rsidRDefault="00F24917">
      <w:pPr>
        <w:pStyle w:val="Postan"/>
        <w:rPr>
          <w:sz w:val="26"/>
          <w:szCs w:val="26"/>
        </w:rPr>
      </w:pPr>
    </w:p>
    <w:p w:rsidR="00F24917" w:rsidRPr="00080C48" w:rsidRDefault="001B2D1C" w:rsidP="00314531">
      <w:pPr>
        <w:pStyle w:val="1"/>
        <w:keepNext w:val="0"/>
        <w:widowControl w:val="0"/>
        <w:spacing w:line="240" w:lineRule="auto"/>
        <w:rPr>
          <w:rFonts w:ascii="Times New Roman" w:hAnsi="Times New Roman"/>
          <w:spacing w:val="0"/>
          <w:sz w:val="36"/>
          <w:szCs w:val="36"/>
        </w:rPr>
      </w:pPr>
      <w:r w:rsidRPr="00080C48">
        <w:rPr>
          <w:rFonts w:ascii="Times New Roman" w:hAnsi="Times New Roman"/>
          <w:spacing w:val="0"/>
          <w:sz w:val="36"/>
          <w:szCs w:val="36"/>
        </w:rPr>
        <w:t>ПОСТАНОВЛЕНИЕ</w:t>
      </w:r>
      <w:r w:rsidR="00F24917" w:rsidRPr="00080C48">
        <w:rPr>
          <w:rFonts w:ascii="Times New Roman" w:hAnsi="Times New Roman"/>
          <w:spacing w:val="0"/>
          <w:sz w:val="36"/>
          <w:szCs w:val="36"/>
        </w:rPr>
        <w:t xml:space="preserve"> </w:t>
      </w:r>
    </w:p>
    <w:p w:rsidR="006564DB" w:rsidRPr="00080C48" w:rsidRDefault="006564DB" w:rsidP="007936ED">
      <w:pPr>
        <w:jc w:val="center"/>
        <w:rPr>
          <w:b/>
          <w:sz w:val="26"/>
          <w:szCs w:val="26"/>
        </w:rPr>
      </w:pPr>
    </w:p>
    <w:p w:rsidR="006564DB" w:rsidRPr="00080C48" w:rsidRDefault="006564DB" w:rsidP="006564DB">
      <w:pPr>
        <w:jc w:val="center"/>
        <w:rPr>
          <w:sz w:val="28"/>
          <w:szCs w:val="28"/>
        </w:rPr>
      </w:pPr>
      <w:r w:rsidRPr="00080C48">
        <w:rPr>
          <w:sz w:val="28"/>
          <w:szCs w:val="28"/>
        </w:rPr>
        <w:t xml:space="preserve">от </w:t>
      </w:r>
      <w:r w:rsidR="00EC2AA7" w:rsidRPr="00080C48">
        <w:rPr>
          <w:sz w:val="28"/>
          <w:szCs w:val="28"/>
        </w:rPr>
        <w:t>17.10.2018</w:t>
      </w:r>
      <w:r w:rsidRPr="00080C48">
        <w:rPr>
          <w:sz w:val="28"/>
          <w:szCs w:val="28"/>
        </w:rPr>
        <w:t xml:space="preserve"> </w:t>
      </w:r>
      <w:r w:rsidRPr="00080C48">
        <w:rPr>
          <w:sz w:val="28"/>
          <w:szCs w:val="28"/>
        </w:rPr>
        <w:sym w:font="Times New Roman" w:char="2116"/>
      </w:r>
      <w:r w:rsidRPr="00080C48">
        <w:rPr>
          <w:sz w:val="28"/>
          <w:szCs w:val="28"/>
        </w:rPr>
        <w:t xml:space="preserve"> </w:t>
      </w:r>
      <w:r w:rsidR="00EC2AA7" w:rsidRPr="00080C48">
        <w:rPr>
          <w:sz w:val="28"/>
          <w:szCs w:val="28"/>
        </w:rPr>
        <w:t>650</w:t>
      </w:r>
    </w:p>
    <w:p w:rsidR="006564DB" w:rsidRPr="00080C48" w:rsidRDefault="006564DB" w:rsidP="006564DB">
      <w:pPr>
        <w:jc w:val="center"/>
        <w:rPr>
          <w:sz w:val="26"/>
          <w:szCs w:val="26"/>
        </w:rPr>
      </w:pPr>
    </w:p>
    <w:p w:rsidR="006564DB" w:rsidRDefault="006564DB" w:rsidP="006564DB">
      <w:pPr>
        <w:jc w:val="center"/>
        <w:rPr>
          <w:sz w:val="28"/>
          <w:szCs w:val="28"/>
        </w:rPr>
      </w:pPr>
      <w:r w:rsidRPr="00080C48">
        <w:rPr>
          <w:sz w:val="28"/>
          <w:szCs w:val="28"/>
        </w:rPr>
        <w:t>г. Ростов-на-Дону</w:t>
      </w:r>
    </w:p>
    <w:p w:rsidR="00310E51" w:rsidRDefault="00310E51" w:rsidP="006564DB">
      <w:pPr>
        <w:jc w:val="center"/>
        <w:rPr>
          <w:sz w:val="28"/>
          <w:szCs w:val="28"/>
        </w:rPr>
      </w:pPr>
    </w:p>
    <w:p w:rsidR="00310E51" w:rsidRPr="00F67992" w:rsidRDefault="00B035C5" w:rsidP="00B035C5">
      <w:pPr>
        <w:jc w:val="center"/>
        <w:rPr>
          <w:color w:val="00B050"/>
          <w:sz w:val="24"/>
          <w:szCs w:val="24"/>
        </w:rPr>
      </w:pPr>
      <w:proofErr w:type="gramStart"/>
      <w:r w:rsidRPr="00BD3169">
        <w:rPr>
          <w:color w:val="00B050"/>
          <w:sz w:val="24"/>
          <w:szCs w:val="24"/>
        </w:rPr>
        <w:t xml:space="preserve">В редакции постановлений Правительства Ростовской </w:t>
      </w:r>
      <w:r w:rsidR="005C2813">
        <w:rPr>
          <w:color w:val="00B050"/>
          <w:sz w:val="24"/>
          <w:szCs w:val="24"/>
        </w:rPr>
        <w:t>области от 11.03.2019 № 128, от </w:t>
      </w:r>
      <w:r w:rsidRPr="00BD3169">
        <w:rPr>
          <w:color w:val="00B050"/>
          <w:sz w:val="24"/>
          <w:szCs w:val="24"/>
        </w:rPr>
        <w:t>04.04.2019 № 248</w:t>
      </w:r>
      <w:r w:rsidR="00752079" w:rsidRPr="00BD3169">
        <w:rPr>
          <w:color w:val="00B050"/>
          <w:sz w:val="24"/>
          <w:szCs w:val="24"/>
        </w:rPr>
        <w:t>, от 25.04.2019 № 284</w:t>
      </w:r>
      <w:r w:rsidR="006F5A81" w:rsidRPr="00BD3169">
        <w:rPr>
          <w:color w:val="00B050"/>
          <w:sz w:val="24"/>
          <w:szCs w:val="24"/>
        </w:rPr>
        <w:t>, от 11.07.2019 № 474</w:t>
      </w:r>
      <w:r w:rsidR="00531FB8" w:rsidRPr="00BD3169">
        <w:rPr>
          <w:color w:val="00B050"/>
          <w:sz w:val="24"/>
          <w:szCs w:val="24"/>
        </w:rPr>
        <w:t>, от 26.09.2019 № 699</w:t>
      </w:r>
      <w:r w:rsidR="00ED0BE5" w:rsidRPr="00BD3169">
        <w:rPr>
          <w:color w:val="00B050"/>
          <w:sz w:val="24"/>
          <w:szCs w:val="24"/>
        </w:rPr>
        <w:t>, от</w:t>
      </w:r>
      <w:r w:rsidR="005C2813">
        <w:rPr>
          <w:color w:val="00B050"/>
          <w:sz w:val="24"/>
          <w:szCs w:val="24"/>
        </w:rPr>
        <w:t> </w:t>
      </w:r>
      <w:r w:rsidR="00ED0BE5" w:rsidRPr="00BD3169">
        <w:rPr>
          <w:color w:val="00B050"/>
          <w:sz w:val="24"/>
          <w:szCs w:val="24"/>
        </w:rPr>
        <w:t>9.11.2019 № 852</w:t>
      </w:r>
      <w:r w:rsidR="00C7780D" w:rsidRPr="00BD3169">
        <w:rPr>
          <w:color w:val="00B050"/>
          <w:sz w:val="24"/>
          <w:szCs w:val="24"/>
        </w:rPr>
        <w:t>, от 31.12.2019 № 1032</w:t>
      </w:r>
      <w:r w:rsidR="0075017F" w:rsidRPr="00BD3169">
        <w:rPr>
          <w:color w:val="00B050"/>
          <w:sz w:val="24"/>
          <w:szCs w:val="24"/>
        </w:rPr>
        <w:t>, от 10.03.2020 № 138</w:t>
      </w:r>
      <w:r w:rsidR="00C32A1B">
        <w:rPr>
          <w:color w:val="00B050"/>
          <w:sz w:val="24"/>
          <w:szCs w:val="24"/>
        </w:rPr>
        <w:t xml:space="preserve">, </w:t>
      </w:r>
      <w:r w:rsidR="00C32A1B" w:rsidRPr="00C32A1B">
        <w:rPr>
          <w:color w:val="00B050"/>
          <w:sz w:val="24"/>
          <w:szCs w:val="24"/>
        </w:rPr>
        <w:t>от 30.03.2020 № 237</w:t>
      </w:r>
      <w:r w:rsidR="00F67992">
        <w:rPr>
          <w:color w:val="00B050"/>
          <w:sz w:val="24"/>
          <w:szCs w:val="24"/>
        </w:rPr>
        <w:t>,</w:t>
      </w:r>
      <w:r w:rsidR="005C2813">
        <w:rPr>
          <w:color w:val="00B050"/>
          <w:sz w:val="24"/>
          <w:szCs w:val="24"/>
        </w:rPr>
        <w:t xml:space="preserve"> </w:t>
      </w:r>
      <w:r w:rsidR="00F67992" w:rsidRPr="00F67992">
        <w:rPr>
          <w:color w:val="00B050"/>
          <w:sz w:val="24"/>
          <w:szCs w:val="24"/>
        </w:rPr>
        <w:t>от</w:t>
      </w:r>
      <w:r w:rsidR="005C2813">
        <w:rPr>
          <w:color w:val="00B050"/>
          <w:sz w:val="24"/>
          <w:szCs w:val="24"/>
        </w:rPr>
        <w:t> </w:t>
      </w:r>
      <w:r w:rsidR="00F67992" w:rsidRPr="00F67992">
        <w:rPr>
          <w:color w:val="00B050"/>
          <w:sz w:val="24"/>
          <w:szCs w:val="24"/>
        </w:rPr>
        <w:t xml:space="preserve">25.05.2020 </w:t>
      </w:r>
      <w:r w:rsidR="00F67992" w:rsidRPr="00F67992">
        <w:rPr>
          <w:color w:val="00B050"/>
          <w:sz w:val="24"/>
          <w:szCs w:val="24"/>
        </w:rPr>
        <w:sym w:font="Times New Roman" w:char="2116"/>
      </w:r>
      <w:r w:rsidR="00F67992" w:rsidRPr="00F67992">
        <w:rPr>
          <w:color w:val="00B050"/>
          <w:sz w:val="24"/>
          <w:szCs w:val="24"/>
        </w:rPr>
        <w:t xml:space="preserve"> 478</w:t>
      </w:r>
      <w:r w:rsidR="00DD12F2">
        <w:rPr>
          <w:color w:val="00B050"/>
          <w:sz w:val="24"/>
          <w:szCs w:val="24"/>
        </w:rPr>
        <w:t xml:space="preserve">, </w:t>
      </w:r>
      <w:r w:rsidR="00DD12F2" w:rsidRPr="00DD12F2">
        <w:rPr>
          <w:color w:val="00B050"/>
          <w:sz w:val="24"/>
          <w:szCs w:val="24"/>
        </w:rPr>
        <w:t>от 01.06.2020 № 491</w:t>
      </w:r>
      <w:r w:rsidR="00C11AD0">
        <w:rPr>
          <w:color w:val="00B050"/>
          <w:sz w:val="24"/>
          <w:szCs w:val="24"/>
        </w:rPr>
        <w:t xml:space="preserve">, </w:t>
      </w:r>
      <w:r w:rsidR="00C11AD0" w:rsidRPr="00C11AD0">
        <w:rPr>
          <w:color w:val="00B050"/>
          <w:sz w:val="24"/>
          <w:szCs w:val="24"/>
        </w:rPr>
        <w:t>от 24.08.2020 № 749</w:t>
      </w:r>
      <w:r w:rsidR="00240C50">
        <w:rPr>
          <w:color w:val="00B050"/>
          <w:sz w:val="24"/>
          <w:szCs w:val="24"/>
        </w:rPr>
        <w:t xml:space="preserve">, </w:t>
      </w:r>
      <w:r w:rsidR="00240C50" w:rsidRPr="00240C50">
        <w:rPr>
          <w:color w:val="00B050"/>
          <w:sz w:val="24"/>
          <w:szCs w:val="24"/>
        </w:rPr>
        <w:t>от 26.10.2020 № 129</w:t>
      </w:r>
      <w:r w:rsidR="00D114C9">
        <w:rPr>
          <w:color w:val="00B050"/>
          <w:sz w:val="24"/>
          <w:szCs w:val="24"/>
        </w:rPr>
        <w:t>, от </w:t>
      </w:r>
      <w:r w:rsidR="00D114C9" w:rsidRPr="00D114C9">
        <w:rPr>
          <w:color w:val="00B050"/>
          <w:sz w:val="24"/>
          <w:szCs w:val="24"/>
        </w:rPr>
        <w:t>28.12.2020 № 448</w:t>
      </w:r>
      <w:r w:rsidR="000A16B5">
        <w:rPr>
          <w:color w:val="00B050"/>
          <w:sz w:val="24"/>
          <w:szCs w:val="24"/>
        </w:rPr>
        <w:t xml:space="preserve">, </w:t>
      </w:r>
      <w:r w:rsidR="000A16B5" w:rsidRPr="000A16B5">
        <w:rPr>
          <w:color w:val="00B050"/>
          <w:sz w:val="24"/>
          <w:szCs w:val="24"/>
        </w:rPr>
        <w:t>от 30.12.2020 № 461</w:t>
      </w:r>
      <w:proofErr w:type="gramEnd"/>
    </w:p>
    <w:p w:rsidR="00275FAB" w:rsidRPr="007167CF" w:rsidRDefault="00275FAB" w:rsidP="00275FAB">
      <w:pPr>
        <w:rPr>
          <w:kern w:val="2"/>
          <w:sz w:val="16"/>
          <w:szCs w:val="16"/>
        </w:rPr>
      </w:pPr>
    </w:p>
    <w:p w:rsidR="00275FAB" w:rsidRPr="00080C48" w:rsidRDefault="00275FAB" w:rsidP="00275FAB">
      <w:pPr>
        <w:autoSpaceDE w:val="0"/>
        <w:autoSpaceDN w:val="0"/>
        <w:adjustRightInd w:val="0"/>
        <w:jc w:val="center"/>
        <w:rPr>
          <w:b/>
          <w:kern w:val="2"/>
          <w:sz w:val="28"/>
          <w:szCs w:val="28"/>
        </w:rPr>
      </w:pPr>
      <w:r w:rsidRPr="00080C48">
        <w:rPr>
          <w:b/>
          <w:kern w:val="2"/>
          <w:sz w:val="28"/>
          <w:szCs w:val="28"/>
        </w:rPr>
        <w:t>Об утверждении государственной программы</w:t>
      </w:r>
    </w:p>
    <w:p w:rsidR="00275FAB" w:rsidRPr="00080C48" w:rsidRDefault="00275FAB" w:rsidP="00275FAB">
      <w:pPr>
        <w:autoSpaceDE w:val="0"/>
        <w:autoSpaceDN w:val="0"/>
        <w:adjustRightInd w:val="0"/>
        <w:jc w:val="center"/>
        <w:rPr>
          <w:b/>
          <w:kern w:val="2"/>
          <w:sz w:val="28"/>
          <w:szCs w:val="28"/>
        </w:rPr>
      </w:pPr>
      <w:r w:rsidRPr="00080C48">
        <w:rPr>
          <w:b/>
          <w:kern w:val="2"/>
          <w:sz w:val="28"/>
          <w:szCs w:val="28"/>
        </w:rPr>
        <w:t xml:space="preserve">Ростовской области «Обеспечение </w:t>
      </w:r>
      <w:proofErr w:type="gramStart"/>
      <w:r w:rsidRPr="00080C48">
        <w:rPr>
          <w:b/>
          <w:kern w:val="2"/>
          <w:sz w:val="28"/>
          <w:szCs w:val="28"/>
        </w:rPr>
        <w:t>качественными</w:t>
      </w:r>
      <w:proofErr w:type="gramEnd"/>
    </w:p>
    <w:p w:rsidR="00275FAB" w:rsidRPr="00080C48" w:rsidRDefault="00275FAB" w:rsidP="00275FAB">
      <w:pPr>
        <w:autoSpaceDE w:val="0"/>
        <w:autoSpaceDN w:val="0"/>
        <w:adjustRightInd w:val="0"/>
        <w:jc w:val="center"/>
        <w:rPr>
          <w:b/>
          <w:kern w:val="2"/>
          <w:sz w:val="28"/>
          <w:szCs w:val="28"/>
        </w:rPr>
      </w:pPr>
      <w:r w:rsidRPr="00080C48">
        <w:rPr>
          <w:b/>
          <w:kern w:val="2"/>
          <w:sz w:val="28"/>
          <w:szCs w:val="28"/>
        </w:rPr>
        <w:t>жилищно-коммунальными услугами населения Ростовской области»</w:t>
      </w:r>
    </w:p>
    <w:p w:rsidR="00275FAB" w:rsidRPr="007167CF" w:rsidRDefault="00275FAB" w:rsidP="00275FAB">
      <w:pPr>
        <w:rPr>
          <w:kern w:val="2"/>
          <w:sz w:val="16"/>
          <w:szCs w:val="16"/>
        </w:rPr>
      </w:pPr>
    </w:p>
    <w:p w:rsidR="00275FAB" w:rsidRPr="00080C48" w:rsidRDefault="00275FAB" w:rsidP="00275FAB">
      <w:pPr>
        <w:ind w:firstLine="709"/>
        <w:jc w:val="both"/>
        <w:rPr>
          <w:kern w:val="2"/>
          <w:sz w:val="28"/>
          <w:szCs w:val="28"/>
        </w:rPr>
      </w:pPr>
      <w:r w:rsidRPr="00080C48">
        <w:rPr>
          <w:kern w:val="2"/>
          <w:sz w:val="28"/>
          <w:szCs w:val="28"/>
        </w:rPr>
        <w:t xml:space="preserve">В соответствии с постановлением Правительства Ростовской области от 10.01.2018 № 1 «Об утверждении Порядка разработки, реализации и оценки эффективности государственных программ Ростовской области», распоряжением Правительства Ростовской области от 09.08.2018 № 436 «Об утверждении Перечня государственных программ Ростовской области» Правительство Ростовской области  </w:t>
      </w:r>
      <w:r w:rsidRPr="00080C48">
        <w:rPr>
          <w:b/>
          <w:spacing w:val="60"/>
          <w:kern w:val="2"/>
          <w:sz w:val="28"/>
          <w:szCs w:val="28"/>
        </w:rPr>
        <w:t>постановляе</w:t>
      </w:r>
      <w:r w:rsidRPr="00080C48">
        <w:rPr>
          <w:b/>
          <w:kern w:val="2"/>
          <w:sz w:val="28"/>
          <w:szCs w:val="28"/>
        </w:rPr>
        <w:t>т:</w:t>
      </w:r>
    </w:p>
    <w:p w:rsidR="00275FAB" w:rsidRPr="00080C48" w:rsidRDefault="00275FAB" w:rsidP="00275FAB">
      <w:pPr>
        <w:ind w:firstLine="567"/>
        <w:jc w:val="both"/>
        <w:rPr>
          <w:kern w:val="2"/>
          <w:sz w:val="28"/>
          <w:szCs w:val="28"/>
        </w:rPr>
      </w:pPr>
      <w:r w:rsidRPr="00080C48">
        <w:rPr>
          <w:kern w:val="2"/>
          <w:sz w:val="28"/>
          <w:szCs w:val="28"/>
        </w:rPr>
        <w:t>1. Утвердить государственную программу Ростовской области «Обеспечение качественными жилищно-коммунальными услугами населения Ростовской области» согласно приложению № 1.</w:t>
      </w:r>
    </w:p>
    <w:p w:rsidR="00275FAB" w:rsidRPr="00080C48" w:rsidRDefault="00275FAB" w:rsidP="00275FAB">
      <w:pPr>
        <w:tabs>
          <w:tab w:val="left" w:pos="1134"/>
        </w:tabs>
        <w:autoSpaceDE w:val="0"/>
        <w:autoSpaceDN w:val="0"/>
        <w:adjustRightInd w:val="0"/>
        <w:ind w:firstLine="567"/>
        <w:jc w:val="both"/>
        <w:rPr>
          <w:kern w:val="2"/>
          <w:sz w:val="28"/>
          <w:szCs w:val="28"/>
        </w:rPr>
      </w:pPr>
      <w:r w:rsidRPr="00080C48">
        <w:rPr>
          <w:kern w:val="2"/>
          <w:sz w:val="28"/>
          <w:szCs w:val="28"/>
        </w:rPr>
        <w:t>2. Признать утратившими силу постановления Правительства Ростовской области по Перечню согласно приложению № 2.</w:t>
      </w:r>
    </w:p>
    <w:p w:rsidR="00275FAB" w:rsidRPr="00080C48" w:rsidRDefault="00275FAB" w:rsidP="00275FAB">
      <w:pPr>
        <w:tabs>
          <w:tab w:val="left" w:pos="1134"/>
        </w:tabs>
        <w:autoSpaceDE w:val="0"/>
        <w:autoSpaceDN w:val="0"/>
        <w:adjustRightInd w:val="0"/>
        <w:ind w:firstLine="567"/>
        <w:jc w:val="both"/>
        <w:rPr>
          <w:kern w:val="2"/>
          <w:sz w:val="28"/>
          <w:szCs w:val="28"/>
        </w:rPr>
      </w:pPr>
      <w:r w:rsidRPr="00080C48">
        <w:rPr>
          <w:kern w:val="2"/>
          <w:sz w:val="28"/>
          <w:szCs w:val="28"/>
        </w:rPr>
        <w:t>3. Настоящее постановление вступает в силу со дня его официального опубликования, но не ранее 1 января 2019 г., и распространяется на правоотношения, возникающие начиная с составления проекта областного бюджета на 2019 год и на плановый период 2020 и 2021 годов.</w:t>
      </w:r>
    </w:p>
    <w:p w:rsidR="00275FAB" w:rsidRPr="00080C48" w:rsidRDefault="00BA72E4" w:rsidP="00275FAB">
      <w:pPr>
        <w:ind w:firstLine="567"/>
        <w:jc w:val="both"/>
        <w:rPr>
          <w:kern w:val="2"/>
          <w:sz w:val="28"/>
          <w:szCs w:val="28"/>
        </w:rPr>
      </w:pPr>
      <w:r w:rsidRPr="00960FC4">
        <w:rPr>
          <w:kern w:val="2"/>
          <w:sz w:val="28"/>
          <w:szCs w:val="28"/>
        </w:rPr>
        <w:t>4.</w:t>
      </w:r>
      <w:r>
        <w:rPr>
          <w:kern w:val="2"/>
          <w:sz w:val="28"/>
          <w:szCs w:val="28"/>
        </w:rPr>
        <w:t> </w:t>
      </w:r>
      <w:proofErr w:type="gramStart"/>
      <w:r w:rsidRPr="00960FC4">
        <w:rPr>
          <w:kern w:val="2"/>
          <w:sz w:val="28"/>
          <w:szCs w:val="28"/>
        </w:rPr>
        <w:t>Контроль за</w:t>
      </w:r>
      <w:proofErr w:type="gramEnd"/>
      <w:r w:rsidRPr="00960FC4">
        <w:rPr>
          <w:kern w:val="2"/>
          <w:sz w:val="28"/>
          <w:szCs w:val="28"/>
        </w:rPr>
        <w:t xml:space="preserve"> выполнением настоящего постановления возложить на</w:t>
      </w:r>
      <w:r>
        <w:rPr>
          <w:kern w:val="2"/>
          <w:sz w:val="28"/>
          <w:szCs w:val="28"/>
        </w:rPr>
        <w:t> </w:t>
      </w:r>
      <w:r w:rsidRPr="00960FC4">
        <w:rPr>
          <w:kern w:val="2"/>
          <w:sz w:val="28"/>
          <w:szCs w:val="28"/>
        </w:rPr>
        <w:t>заместителя Губернатора Ростовской области Сорокина И.Н.</w:t>
      </w:r>
    </w:p>
    <w:p w:rsidR="00275FAB" w:rsidRPr="00080C48" w:rsidRDefault="00275FAB" w:rsidP="00275FAB">
      <w:pPr>
        <w:rPr>
          <w:kern w:val="2"/>
          <w:sz w:val="28"/>
          <w:szCs w:val="28"/>
        </w:rPr>
      </w:pPr>
    </w:p>
    <w:p w:rsidR="00275FAB" w:rsidRPr="00080C48" w:rsidRDefault="00275FAB" w:rsidP="00275FAB">
      <w:pPr>
        <w:tabs>
          <w:tab w:val="left" w:pos="7655"/>
        </w:tabs>
        <w:ind w:right="7342"/>
        <w:jc w:val="center"/>
        <w:rPr>
          <w:sz w:val="28"/>
        </w:rPr>
      </w:pPr>
      <w:r w:rsidRPr="00080C48">
        <w:rPr>
          <w:sz w:val="28"/>
        </w:rPr>
        <w:t>Губернатор</w:t>
      </w:r>
    </w:p>
    <w:p w:rsidR="00275FAB" w:rsidRPr="00080C48" w:rsidRDefault="00275FAB" w:rsidP="00275FAB">
      <w:pPr>
        <w:tabs>
          <w:tab w:val="left" w:pos="7655"/>
        </w:tabs>
        <w:rPr>
          <w:sz w:val="28"/>
        </w:rPr>
      </w:pPr>
      <w:r w:rsidRPr="00080C48">
        <w:rPr>
          <w:sz w:val="28"/>
        </w:rPr>
        <w:t>Ростовской области</w:t>
      </w:r>
      <w:r w:rsidRPr="00080C48">
        <w:rPr>
          <w:sz w:val="28"/>
        </w:rPr>
        <w:tab/>
      </w:r>
      <w:r w:rsidRPr="00080C48">
        <w:rPr>
          <w:sz w:val="28"/>
        </w:rPr>
        <w:tab/>
        <w:t xml:space="preserve">    В.Ю. </w:t>
      </w:r>
      <w:proofErr w:type="gramStart"/>
      <w:r w:rsidRPr="00080C48">
        <w:rPr>
          <w:sz w:val="28"/>
        </w:rPr>
        <w:t>Голубев</w:t>
      </w:r>
      <w:proofErr w:type="gramEnd"/>
    </w:p>
    <w:p w:rsidR="00275FAB" w:rsidRPr="00080C48" w:rsidRDefault="00275FAB" w:rsidP="00275FAB">
      <w:pPr>
        <w:rPr>
          <w:sz w:val="28"/>
        </w:rPr>
      </w:pPr>
    </w:p>
    <w:p w:rsidR="00275FAB" w:rsidRPr="00080C48" w:rsidRDefault="00275FAB" w:rsidP="00275FAB">
      <w:pPr>
        <w:rPr>
          <w:kern w:val="2"/>
          <w:sz w:val="28"/>
          <w:szCs w:val="28"/>
        </w:rPr>
      </w:pPr>
      <w:r w:rsidRPr="00080C48">
        <w:rPr>
          <w:kern w:val="2"/>
          <w:sz w:val="28"/>
          <w:szCs w:val="28"/>
        </w:rPr>
        <w:t>Постановление вносит</w:t>
      </w:r>
    </w:p>
    <w:p w:rsidR="00275FAB" w:rsidRPr="00080C48" w:rsidRDefault="00275FAB" w:rsidP="00275FAB">
      <w:pPr>
        <w:rPr>
          <w:kern w:val="2"/>
          <w:sz w:val="28"/>
          <w:szCs w:val="28"/>
        </w:rPr>
      </w:pPr>
      <w:r w:rsidRPr="00080C48">
        <w:rPr>
          <w:kern w:val="2"/>
          <w:sz w:val="28"/>
          <w:szCs w:val="28"/>
        </w:rPr>
        <w:t>министерство жилищно-</w:t>
      </w:r>
    </w:p>
    <w:p w:rsidR="00275FAB" w:rsidRPr="00080C48" w:rsidRDefault="00275FAB" w:rsidP="00275FAB">
      <w:pPr>
        <w:rPr>
          <w:kern w:val="2"/>
          <w:sz w:val="28"/>
          <w:szCs w:val="28"/>
        </w:rPr>
      </w:pPr>
      <w:r w:rsidRPr="00080C48">
        <w:rPr>
          <w:kern w:val="2"/>
          <w:sz w:val="28"/>
          <w:szCs w:val="28"/>
        </w:rPr>
        <w:t xml:space="preserve">коммунального хозяйства </w:t>
      </w:r>
    </w:p>
    <w:p w:rsidR="00275FAB" w:rsidRPr="00080C48" w:rsidRDefault="00275FAB" w:rsidP="00275FAB">
      <w:pPr>
        <w:rPr>
          <w:kern w:val="2"/>
          <w:sz w:val="28"/>
          <w:szCs w:val="28"/>
        </w:rPr>
      </w:pPr>
      <w:r w:rsidRPr="00080C48">
        <w:rPr>
          <w:kern w:val="2"/>
          <w:sz w:val="28"/>
          <w:szCs w:val="28"/>
        </w:rPr>
        <w:lastRenderedPageBreak/>
        <w:t>Ростовской области</w:t>
      </w:r>
    </w:p>
    <w:p w:rsidR="00275FAB" w:rsidRPr="00080C48" w:rsidRDefault="00275FAB" w:rsidP="00275FAB">
      <w:pPr>
        <w:pageBreakBefore/>
        <w:ind w:left="6237"/>
        <w:jc w:val="center"/>
        <w:rPr>
          <w:kern w:val="2"/>
          <w:sz w:val="28"/>
          <w:szCs w:val="28"/>
        </w:rPr>
      </w:pPr>
      <w:r w:rsidRPr="00080C48">
        <w:rPr>
          <w:kern w:val="2"/>
          <w:sz w:val="28"/>
          <w:szCs w:val="28"/>
        </w:rPr>
        <w:lastRenderedPageBreak/>
        <w:t>Приложение № 1</w:t>
      </w:r>
    </w:p>
    <w:p w:rsidR="00275FAB" w:rsidRPr="00080C48" w:rsidRDefault="00275FAB" w:rsidP="00275FAB">
      <w:pPr>
        <w:ind w:left="6237"/>
        <w:jc w:val="center"/>
        <w:rPr>
          <w:kern w:val="2"/>
          <w:sz w:val="28"/>
          <w:szCs w:val="28"/>
        </w:rPr>
      </w:pPr>
      <w:r w:rsidRPr="00080C48">
        <w:rPr>
          <w:kern w:val="2"/>
          <w:sz w:val="28"/>
          <w:szCs w:val="28"/>
        </w:rPr>
        <w:t>к постановлению</w:t>
      </w:r>
    </w:p>
    <w:p w:rsidR="00275FAB" w:rsidRPr="00080C48" w:rsidRDefault="00275FAB" w:rsidP="00275FAB">
      <w:pPr>
        <w:ind w:left="6237"/>
        <w:jc w:val="center"/>
        <w:rPr>
          <w:kern w:val="2"/>
          <w:sz w:val="28"/>
          <w:szCs w:val="28"/>
        </w:rPr>
      </w:pPr>
      <w:r w:rsidRPr="00080C48">
        <w:rPr>
          <w:kern w:val="2"/>
          <w:sz w:val="28"/>
          <w:szCs w:val="28"/>
        </w:rPr>
        <w:t>Правительства</w:t>
      </w:r>
    </w:p>
    <w:p w:rsidR="00275FAB" w:rsidRPr="00080C48" w:rsidRDefault="00275FAB" w:rsidP="00275FAB">
      <w:pPr>
        <w:ind w:left="6237"/>
        <w:jc w:val="center"/>
        <w:rPr>
          <w:kern w:val="2"/>
          <w:sz w:val="28"/>
          <w:szCs w:val="28"/>
        </w:rPr>
      </w:pPr>
      <w:r w:rsidRPr="00080C48">
        <w:rPr>
          <w:kern w:val="2"/>
          <w:sz w:val="28"/>
          <w:szCs w:val="28"/>
        </w:rPr>
        <w:t>Ростовской области</w:t>
      </w:r>
    </w:p>
    <w:p w:rsidR="00275FAB" w:rsidRPr="00080C48" w:rsidRDefault="00275FAB" w:rsidP="00275FAB">
      <w:pPr>
        <w:ind w:left="6237"/>
        <w:jc w:val="center"/>
        <w:rPr>
          <w:kern w:val="2"/>
          <w:sz w:val="28"/>
          <w:szCs w:val="28"/>
        </w:rPr>
      </w:pPr>
      <w:r w:rsidRPr="00080C48">
        <w:rPr>
          <w:kern w:val="2"/>
          <w:sz w:val="28"/>
          <w:szCs w:val="28"/>
        </w:rPr>
        <w:t xml:space="preserve">от </w:t>
      </w:r>
      <w:r w:rsidR="00EC2AA7" w:rsidRPr="00080C48">
        <w:rPr>
          <w:kern w:val="2"/>
          <w:sz w:val="28"/>
          <w:szCs w:val="28"/>
        </w:rPr>
        <w:t>17.10.2018</w:t>
      </w:r>
      <w:r w:rsidRPr="00080C48">
        <w:rPr>
          <w:kern w:val="2"/>
          <w:sz w:val="28"/>
          <w:szCs w:val="28"/>
        </w:rPr>
        <w:t xml:space="preserve"> № </w:t>
      </w:r>
      <w:r w:rsidR="00EC2AA7" w:rsidRPr="00080C48">
        <w:rPr>
          <w:kern w:val="2"/>
          <w:sz w:val="28"/>
          <w:szCs w:val="28"/>
        </w:rPr>
        <w:t>650</w:t>
      </w:r>
    </w:p>
    <w:p w:rsidR="00275FAB" w:rsidRPr="00080C48" w:rsidRDefault="00275FAB" w:rsidP="00275FAB">
      <w:pPr>
        <w:autoSpaceDE w:val="0"/>
        <w:autoSpaceDN w:val="0"/>
        <w:adjustRightInd w:val="0"/>
        <w:jc w:val="center"/>
        <w:rPr>
          <w:kern w:val="2"/>
          <w:sz w:val="28"/>
          <w:szCs w:val="28"/>
        </w:rPr>
      </w:pPr>
    </w:p>
    <w:p w:rsidR="00275FAB" w:rsidRPr="00080C48" w:rsidRDefault="00275FAB" w:rsidP="00275FAB">
      <w:pPr>
        <w:tabs>
          <w:tab w:val="left" w:pos="3905"/>
          <w:tab w:val="center" w:pos="4876"/>
        </w:tabs>
        <w:jc w:val="center"/>
        <w:rPr>
          <w:caps/>
          <w:kern w:val="2"/>
          <w:sz w:val="28"/>
          <w:szCs w:val="28"/>
          <w:lang w:eastAsia="en-US"/>
        </w:rPr>
      </w:pPr>
      <w:r w:rsidRPr="00080C48">
        <w:rPr>
          <w:caps/>
          <w:kern w:val="2"/>
          <w:sz w:val="28"/>
          <w:szCs w:val="28"/>
          <w:lang w:eastAsia="en-US"/>
        </w:rPr>
        <w:t xml:space="preserve">ГОСУДАРСТВЕННАЯ ПРОГРАММА </w:t>
      </w:r>
    </w:p>
    <w:p w:rsidR="00275FAB" w:rsidRPr="00080C48" w:rsidRDefault="00275FAB" w:rsidP="00275FAB">
      <w:pPr>
        <w:tabs>
          <w:tab w:val="left" w:pos="3905"/>
          <w:tab w:val="center" w:pos="4876"/>
        </w:tabs>
        <w:jc w:val="center"/>
        <w:rPr>
          <w:kern w:val="2"/>
          <w:sz w:val="28"/>
          <w:szCs w:val="28"/>
        </w:rPr>
      </w:pPr>
      <w:r w:rsidRPr="00080C48">
        <w:rPr>
          <w:kern w:val="2"/>
          <w:sz w:val="28"/>
          <w:szCs w:val="28"/>
          <w:lang w:eastAsia="en-US"/>
        </w:rPr>
        <w:t xml:space="preserve">Ростовской области </w:t>
      </w:r>
      <w:r w:rsidRPr="00080C48">
        <w:rPr>
          <w:kern w:val="2"/>
          <w:sz w:val="28"/>
          <w:szCs w:val="28"/>
        </w:rPr>
        <w:t xml:space="preserve">«Обеспечение </w:t>
      </w:r>
      <w:proofErr w:type="gramStart"/>
      <w:r w:rsidRPr="00080C48">
        <w:rPr>
          <w:kern w:val="2"/>
          <w:sz w:val="28"/>
          <w:szCs w:val="28"/>
        </w:rPr>
        <w:t>качественными</w:t>
      </w:r>
      <w:proofErr w:type="gramEnd"/>
    </w:p>
    <w:p w:rsidR="00275FAB" w:rsidRPr="00080C48" w:rsidRDefault="00275FAB" w:rsidP="00275FAB">
      <w:pPr>
        <w:tabs>
          <w:tab w:val="left" w:pos="3905"/>
          <w:tab w:val="center" w:pos="4876"/>
        </w:tabs>
        <w:jc w:val="center"/>
        <w:rPr>
          <w:rFonts w:eastAsia="Calibri"/>
          <w:kern w:val="2"/>
          <w:sz w:val="28"/>
          <w:szCs w:val="28"/>
          <w:lang w:eastAsia="en-US"/>
        </w:rPr>
      </w:pPr>
      <w:r w:rsidRPr="00080C48">
        <w:rPr>
          <w:kern w:val="2"/>
          <w:sz w:val="28"/>
          <w:szCs w:val="28"/>
        </w:rPr>
        <w:t>жилищно-коммунальными услугами населения Ростовской области»</w:t>
      </w:r>
    </w:p>
    <w:p w:rsidR="00275FAB" w:rsidRPr="00080C48" w:rsidRDefault="00275FAB" w:rsidP="00275FAB">
      <w:pPr>
        <w:ind w:left="284" w:firstLine="425"/>
        <w:jc w:val="both"/>
        <w:rPr>
          <w:rFonts w:eastAsia="Calibri"/>
          <w:kern w:val="2"/>
          <w:sz w:val="28"/>
          <w:szCs w:val="28"/>
          <w:lang w:eastAsia="en-US"/>
        </w:rPr>
      </w:pPr>
    </w:p>
    <w:p w:rsidR="00275FAB" w:rsidRPr="00080C48" w:rsidRDefault="00275FAB" w:rsidP="00275FAB">
      <w:pPr>
        <w:jc w:val="center"/>
        <w:outlineLvl w:val="0"/>
        <w:rPr>
          <w:kern w:val="2"/>
          <w:sz w:val="28"/>
          <w:szCs w:val="28"/>
        </w:rPr>
      </w:pPr>
      <w:r w:rsidRPr="00080C48">
        <w:rPr>
          <w:caps/>
          <w:kern w:val="2"/>
          <w:sz w:val="28"/>
          <w:szCs w:val="28"/>
        </w:rPr>
        <w:t>П</w:t>
      </w:r>
      <w:r w:rsidRPr="00080C48">
        <w:rPr>
          <w:kern w:val="2"/>
          <w:sz w:val="28"/>
          <w:szCs w:val="28"/>
        </w:rPr>
        <w:t xml:space="preserve">аспорт </w:t>
      </w:r>
    </w:p>
    <w:p w:rsidR="00275FAB" w:rsidRPr="00080C48" w:rsidRDefault="00275FAB" w:rsidP="00275FAB">
      <w:pPr>
        <w:jc w:val="center"/>
        <w:outlineLvl w:val="0"/>
        <w:rPr>
          <w:kern w:val="2"/>
          <w:sz w:val="28"/>
          <w:szCs w:val="28"/>
        </w:rPr>
      </w:pPr>
      <w:r w:rsidRPr="00080C48">
        <w:rPr>
          <w:kern w:val="2"/>
          <w:sz w:val="28"/>
          <w:szCs w:val="28"/>
        </w:rPr>
        <w:t xml:space="preserve">государственной программы </w:t>
      </w:r>
    </w:p>
    <w:p w:rsidR="00275FAB" w:rsidRPr="00080C48" w:rsidRDefault="00275FAB" w:rsidP="00275FAB">
      <w:pPr>
        <w:jc w:val="center"/>
        <w:outlineLvl w:val="0"/>
        <w:rPr>
          <w:kern w:val="2"/>
          <w:sz w:val="28"/>
          <w:szCs w:val="28"/>
        </w:rPr>
      </w:pPr>
      <w:r w:rsidRPr="00080C48">
        <w:rPr>
          <w:kern w:val="2"/>
          <w:sz w:val="28"/>
          <w:szCs w:val="28"/>
        </w:rPr>
        <w:t xml:space="preserve">Ростовской области «Обеспечение </w:t>
      </w:r>
      <w:proofErr w:type="gramStart"/>
      <w:r w:rsidRPr="00080C48">
        <w:rPr>
          <w:kern w:val="2"/>
          <w:sz w:val="28"/>
          <w:szCs w:val="28"/>
        </w:rPr>
        <w:t>качественными</w:t>
      </w:r>
      <w:proofErr w:type="gramEnd"/>
      <w:r w:rsidRPr="00080C48">
        <w:rPr>
          <w:kern w:val="2"/>
          <w:sz w:val="28"/>
          <w:szCs w:val="28"/>
        </w:rPr>
        <w:t xml:space="preserve"> </w:t>
      </w:r>
    </w:p>
    <w:p w:rsidR="00275FAB" w:rsidRPr="00080C48" w:rsidRDefault="00275FAB" w:rsidP="00275FAB">
      <w:pPr>
        <w:jc w:val="center"/>
        <w:outlineLvl w:val="0"/>
        <w:rPr>
          <w:rFonts w:eastAsia="Calibri"/>
          <w:kern w:val="2"/>
          <w:sz w:val="28"/>
          <w:szCs w:val="28"/>
          <w:lang w:eastAsia="en-US"/>
        </w:rPr>
      </w:pPr>
      <w:r w:rsidRPr="00080C48">
        <w:rPr>
          <w:kern w:val="2"/>
          <w:sz w:val="28"/>
          <w:szCs w:val="28"/>
        </w:rPr>
        <w:t>жилищно-коммунальными услугами населения Ростовской области»</w:t>
      </w:r>
    </w:p>
    <w:p w:rsidR="00275FAB" w:rsidRPr="00080C48" w:rsidRDefault="00275FAB" w:rsidP="00275FAB">
      <w:pPr>
        <w:ind w:left="284" w:firstLine="425"/>
        <w:jc w:val="both"/>
        <w:rPr>
          <w:rFonts w:eastAsia="Calibri"/>
          <w:kern w:val="2"/>
          <w:sz w:val="28"/>
          <w:szCs w:val="28"/>
          <w:lang w:eastAsia="en-US"/>
        </w:rPr>
      </w:pPr>
    </w:p>
    <w:tbl>
      <w:tblPr>
        <w:tblW w:w="5000" w:type="pct"/>
        <w:tblCellMar>
          <w:left w:w="57" w:type="dxa"/>
          <w:right w:w="57" w:type="dxa"/>
        </w:tblCellMar>
        <w:tblLook w:val="00A0" w:firstRow="1" w:lastRow="0" w:firstColumn="1" w:lastColumn="0" w:noHBand="0" w:noVBand="0"/>
      </w:tblPr>
      <w:tblGrid>
        <w:gridCol w:w="2110"/>
        <w:gridCol w:w="254"/>
        <w:gridCol w:w="7502"/>
      </w:tblGrid>
      <w:tr w:rsidR="00275FAB" w:rsidRPr="00080C48" w:rsidTr="00275FAB">
        <w:tc>
          <w:tcPr>
            <w:tcW w:w="2110" w:type="dxa"/>
            <w:hideMark/>
          </w:tcPr>
          <w:p w:rsidR="00275FAB" w:rsidRPr="00080C48" w:rsidRDefault="00275FAB" w:rsidP="00275FAB">
            <w:pPr>
              <w:rPr>
                <w:kern w:val="2"/>
                <w:szCs w:val="28"/>
              </w:rPr>
            </w:pPr>
            <w:r w:rsidRPr="00080C48">
              <w:rPr>
                <w:kern w:val="2"/>
                <w:sz w:val="28"/>
                <w:szCs w:val="28"/>
              </w:rPr>
              <w:t>Наименование государственной программы Ростовской области</w:t>
            </w:r>
          </w:p>
        </w:tc>
        <w:tc>
          <w:tcPr>
            <w:tcW w:w="254" w:type="dxa"/>
            <w:hideMark/>
          </w:tcPr>
          <w:p w:rsidR="00275FAB" w:rsidRPr="00080C48" w:rsidRDefault="00275FAB" w:rsidP="00275FAB">
            <w:pPr>
              <w:rPr>
                <w:kern w:val="2"/>
                <w:szCs w:val="28"/>
              </w:rPr>
            </w:pPr>
            <w:r w:rsidRPr="00080C48">
              <w:rPr>
                <w:kern w:val="2"/>
                <w:sz w:val="28"/>
                <w:szCs w:val="28"/>
              </w:rPr>
              <w:t>–</w:t>
            </w:r>
          </w:p>
        </w:tc>
        <w:tc>
          <w:tcPr>
            <w:tcW w:w="7502" w:type="dxa"/>
          </w:tcPr>
          <w:p w:rsidR="00275FAB" w:rsidRPr="00080C48" w:rsidRDefault="00275FAB" w:rsidP="00275FAB">
            <w:pPr>
              <w:tabs>
                <w:tab w:val="left" w:pos="3905"/>
                <w:tab w:val="center" w:pos="4876"/>
              </w:tabs>
              <w:jc w:val="both"/>
              <w:rPr>
                <w:kern w:val="2"/>
                <w:szCs w:val="28"/>
              </w:rPr>
            </w:pPr>
            <w:r w:rsidRPr="00080C48">
              <w:rPr>
                <w:kern w:val="2"/>
                <w:sz w:val="28"/>
                <w:szCs w:val="28"/>
              </w:rPr>
              <w:t>государственная программа Ростовской области «Обеспечение качественными жилищно-коммунальными услугами населения Ростовской области» (далее – также государственная программа)</w:t>
            </w:r>
          </w:p>
        </w:tc>
      </w:tr>
      <w:tr w:rsidR="00275FAB" w:rsidRPr="00080C48" w:rsidTr="00275FAB">
        <w:tc>
          <w:tcPr>
            <w:tcW w:w="2110" w:type="dxa"/>
            <w:hideMark/>
          </w:tcPr>
          <w:p w:rsidR="00275FAB" w:rsidRPr="00080C48" w:rsidRDefault="00275FAB" w:rsidP="00275FAB">
            <w:pPr>
              <w:rPr>
                <w:kern w:val="2"/>
                <w:szCs w:val="28"/>
              </w:rPr>
            </w:pPr>
            <w:r w:rsidRPr="00080C48">
              <w:rPr>
                <w:kern w:val="2"/>
                <w:sz w:val="28"/>
                <w:szCs w:val="28"/>
              </w:rPr>
              <w:t xml:space="preserve">Ответственный исполнитель государственной программы </w:t>
            </w:r>
          </w:p>
        </w:tc>
        <w:tc>
          <w:tcPr>
            <w:tcW w:w="254" w:type="dxa"/>
            <w:hideMark/>
          </w:tcPr>
          <w:p w:rsidR="00275FAB" w:rsidRPr="00080C48" w:rsidRDefault="00275FAB" w:rsidP="00275FAB">
            <w:pPr>
              <w:rPr>
                <w:kern w:val="2"/>
                <w:szCs w:val="28"/>
              </w:rPr>
            </w:pPr>
            <w:r w:rsidRPr="00080C48">
              <w:rPr>
                <w:kern w:val="2"/>
                <w:sz w:val="28"/>
                <w:szCs w:val="28"/>
              </w:rPr>
              <w:t>–</w:t>
            </w:r>
          </w:p>
        </w:tc>
        <w:tc>
          <w:tcPr>
            <w:tcW w:w="7502" w:type="dxa"/>
          </w:tcPr>
          <w:p w:rsidR="00275FAB" w:rsidRPr="00080C48" w:rsidRDefault="00275FAB" w:rsidP="00275FAB">
            <w:pPr>
              <w:jc w:val="both"/>
              <w:rPr>
                <w:kern w:val="2"/>
                <w:szCs w:val="28"/>
              </w:rPr>
            </w:pPr>
            <w:r w:rsidRPr="00080C48">
              <w:rPr>
                <w:spacing w:val="-4"/>
                <w:kern w:val="2"/>
                <w:sz w:val="28"/>
                <w:szCs w:val="28"/>
              </w:rPr>
              <w:t>министерство жилищно-коммунального хозяйства Ростовской</w:t>
            </w:r>
            <w:r w:rsidRPr="00080C48">
              <w:rPr>
                <w:kern w:val="2"/>
                <w:sz w:val="28"/>
                <w:szCs w:val="28"/>
              </w:rPr>
              <w:t xml:space="preserve"> области (далее – министерство ЖКХ области)</w:t>
            </w:r>
          </w:p>
        </w:tc>
      </w:tr>
      <w:tr w:rsidR="00275FAB" w:rsidRPr="00080C48" w:rsidTr="00275FAB">
        <w:tc>
          <w:tcPr>
            <w:tcW w:w="2110" w:type="dxa"/>
            <w:hideMark/>
          </w:tcPr>
          <w:p w:rsidR="00275FAB" w:rsidRPr="00080C48" w:rsidRDefault="00275FAB" w:rsidP="00275FAB">
            <w:pPr>
              <w:rPr>
                <w:kern w:val="2"/>
                <w:szCs w:val="28"/>
              </w:rPr>
            </w:pPr>
            <w:r w:rsidRPr="00080C48">
              <w:rPr>
                <w:kern w:val="2"/>
                <w:sz w:val="28"/>
                <w:szCs w:val="28"/>
              </w:rPr>
              <w:t xml:space="preserve">Соисполнители государственной программы </w:t>
            </w:r>
          </w:p>
        </w:tc>
        <w:tc>
          <w:tcPr>
            <w:tcW w:w="254" w:type="dxa"/>
            <w:hideMark/>
          </w:tcPr>
          <w:p w:rsidR="00275FAB" w:rsidRPr="00080C48" w:rsidRDefault="00275FAB" w:rsidP="00275FAB">
            <w:pPr>
              <w:rPr>
                <w:kern w:val="2"/>
                <w:sz w:val="28"/>
                <w:szCs w:val="28"/>
              </w:rPr>
            </w:pPr>
            <w:r w:rsidRPr="00080C48">
              <w:rPr>
                <w:kern w:val="2"/>
                <w:sz w:val="28"/>
                <w:szCs w:val="28"/>
              </w:rPr>
              <w:t>–</w:t>
            </w:r>
          </w:p>
        </w:tc>
        <w:tc>
          <w:tcPr>
            <w:tcW w:w="7502" w:type="dxa"/>
            <w:hideMark/>
          </w:tcPr>
          <w:p w:rsidR="00275FAB" w:rsidRPr="00080C48" w:rsidRDefault="00275FAB" w:rsidP="00275FAB">
            <w:pPr>
              <w:jc w:val="both"/>
              <w:rPr>
                <w:kern w:val="2"/>
                <w:sz w:val="28"/>
                <w:szCs w:val="28"/>
              </w:rPr>
            </w:pPr>
            <w:r w:rsidRPr="00080C48">
              <w:rPr>
                <w:kern w:val="2"/>
                <w:sz w:val="28"/>
                <w:szCs w:val="28"/>
              </w:rPr>
              <w:t>отсутствуют</w:t>
            </w:r>
          </w:p>
        </w:tc>
      </w:tr>
      <w:tr w:rsidR="00275FAB" w:rsidRPr="00080C48" w:rsidTr="00275FAB">
        <w:tc>
          <w:tcPr>
            <w:tcW w:w="2110" w:type="dxa"/>
            <w:hideMark/>
          </w:tcPr>
          <w:p w:rsidR="00275FAB" w:rsidRPr="00080C48" w:rsidRDefault="00275FAB" w:rsidP="00275FAB">
            <w:pPr>
              <w:rPr>
                <w:kern w:val="2"/>
                <w:szCs w:val="28"/>
              </w:rPr>
            </w:pPr>
            <w:r w:rsidRPr="00080C48">
              <w:rPr>
                <w:kern w:val="2"/>
                <w:sz w:val="28"/>
                <w:szCs w:val="28"/>
              </w:rPr>
              <w:t xml:space="preserve">Участники государственной программы </w:t>
            </w:r>
            <w:r w:rsidRPr="00080C48">
              <w:rPr>
                <w:kern w:val="2"/>
                <w:sz w:val="28"/>
                <w:szCs w:val="28"/>
              </w:rPr>
              <w:br/>
            </w:r>
          </w:p>
        </w:tc>
        <w:tc>
          <w:tcPr>
            <w:tcW w:w="254" w:type="dxa"/>
            <w:hideMark/>
          </w:tcPr>
          <w:p w:rsidR="00275FAB" w:rsidRPr="00080C48" w:rsidRDefault="00275FAB" w:rsidP="00275FAB">
            <w:pPr>
              <w:rPr>
                <w:kern w:val="2"/>
                <w:szCs w:val="28"/>
              </w:rPr>
            </w:pPr>
            <w:r w:rsidRPr="00080C48">
              <w:rPr>
                <w:kern w:val="2"/>
                <w:sz w:val="28"/>
                <w:szCs w:val="28"/>
              </w:rPr>
              <w:t>–</w:t>
            </w:r>
          </w:p>
        </w:tc>
        <w:tc>
          <w:tcPr>
            <w:tcW w:w="7502" w:type="dxa"/>
          </w:tcPr>
          <w:p w:rsidR="00275FAB" w:rsidRPr="00080C48" w:rsidRDefault="00275FAB" w:rsidP="00275FAB">
            <w:pPr>
              <w:jc w:val="both"/>
              <w:rPr>
                <w:kern w:val="2"/>
                <w:sz w:val="28"/>
                <w:szCs w:val="28"/>
              </w:rPr>
            </w:pPr>
            <w:r w:rsidRPr="00080C48">
              <w:rPr>
                <w:spacing w:val="-4"/>
                <w:kern w:val="2"/>
                <w:sz w:val="28"/>
                <w:szCs w:val="28"/>
              </w:rPr>
              <w:t>Государственное автономное учреждение Ростовской области</w:t>
            </w:r>
            <w:r w:rsidRPr="00080C48">
              <w:rPr>
                <w:kern w:val="2"/>
                <w:sz w:val="28"/>
                <w:szCs w:val="28"/>
              </w:rPr>
              <w:t xml:space="preserve"> «Ростовский областной учебный центр»;</w:t>
            </w:r>
          </w:p>
          <w:p w:rsidR="00275FAB" w:rsidRPr="00080C48" w:rsidRDefault="00275FAB" w:rsidP="00275FAB">
            <w:pPr>
              <w:jc w:val="both"/>
              <w:rPr>
                <w:kern w:val="2"/>
                <w:sz w:val="28"/>
                <w:szCs w:val="28"/>
              </w:rPr>
            </w:pPr>
            <w:r w:rsidRPr="00080C48">
              <w:rPr>
                <w:kern w:val="2"/>
                <w:sz w:val="28"/>
                <w:szCs w:val="28"/>
              </w:rPr>
              <w:t>некоммерческая организация «Ростовский областной фонд содействия капитальному ремонту» (по согласованию);</w:t>
            </w:r>
          </w:p>
          <w:p w:rsidR="00275FAB" w:rsidRPr="00080C48" w:rsidRDefault="00275FAB" w:rsidP="00464B89">
            <w:pPr>
              <w:jc w:val="both"/>
              <w:rPr>
                <w:kern w:val="2"/>
                <w:szCs w:val="28"/>
              </w:rPr>
            </w:pPr>
            <w:r w:rsidRPr="00080C48">
              <w:rPr>
                <w:kern w:val="2"/>
                <w:sz w:val="28"/>
                <w:szCs w:val="28"/>
              </w:rPr>
              <w:t>муниципальные образования в Ростовской области, в случае принятия ими соответствующих решений (далее – органы местного самоуправления)</w:t>
            </w:r>
          </w:p>
        </w:tc>
      </w:tr>
      <w:tr w:rsidR="00275FAB" w:rsidRPr="00080C48" w:rsidTr="00275FAB">
        <w:tc>
          <w:tcPr>
            <w:tcW w:w="2110" w:type="dxa"/>
            <w:hideMark/>
          </w:tcPr>
          <w:p w:rsidR="00275FAB" w:rsidRPr="00080C48" w:rsidRDefault="00275FAB" w:rsidP="00275FAB">
            <w:pPr>
              <w:spacing w:line="230" w:lineRule="auto"/>
              <w:rPr>
                <w:kern w:val="2"/>
                <w:sz w:val="28"/>
                <w:szCs w:val="28"/>
              </w:rPr>
            </w:pPr>
            <w:r w:rsidRPr="00080C48">
              <w:rPr>
                <w:kern w:val="2"/>
                <w:sz w:val="28"/>
                <w:szCs w:val="28"/>
              </w:rPr>
              <w:t>Подпрограммы государственной программы</w:t>
            </w:r>
          </w:p>
        </w:tc>
        <w:tc>
          <w:tcPr>
            <w:tcW w:w="254" w:type="dxa"/>
            <w:hideMark/>
          </w:tcPr>
          <w:p w:rsidR="00275FAB" w:rsidRPr="00080C48" w:rsidRDefault="00275FAB" w:rsidP="00275FAB">
            <w:pPr>
              <w:spacing w:line="230" w:lineRule="auto"/>
              <w:rPr>
                <w:kern w:val="2"/>
              </w:rPr>
            </w:pPr>
            <w:r w:rsidRPr="00080C48">
              <w:rPr>
                <w:kern w:val="2"/>
                <w:sz w:val="28"/>
                <w:szCs w:val="28"/>
              </w:rPr>
              <w:t>–</w:t>
            </w:r>
          </w:p>
        </w:tc>
        <w:tc>
          <w:tcPr>
            <w:tcW w:w="7502" w:type="dxa"/>
          </w:tcPr>
          <w:p w:rsidR="00275FAB" w:rsidRPr="00080C48" w:rsidRDefault="00275FAB" w:rsidP="00275FAB">
            <w:pPr>
              <w:spacing w:line="230" w:lineRule="auto"/>
              <w:jc w:val="both"/>
              <w:rPr>
                <w:kern w:val="2"/>
                <w:sz w:val="28"/>
                <w:szCs w:val="28"/>
              </w:rPr>
            </w:pPr>
            <w:r w:rsidRPr="00080C48">
              <w:rPr>
                <w:kern w:val="2"/>
                <w:sz w:val="28"/>
                <w:szCs w:val="28"/>
              </w:rPr>
              <w:t>«Развитие жилищного хозяйства в Ростовской области».</w:t>
            </w:r>
          </w:p>
          <w:p w:rsidR="00275FAB" w:rsidRPr="00080C48" w:rsidRDefault="00275FAB" w:rsidP="00275FAB">
            <w:pPr>
              <w:spacing w:line="230" w:lineRule="auto"/>
              <w:jc w:val="both"/>
              <w:rPr>
                <w:kern w:val="2"/>
                <w:sz w:val="28"/>
                <w:szCs w:val="28"/>
              </w:rPr>
            </w:pPr>
            <w:r w:rsidRPr="00080C48">
              <w:rPr>
                <w:spacing w:val="-4"/>
                <w:kern w:val="2"/>
                <w:sz w:val="28"/>
                <w:szCs w:val="28"/>
              </w:rPr>
              <w:t>«Создание условий для обеспечения бесперебойности и роста качества жилищно-коммунальных услуг на территории Ростовской области</w:t>
            </w:r>
            <w:r w:rsidRPr="00080C48">
              <w:rPr>
                <w:kern w:val="2"/>
                <w:sz w:val="28"/>
                <w:szCs w:val="28"/>
              </w:rPr>
              <w:t>».</w:t>
            </w:r>
          </w:p>
          <w:p w:rsidR="00275FAB" w:rsidRPr="00080C48" w:rsidRDefault="00275FAB" w:rsidP="00275FAB">
            <w:pPr>
              <w:spacing w:line="230" w:lineRule="auto"/>
              <w:jc w:val="both"/>
              <w:rPr>
                <w:kern w:val="2"/>
                <w:sz w:val="28"/>
                <w:szCs w:val="28"/>
              </w:rPr>
            </w:pPr>
            <w:r w:rsidRPr="00080C48">
              <w:rPr>
                <w:spacing w:val="-2"/>
                <w:kern w:val="2"/>
                <w:sz w:val="28"/>
                <w:szCs w:val="28"/>
              </w:rPr>
              <w:t>«Обеспечение реализации государственной</w:t>
            </w:r>
            <w:r w:rsidRPr="00080C48">
              <w:rPr>
                <w:kern w:val="2"/>
                <w:sz w:val="28"/>
                <w:szCs w:val="28"/>
              </w:rPr>
              <w:t xml:space="preserve"> программы»</w:t>
            </w:r>
          </w:p>
        </w:tc>
      </w:tr>
      <w:tr w:rsidR="00275FAB" w:rsidRPr="00080C48" w:rsidTr="00275FAB">
        <w:tc>
          <w:tcPr>
            <w:tcW w:w="2110" w:type="dxa"/>
            <w:hideMark/>
          </w:tcPr>
          <w:p w:rsidR="00275FAB" w:rsidRPr="00080C48" w:rsidRDefault="00275FAB" w:rsidP="00275FAB">
            <w:pPr>
              <w:spacing w:line="230" w:lineRule="auto"/>
              <w:rPr>
                <w:kern w:val="2"/>
                <w:sz w:val="28"/>
                <w:szCs w:val="28"/>
              </w:rPr>
            </w:pPr>
            <w:r w:rsidRPr="00080C48">
              <w:rPr>
                <w:kern w:val="2"/>
                <w:sz w:val="28"/>
                <w:szCs w:val="28"/>
              </w:rPr>
              <w:t>Программно-целевые инструменты государственной программы</w:t>
            </w:r>
          </w:p>
        </w:tc>
        <w:tc>
          <w:tcPr>
            <w:tcW w:w="254" w:type="dxa"/>
            <w:hideMark/>
          </w:tcPr>
          <w:p w:rsidR="00275FAB" w:rsidRPr="00080C48" w:rsidRDefault="00275FAB" w:rsidP="00275FAB">
            <w:pPr>
              <w:spacing w:line="230" w:lineRule="auto"/>
              <w:rPr>
                <w:kern w:val="2"/>
              </w:rPr>
            </w:pPr>
            <w:r w:rsidRPr="00080C48">
              <w:rPr>
                <w:kern w:val="2"/>
                <w:sz w:val="28"/>
                <w:szCs w:val="28"/>
              </w:rPr>
              <w:t>–</w:t>
            </w:r>
          </w:p>
        </w:tc>
        <w:tc>
          <w:tcPr>
            <w:tcW w:w="7502" w:type="dxa"/>
            <w:hideMark/>
          </w:tcPr>
          <w:p w:rsidR="00275FAB" w:rsidRPr="00080C48" w:rsidRDefault="00275FAB" w:rsidP="00275FAB">
            <w:pPr>
              <w:spacing w:line="230" w:lineRule="auto"/>
              <w:jc w:val="both"/>
              <w:rPr>
                <w:kern w:val="2"/>
                <w:sz w:val="28"/>
                <w:szCs w:val="28"/>
              </w:rPr>
            </w:pPr>
            <w:r w:rsidRPr="00080C48">
              <w:rPr>
                <w:kern w:val="2"/>
                <w:sz w:val="28"/>
                <w:szCs w:val="28"/>
              </w:rPr>
              <w:t>отсутствуют</w:t>
            </w:r>
          </w:p>
        </w:tc>
      </w:tr>
      <w:tr w:rsidR="00275FAB" w:rsidRPr="00080C48" w:rsidTr="00275FAB">
        <w:tc>
          <w:tcPr>
            <w:tcW w:w="2110" w:type="dxa"/>
            <w:hideMark/>
          </w:tcPr>
          <w:p w:rsidR="00275FAB" w:rsidRPr="00080C48" w:rsidRDefault="00275FAB" w:rsidP="00275FAB">
            <w:pPr>
              <w:spacing w:line="230" w:lineRule="auto"/>
              <w:rPr>
                <w:kern w:val="2"/>
                <w:sz w:val="28"/>
                <w:szCs w:val="28"/>
              </w:rPr>
            </w:pPr>
            <w:r w:rsidRPr="00080C48">
              <w:rPr>
                <w:kern w:val="2"/>
                <w:sz w:val="28"/>
                <w:szCs w:val="28"/>
              </w:rPr>
              <w:t xml:space="preserve">Цель государственной </w:t>
            </w:r>
            <w:r w:rsidRPr="00080C48">
              <w:rPr>
                <w:kern w:val="2"/>
                <w:sz w:val="28"/>
                <w:szCs w:val="28"/>
              </w:rPr>
              <w:lastRenderedPageBreak/>
              <w:t>программы</w:t>
            </w:r>
          </w:p>
        </w:tc>
        <w:tc>
          <w:tcPr>
            <w:tcW w:w="254" w:type="dxa"/>
            <w:hideMark/>
          </w:tcPr>
          <w:p w:rsidR="00275FAB" w:rsidRPr="00080C48" w:rsidRDefault="00275FAB" w:rsidP="00275FAB">
            <w:pPr>
              <w:spacing w:line="230" w:lineRule="auto"/>
              <w:rPr>
                <w:kern w:val="2"/>
                <w:sz w:val="28"/>
                <w:szCs w:val="28"/>
              </w:rPr>
            </w:pPr>
            <w:r w:rsidRPr="00080C48">
              <w:rPr>
                <w:kern w:val="2"/>
                <w:sz w:val="28"/>
                <w:szCs w:val="28"/>
              </w:rPr>
              <w:lastRenderedPageBreak/>
              <w:t>–</w:t>
            </w:r>
          </w:p>
        </w:tc>
        <w:tc>
          <w:tcPr>
            <w:tcW w:w="7502" w:type="dxa"/>
          </w:tcPr>
          <w:p w:rsidR="00275FAB" w:rsidRPr="00080C48" w:rsidRDefault="00275FAB" w:rsidP="00275FAB">
            <w:pPr>
              <w:spacing w:line="230" w:lineRule="auto"/>
              <w:jc w:val="both"/>
              <w:rPr>
                <w:kern w:val="2"/>
                <w:sz w:val="28"/>
                <w:szCs w:val="28"/>
              </w:rPr>
            </w:pPr>
            <w:r w:rsidRPr="00080C48">
              <w:rPr>
                <w:kern w:val="2"/>
                <w:sz w:val="28"/>
                <w:szCs w:val="28"/>
              </w:rPr>
              <w:t xml:space="preserve">повышение качества и надежности предоставления жилищно-коммунальных услуг населению Ростовской </w:t>
            </w:r>
            <w:r w:rsidRPr="00080C48">
              <w:rPr>
                <w:kern w:val="2"/>
                <w:sz w:val="28"/>
                <w:szCs w:val="28"/>
              </w:rPr>
              <w:lastRenderedPageBreak/>
              <w:t>области</w:t>
            </w:r>
          </w:p>
        </w:tc>
      </w:tr>
      <w:tr w:rsidR="00275FAB" w:rsidRPr="00080C48" w:rsidTr="00275FAB">
        <w:tc>
          <w:tcPr>
            <w:tcW w:w="2110" w:type="dxa"/>
            <w:hideMark/>
          </w:tcPr>
          <w:p w:rsidR="00275FAB" w:rsidRPr="00080C48" w:rsidRDefault="00275FAB" w:rsidP="00275FAB">
            <w:pPr>
              <w:rPr>
                <w:kern w:val="2"/>
                <w:sz w:val="28"/>
                <w:szCs w:val="28"/>
              </w:rPr>
            </w:pPr>
            <w:r w:rsidRPr="00080C48">
              <w:rPr>
                <w:kern w:val="2"/>
                <w:sz w:val="28"/>
                <w:szCs w:val="28"/>
              </w:rPr>
              <w:lastRenderedPageBreak/>
              <w:t>Задачи государственной программы</w:t>
            </w:r>
          </w:p>
        </w:tc>
        <w:tc>
          <w:tcPr>
            <w:tcW w:w="254" w:type="dxa"/>
            <w:hideMark/>
          </w:tcPr>
          <w:p w:rsidR="00275FAB" w:rsidRPr="00080C48" w:rsidRDefault="00275FAB" w:rsidP="00275FAB">
            <w:pPr>
              <w:rPr>
                <w:kern w:val="2"/>
              </w:rPr>
            </w:pPr>
            <w:r w:rsidRPr="00080C48">
              <w:rPr>
                <w:kern w:val="2"/>
                <w:sz w:val="28"/>
                <w:szCs w:val="28"/>
              </w:rPr>
              <w:t>–</w:t>
            </w:r>
          </w:p>
        </w:tc>
        <w:tc>
          <w:tcPr>
            <w:tcW w:w="7502" w:type="dxa"/>
          </w:tcPr>
          <w:p w:rsidR="00275FAB" w:rsidRPr="00080C48" w:rsidRDefault="00275FAB" w:rsidP="00275FAB">
            <w:pPr>
              <w:jc w:val="both"/>
              <w:rPr>
                <w:kern w:val="2"/>
                <w:sz w:val="28"/>
                <w:szCs w:val="28"/>
              </w:rPr>
            </w:pPr>
            <w:r w:rsidRPr="00080C48">
              <w:rPr>
                <w:kern w:val="2"/>
                <w:sz w:val="28"/>
                <w:szCs w:val="28"/>
              </w:rPr>
              <w:t>создание условий для эффективного управления многоквартирными домами;</w:t>
            </w:r>
          </w:p>
          <w:p w:rsidR="00275FAB" w:rsidRPr="00080C48" w:rsidRDefault="00275FAB" w:rsidP="00275FAB">
            <w:pPr>
              <w:jc w:val="both"/>
              <w:rPr>
                <w:kern w:val="2"/>
                <w:sz w:val="28"/>
                <w:szCs w:val="28"/>
              </w:rPr>
            </w:pPr>
            <w:r w:rsidRPr="00080C48">
              <w:rPr>
                <w:kern w:val="2"/>
                <w:sz w:val="28"/>
                <w:szCs w:val="28"/>
              </w:rPr>
              <w:t xml:space="preserve">создание условий для </w:t>
            </w:r>
            <w:r w:rsidRPr="00080C48">
              <w:rPr>
                <w:spacing w:val="-4"/>
                <w:kern w:val="2"/>
                <w:sz w:val="28"/>
                <w:szCs w:val="28"/>
              </w:rPr>
              <w:t>обеспечения бесперебойности и роста качества жилищно-коммунальных услуг</w:t>
            </w:r>
          </w:p>
        </w:tc>
      </w:tr>
      <w:tr w:rsidR="00275FAB" w:rsidRPr="00080C48" w:rsidTr="00275FAB">
        <w:tc>
          <w:tcPr>
            <w:tcW w:w="2110" w:type="dxa"/>
            <w:hideMark/>
          </w:tcPr>
          <w:p w:rsidR="00275FAB" w:rsidRPr="00080C48" w:rsidRDefault="00275FAB" w:rsidP="00275FAB">
            <w:pPr>
              <w:tabs>
                <w:tab w:val="left" w:pos="-142"/>
              </w:tabs>
              <w:rPr>
                <w:kern w:val="2"/>
                <w:sz w:val="28"/>
                <w:szCs w:val="28"/>
              </w:rPr>
            </w:pPr>
            <w:r w:rsidRPr="00080C48">
              <w:rPr>
                <w:kern w:val="2"/>
                <w:sz w:val="28"/>
                <w:szCs w:val="28"/>
              </w:rPr>
              <w:t xml:space="preserve">Целевые показатели государственной программы </w:t>
            </w:r>
            <w:r w:rsidRPr="00080C48">
              <w:rPr>
                <w:kern w:val="2"/>
                <w:sz w:val="28"/>
                <w:szCs w:val="28"/>
              </w:rPr>
              <w:br/>
            </w:r>
          </w:p>
        </w:tc>
        <w:tc>
          <w:tcPr>
            <w:tcW w:w="254" w:type="dxa"/>
            <w:hideMark/>
          </w:tcPr>
          <w:p w:rsidR="00275FAB" w:rsidRPr="00080C48" w:rsidRDefault="00275FAB" w:rsidP="00275FAB">
            <w:pPr>
              <w:rPr>
                <w:kern w:val="2"/>
                <w:sz w:val="28"/>
                <w:szCs w:val="28"/>
              </w:rPr>
            </w:pPr>
            <w:r w:rsidRPr="00080C48">
              <w:rPr>
                <w:kern w:val="2"/>
                <w:sz w:val="28"/>
                <w:szCs w:val="28"/>
              </w:rPr>
              <w:t>–</w:t>
            </w:r>
          </w:p>
        </w:tc>
        <w:tc>
          <w:tcPr>
            <w:tcW w:w="7502" w:type="dxa"/>
          </w:tcPr>
          <w:p w:rsidR="00531FB8" w:rsidRPr="007F083F" w:rsidRDefault="00531FB8" w:rsidP="00531FB8">
            <w:pPr>
              <w:jc w:val="both"/>
              <w:rPr>
                <w:kern w:val="2"/>
                <w:sz w:val="28"/>
                <w:szCs w:val="28"/>
              </w:rPr>
            </w:pPr>
            <w:r w:rsidRPr="007F083F">
              <w:rPr>
                <w:kern w:val="2"/>
                <w:sz w:val="28"/>
                <w:szCs w:val="28"/>
              </w:rPr>
              <w:t xml:space="preserve">доля многоквартирных домов в целом по Ростовской области, в которых собственники помещений выбрали и реализуют управление многоквартирными домами посредством товариществ собственников жилья либо жилищных </w:t>
            </w:r>
            <w:r w:rsidRPr="007F083F">
              <w:rPr>
                <w:spacing w:val="-8"/>
                <w:kern w:val="2"/>
                <w:sz w:val="28"/>
                <w:szCs w:val="28"/>
              </w:rPr>
              <w:t>кооперативов или иного специализированного</w:t>
            </w:r>
            <w:r w:rsidRPr="007F083F">
              <w:rPr>
                <w:kern w:val="2"/>
                <w:sz w:val="28"/>
                <w:szCs w:val="28"/>
              </w:rPr>
              <w:t xml:space="preserve"> потребительского кооператива; </w:t>
            </w:r>
          </w:p>
          <w:p w:rsidR="00275FAB" w:rsidRPr="00080C48" w:rsidRDefault="00531FB8" w:rsidP="00531FB8">
            <w:pPr>
              <w:jc w:val="both"/>
              <w:rPr>
                <w:kern w:val="2"/>
                <w:sz w:val="28"/>
                <w:szCs w:val="28"/>
              </w:rPr>
            </w:pPr>
            <w:r w:rsidRPr="007F083F">
              <w:rPr>
                <w:kern w:val="2"/>
                <w:sz w:val="28"/>
                <w:szCs w:val="28"/>
              </w:rPr>
              <w:t>доля населения Ростовской области, обеспеченного качественной питьевой водой из систем централизованного водоснабжения</w:t>
            </w:r>
          </w:p>
        </w:tc>
      </w:tr>
      <w:tr w:rsidR="00275FAB" w:rsidRPr="00080C48" w:rsidTr="00275FAB">
        <w:tc>
          <w:tcPr>
            <w:tcW w:w="2110" w:type="dxa"/>
            <w:hideMark/>
          </w:tcPr>
          <w:p w:rsidR="00275FAB" w:rsidRPr="00080C48" w:rsidRDefault="00275FAB" w:rsidP="00275FAB">
            <w:pPr>
              <w:rPr>
                <w:kern w:val="2"/>
                <w:sz w:val="28"/>
                <w:szCs w:val="28"/>
              </w:rPr>
            </w:pPr>
            <w:r w:rsidRPr="00080C48">
              <w:rPr>
                <w:kern w:val="2"/>
                <w:sz w:val="28"/>
                <w:szCs w:val="28"/>
              </w:rPr>
              <w:t>Этапы и сроки реализации государственной программы</w:t>
            </w:r>
          </w:p>
        </w:tc>
        <w:tc>
          <w:tcPr>
            <w:tcW w:w="254" w:type="dxa"/>
            <w:hideMark/>
          </w:tcPr>
          <w:p w:rsidR="00275FAB" w:rsidRPr="00080C48" w:rsidRDefault="00275FAB" w:rsidP="00275FAB">
            <w:pPr>
              <w:rPr>
                <w:kern w:val="2"/>
              </w:rPr>
            </w:pPr>
            <w:r w:rsidRPr="00080C48">
              <w:rPr>
                <w:kern w:val="2"/>
                <w:sz w:val="28"/>
                <w:szCs w:val="28"/>
              </w:rPr>
              <w:t>–</w:t>
            </w:r>
          </w:p>
        </w:tc>
        <w:tc>
          <w:tcPr>
            <w:tcW w:w="7502" w:type="dxa"/>
          </w:tcPr>
          <w:p w:rsidR="00275FAB" w:rsidRPr="00080C48" w:rsidRDefault="00275FAB" w:rsidP="00275FAB">
            <w:pPr>
              <w:jc w:val="both"/>
              <w:rPr>
                <w:kern w:val="2"/>
                <w:sz w:val="28"/>
                <w:szCs w:val="28"/>
              </w:rPr>
            </w:pPr>
            <w:r w:rsidRPr="00080C48">
              <w:rPr>
                <w:kern w:val="2"/>
                <w:sz w:val="28"/>
                <w:szCs w:val="28"/>
              </w:rPr>
              <w:t>2019 – 2030 годы.</w:t>
            </w:r>
          </w:p>
          <w:p w:rsidR="00275FAB" w:rsidRPr="00080C48" w:rsidRDefault="00275FAB" w:rsidP="00275FAB">
            <w:pPr>
              <w:jc w:val="both"/>
              <w:rPr>
                <w:kern w:val="2"/>
                <w:sz w:val="28"/>
                <w:szCs w:val="28"/>
              </w:rPr>
            </w:pPr>
            <w:r w:rsidRPr="00080C48">
              <w:rPr>
                <w:kern w:val="2"/>
                <w:sz w:val="28"/>
                <w:szCs w:val="28"/>
              </w:rPr>
              <w:t>Этапы реализации не выделяются</w:t>
            </w:r>
          </w:p>
        </w:tc>
      </w:tr>
      <w:tr w:rsidR="00D114C9" w:rsidRPr="00080C48" w:rsidTr="00275FAB">
        <w:tc>
          <w:tcPr>
            <w:tcW w:w="2110" w:type="dxa"/>
            <w:hideMark/>
          </w:tcPr>
          <w:p w:rsidR="00D114C9" w:rsidRPr="00080C48" w:rsidRDefault="00D114C9" w:rsidP="00275FAB">
            <w:pPr>
              <w:rPr>
                <w:kern w:val="2"/>
                <w:sz w:val="28"/>
                <w:szCs w:val="28"/>
              </w:rPr>
            </w:pPr>
            <w:r w:rsidRPr="00080C48">
              <w:rPr>
                <w:kern w:val="2"/>
                <w:sz w:val="28"/>
                <w:szCs w:val="28"/>
              </w:rPr>
              <w:t>Ресурсное обеспечение государственной программы</w:t>
            </w:r>
          </w:p>
        </w:tc>
        <w:tc>
          <w:tcPr>
            <w:tcW w:w="254" w:type="dxa"/>
            <w:hideMark/>
          </w:tcPr>
          <w:p w:rsidR="00D114C9" w:rsidRPr="00080C48" w:rsidRDefault="00D114C9" w:rsidP="00275FAB">
            <w:pPr>
              <w:rPr>
                <w:kern w:val="2"/>
                <w:sz w:val="28"/>
                <w:szCs w:val="28"/>
              </w:rPr>
            </w:pPr>
            <w:r w:rsidRPr="00080C48">
              <w:rPr>
                <w:kern w:val="2"/>
                <w:sz w:val="28"/>
                <w:szCs w:val="28"/>
              </w:rPr>
              <w:t>–</w:t>
            </w:r>
          </w:p>
        </w:tc>
        <w:tc>
          <w:tcPr>
            <w:tcW w:w="7502" w:type="dxa"/>
            <w:hideMark/>
          </w:tcPr>
          <w:p w:rsidR="00D114C9" w:rsidRPr="0033301B" w:rsidRDefault="00D114C9" w:rsidP="00B417CC">
            <w:pPr>
              <w:suppressAutoHyphens/>
              <w:jc w:val="both"/>
              <w:rPr>
                <w:kern w:val="2"/>
                <w:sz w:val="28"/>
                <w:szCs w:val="28"/>
              </w:rPr>
            </w:pPr>
            <w:r w:rsidRPr="0033301B">
              <w:rPr>
                <w:kern w:val="2"/>
                <w:sz w:val="28"/>
                <w:szCs w:val="28"/>
              </w:rPr>
              <w:t>общий объем финансирования – 40 627 937,7 тыс. рублей, в</w:t>
            </w:r>
            <w:r w:rsidRPr="0033301B">
              <w:rPr>
                <w:kern w:val="2"/>
                <w:sz w:val="28"/>
                <w:szCs w:val="28"/>
                <w:lang w:val="en-US"/>
              </w:rPr>
              <w:t> </w:t>
            </w:r>
            <w:r w:rsidRPr="0033301B">
              <w:rPr>
                <w:kern w:val="2"/>
                <w:sz w:val="28"/>
                <w:szCs w:val="28"/>
              </w:rPr>
              <w:t>том числе:</w:t>
            </w:r>
          </w:p>
          <w:p w:rsidR="00D114C9" w:rsidRPr="0033301B" w:rsidRDefault="00D114C9" w:rsidP="00B417CC">
            <w:pPr>
              <w:suppressAutoHyphens/>
              <w:jc w:val="both"/>
              <w:rPr>
                <w:kern w:val="2"/>
                <w:sz w:val="28"/>
                <w:szCs w:val="28"/>
              </w:rPr>
            </w:pPr>
            <w:r w:rsidRPr="0033301B">
              <w:rPr>
                <w:kern w:val="2"/>
                <w:sz w:val="28"/>
                <w:szCs w:val="28"/>
              </w:rPr>
              <w:t>в 2019 году – 6 682 884,8 тыс. рублей;</w:t>
            </w:r>
          </w:p>
          <w:p w:rsidR="00D114C9" w:rsidRPr="0033301B" w:rsidRDefault="00D114C9" w:rsidP="00B417CC">
            <w:pPr>
              <w:suppressAutoHyphens/>
              <w:jc w:val="both"/>
              <w:rPr>
                <w:kern w:val="2"/>
                <w:sz w:val="28"/>
                <w:szCs w:val="28"/>
              </w:rPr>
            </w:pPr>
            <w:r w:rsidRPr="0033301B">
              <w:rPr>
                <w:kern w:val="2"/>
                <w:sz w:val="28"/>
                <w:szCs w:val="28"/>
              </w:rPr>
              <w:t>в 2020 году – 5 928 254,8 тыс. рублей;</w:t>
            </w:r>
          </w:p>
          <w:p w:rsidR="00D114C9" w:rsidRPr="0033301B" w:rsidRDefault="00D114C9" w:rsidP="00B417CC">
            <w:pPr>
              <w:suppressAutoHyphens/>
              <w:jc w:val="both"/>
              <w:rPr>
                <w:kern w:val="2"/>
                <w:sz w:val="28"/>
                <w:szCs w:val="28"/>
              </w:rPr>
            </w:pPr>
            <w:r w:rsidRPr="0033301B">
              <w:rPr>
                <w:kern w:val="2"/>
                <w:sz w:val="28"/>
                <w:szCs w:val="28"/>
              </w:rPr>
              <w:t>в 2021 году – 5 542 120,5 тыс. рублей;</w:t>
            </w:r>
          </w:p>
          <w:p w:rsidR="00D114C9" w:rsidRPr="0033301B" w:rsidRDefault="00D114C9" w:rsidP="00B417CC">
            <w:pPr>
              <w:suppressAutoHyphens/>
              <w:jc w:val="both"/>
              <w:rPr>
                <w:kern w:val="2"/>
                <w:sz w:val="28"/>
                <w:szCs w:val="28"/>
              </w:rPr>
            </w:pPr>
            <w:r w:rsidRPr="0033301B">
              <w:rPr>
                <w:kern w:val="2"/>
                <w:sz w:val="28"/>
                <w:szCs w:val="28"/>
              </w:rPr>
              <w:t>в 2022 году – 2 623 779,9 тыс. рублей;</w:t>
            </w:r>
          </w:p>
          <w:p w:rsidR="00D114C9" w:rsidRPr="0033301B" w:rsidRDefault="00D114C9" w:rsidP="00B417CC">
            <w:pPr>
              <w:suppressAutoHyphens/>
              <w:jc w:val="both"/>
              <w:rPr>
                <w:kern w:val="2"/>
                <w:sz w:val="28"/>
                <w:szCs w:val="28"/>
              </w:rPr>
            </w:pPr>
            <w:r w:rsidRPr="0033301B">
              <w:rPr>
                <w:kern w:val="2"/>
                <w:sz w:val="28"/>
                <w:szCs w:val="28"/>
              </w:rPr>
              <w:t>в 2023 году – 7 387 476,1 тыс. рублей;</w:t>
            </w:r>
          </w:p>
          <w:p w:rsidR="00D114C9" w:rsidRPr="0033301B" w:rsidRDefault="00D114C9" w:rsidP="00B417CC">
            <w:pPr>
              <w:suppressAutoHyphens/>
              <w:jc w:val="both"/>
              <w:rPr>
                <w:kern w:val="2"/>
                <w:sz w:val="28"/>
                <w:szCs w:val="28"/>
              </w:rPr>
            </w:pPr>
            <w:r w:rsidRPr="0033301B">
              <w:rPr>
                <w:kern w:val="2"/>
                <w:sz w:val="28"/>
                <w:szCs w:val="28"/>
              </w:rPr>
              <w:t>в 2024 году – 4 277 114,0 тыс. рублей;</w:t>
            </w:r>
          </w:p>
          <w:p w:rsidR="00D114C9" w:rsidRPr="0033301B" w:rsidRDefault="00D114C9" w:rsidP="00B417CC">
            <w:pPr>
              <w:suppressAutoHyphens/>
              <w:jc w:val="both"/>
              <w:rPr>
                <w:kern w:val="2"/>
                <w:sz w:val="28"/>
                <w:szCs w:val="28"/>
              </w:rPr>
            </w:pPr>
            <w:r w:rsidRPr="0033301B">
              <w:rPr>
                <w:kern w:val="2"/>
                <w:sz w:val="28"/>
                <w:szCs w:val="28"/>
              </w:rPr>
              <w:t>в 2025 году – 1 364 384,6 тыс. рублей;</w:t>
            </w:r>
          </w:p>
          <w:p w:rsidR="00D114C9" w:rsidRPr="0033301B" w:rsidRDefault="00D114C9" w:rsidP="00B417CC">
            <w:pPr>
              <w:suppressAutoHyphens/>
              <w:jc w:val="both"/>
              <w:rPr>
                <w:kern w:val="2"/>
                <w:sz w:val="28"/>
                <w:szCs w:val="28"/>
              </w:rPr>
            </w:pPr>
            <w:r w:rsidRPr="0033301B">
              <w:rPr>
                <w:kern w:val="2"/>
                <w:sz w:val="28"/>
                <w:szCs w:val="28"/>
              </w:rPr>
              <w:t>в 2026 году – 1 364 384,6 тыс. рублей;</w:t>
            </w:r>
          </w:p>
          <w:p w:rsidR="00D114C9" w:rsidRPr="0033301B" w:rsidRDefault="00D114C9" w:rsidP="00B417CC">
            <w:pPr>
              <w:suppressAutoHyphens/>
              <w:jc w:val="both"/>
              <w:rPr>
                <w:kern w:val="2"/>
                <w:sz w:val="28"/>
                <w:szCs w:val="28"/>
              </w:rPr>
            </w:pPr>
            <w:r w:rsidRPr="0033301B">
              <w:rPr>
                <w:kern w:val="2"/>
                <w:sz w:val="28"/>
                <w:szCs w:val="28"/>
              </w:rPr>
              <w:t>в 2027 году – 1 364 384,6 тыс. рублей;</w:t>
            </w:r>
          </w:p>
          <w:p w:rsidR="00D114C9" w:rsidRPr="0033301B" w:rsidRDefault="00D114C9" w:rsidP="00B417CC">
            <w:pPr>
              <w:suppressAutoHyphens/>
              <w:jc w:val="both"/>
              <w:rPr>
                <w:kern w:val="2"/>
                <w:sz w:val="28"/>
                <w:szCs w:val="28"/>
              </w:rPr>
            </w:pPr>
            <w:r w:rsidRPr="0033301B">
              <w:rPr>
                <w:kern w:val="2"/>
                <w:sz w:val="28"/>
                <w:szCs w:val="28"/>
              </w:rPr>
              <w:t>в 2028 году – 1 364 384,6 тыс. рублей;</w:t>
            </w:r>
          </w:p>
          <w:p w:rsidR="00D114C9" w:rsidRPr="0033301B" w:rsidRDefault="00D114C9" w:rsidP="00B417CC">
            <w:pPr>
              <w:suppressAutoHyphens/>
              <w:jc w:val="both"/>
              <w:rPr>
                <w:kern w:val="2"/>
                <w:sz w:val="28"/>
                <w:szCs w:val="28"/>
              </w:rPr>
            </w:pPr>
            <w:r w:rsidRPr="0033301B">
              <w:rPr>
                <w:kern w:val="2"/>
                <w:sz w:val="28"/>
                <w:szCs w:val="28"/>
              </w:rPr>
              <w:t>в 2029 году – 1 364 384,6 тыс. рублей;</w:t>
            </w:r>
          </w:p>
          <w:p w:rsidR="00D114C9" w:rsidRPr="0033301B" w:rsidRDefault="00D114C9" w:rsidP="00B417CC">
            <w:pPr>
              <w:suppressAutoHyphens/>
              <w:jc w:val="both"/>
              <w:rPr>
                <w:kern w:val="2"/>
                <w:sz w:val="28"/>
                <w:szCs w:val="28"/>
              </w:rPr>
            </w:pPr>
            <w:r w:rsidRPr="0033301B">
              <w:rPr>
                <w:kern w:val="2"/>
                <w:sz w:val="28"/>
                <w:szCs w:val="28"/>
              </w:rPr>
              <w:t>в 2030 году – 1 364 384,6 тыс. рублей.</w:t>
            </w:r>
          </w:p>
          <w:p w:rsidR="00D114C9" w:rsidRPr="0033301B" w:rsidRDefault="00D114C9" w:rsidP="00B417CC">
            <w:pPr>
              <w:suppressAutoHyphens/>
              <w:jc w:val="both"/>
              <w:rPr>
                <w:kern w:val="2"/>
                <w:sz w:val="28"/>
                <w:szCs w:val="28"/>
              </w:rPr>
            </w:pPr>
            <w:r w:rsidRPr="0033301B">
              <w:rPr>
                <w:kern w:val="2"/>
                <w:sz w:val="28"/>
                <w:szCs w:val="28"/>
              </w:rPr>
              <w:t>Объем финансирования за счет средств областного бюджета</w:t>
            </w:r>
            <w:r w:rsidRPr="0033301B">
              <w:rPr>
                <w:kern w:val="2"/>
                <w:sz w:val="28"/>
                <w:szCs w:val="28"/>
                <w:lang w:val="en-US"/>
              </w:rPr>
              <w:t> </w:t>
            </w:r>
            <w:r w:rsidRPr="0033301B">
              <w:rPr>
                <w:kern w:val="2"/>
                <w:sz w:val="28"/>
                <w:szCs w:val="28"/>
              </w:rPr>
              <w:t>– 36 323 313,5 тыс. рублей, в том числе:</w:t>
            </w:r>
          </w:p>
          <w:p w:rsidR="00D114C9" w:rsidRPr="0033301B" w:rsidRDefault="00D114C9" w:rsidP="00B417CC">
            <w:pPr>
              <w:suppressAutoHyphens/>
              <w:jc w:val="both"/>
              <w:rPr>
                <w:kern w:val="2"/>
                <w:sz w:val="28"/>
                <w:szCs w:val="28"/>
              </w:rPr>
            </w:pPr>
            <w:r w:rsidRPr="0033301B">
              <w:rPr>
                <w:kern w:val="2"/>
                <w:sz w:val="28"/>
                <w:szCs w:val="28"/>
              </w:rPr>
              <w:t>в 2019 году – 5 913 137,4 тыс. рублей;</w:t>
            </w:r>
          </w:p>
          <w:p w:rsidR="00D114C9" w:rsidRPr="0033301B" w:rsidRDefault="00D114C9" w:rsidP="00B417CC">
            <w:pPr>
              <w:suppressAutoHyphens/>
              <w:jc w:val="both"/>
              <w:rPr>
                <w:kern w:val="2"/>
                <w:sz w:val="28"/>
                <w:szCs w:val="28"/>
              </w:rPr>
            </w:pPr>
            <w:r w:rsidRPr="0033301B">
              <w:rPr>
                <w:kern w:val="2"/>
                <w:sz w:val="28"/>
                <w:szCs w:val="28"/>
              </w:rPr>
              <w:t>в 2020 году – 5 372 870,9 тыс. рублей;</w:t>
            </w:r>
          </w:p>
          <w:p w:rsidR="00D114C9" w:rsidRPr="0033301B" w:rsidRDefault="00D114C9" w:rsidP="00B417CC">
            <w:pPr>
              <w:suppressAutoHyphens/>
              <w:jc w:val="both"/>
              <w:rPr>
                <w:kern w:val="2"/>
                <w:sz w:val="28"/>
                <w:szCs w:val="28"/>
              </w:rPr>
            </w:pPr>
            <w:r w:rsidRPr="0033301B">
              <w:rPr>
                <w:kern w:val="2"/>
                <w:sz w:val="28"/>
                <w:szCs w:val="28"/>
              </w:rPr>
              <w:t>в 2021 году – 5 091 589,8 тыс. рублей;</w:t>
            </w:r>
          </w:p>
          <w:p w:rsidR="00D114C9" w:rsidRPr="0033301B" w:rsidRDefault="00D114C9" w:rsidP="00B417CC">
            <w:pPr>
              <w:suppressAutoHyphens/>
              <w:jc w:val="both"/>
              <w:rPr>
                <w:kern w:val="2"/>
                <w:sz w:val="28"/>
                <w:szCs w:val="28"/>
              </w:rPr>
            </w:pPr>
            <w:r w:rsidRPr="0033301B">
              <w:rPr>
                <w:kern w:val="2"/>
                <w:sz w:val="28"/>
                <w:szCs w:val="28"/>
              </w:rPr>
              <w:t>в 2022 году – 2 421 275,4 тыс. рублей;</w:t>
            </w:r>
          </w:p>
          <w:p w:rsidR="00D114C9" w:rsidRPr="0033301B" w:rsidRDefault="00D114C9" w:rsidP="00B417CC">
            <w:pPr>
              <w:suppressAutoHyphens/>
              <w:jc w:val="both"/>
              <w:rPr>
                <w:kern w:val="2"/>
                <w:sz w:val="28"/>
                <w:szCs w:val="28"/>
              </w:rPr>
            </w:pPr>
            <w:r w:rsidRPr="0033301B">
              <w:rPr>
                <w:kern w:val="2"/>
                <w:sz w:val="28"/>
                <w:szCs w:val="28"/>
              </w:rPr>
              <w:t>в 2023 году – 6 825 238,8 тыс. рублей;</w:t>
            </w:r>
          </w:p>
          <w:p w:rsidR="00D114C9" w:rsidRPr="0033301B" w:rsidRDefault="00D114C9" w:rsidP="00B417CC">
            <w:pPr>
              <w:suppressAutoHyphens/>
              <w:jc w:val="both"/>
              <w:rPr>
                <w:kern w:val="2"/>
                <w:sz w:val="28"/>
                <w:szCs w:val="28"/>
              </w:rPr>
            </w:pPr>
            <w:r w:rsidRPr="0033301B">
              <w:rPr>
                <w:kern w:val="2"/>
                <w:sz w:val="28"/>
                <w:szCs w:val="28"/>
              </w:rPr>
              <w:t>в 2024 году – 3 932 462,4 тыс. рублей;</w:t>
            </w:r>
          </w:p>
          <w:p w:rsidR="00D114C9" w:rsidRPr="0033301B" w:rsidRDefault="00D114C9" w:rsidP="00B417CC">
            <w:pPr>
              <w:suppressAutoHyphens/>
              <w:jc w:val="both"/>
              <w:rPr>
                <w:kern w:val="2"/>
                <w:sz w:val="28"/>
                <w:szCs w:val="28"/>
              </w:rPr>
            </w:pPr>
            <w:r w:rsidRPr="0033301B">
              <w:rPr>
                <w:kern w:val="2"/>
                <w:sz w:val="28"/>
                <w:szCs w:val="28"/>
              </w:rPr>
              <w:t>в 2025 году – 1 127 789,8 тыс. рублей;</w:t>
            </w:r>
          </w:p>
          <w:p w:rsidR="00D114C9" w:rsidRPr="0033301B" w:rsidRDefault="00D114C9" w:rsidP="00B417CC">
            <w:pPr>
              <w:suppressAutoHyphens/>
              <w:jc w:val="both"/>
              <w:rPr>
                <w:kern w:val="2"/>
                <w:sz w:val="28"/>
                <w:szCs w:val="28"/>
              </w:rPr>
            </w:pPr>
            <w:r w:rsidRPr="0033301B">
              <w:rPr>
                <w:kern w:val="2"/>
                <w:sz w:val="28"/>
                <w:szCs w:val="28"/>
              </w:rPr>
              <w:t>в 2026 году – 1 127 789,8 тыс. рублей;</w:t>
            </w:r>
          </w:p>
          <w:p w:rsidR="00D114C9" w:rsidRPr="0033301B" w:rsidRDefault="00D114C9" w:rsidP="00B417CC">
            <w:pPr>
              <w:suppressAutoHyphens/>
              <w:jc w:val="both"/>
              <w:rPr>
                <w:kern w:val="2"/>
                <w:sz w:val="28"/>
                <w:szCs w:val="28"/>
              </w:rPr>
            </w:pPr>
            <w:r w:rsidRPr="0033301B">
              <w:rPr>
                <w:kern w:val="2"/>
                <w:sz w:val="28"/>
                <w:szCs w:val="28"/>
              </w:rPr>
              <w:t>в 2027 году – 1 127 789,8 тыс. рублей;</w:t>
            </w:r>
          </w:p>
          <w:p w:rsidR="00D114C9" w:rsidRPr="0033301B" w:rsidRDefault="00D114C9" w:rsidP="00B417CC">
            <w:pPr>
              <w:suppressAutoHyphens/>
              <w:jc w:val="both"/>
              <w:rPr>
                <w:kern w:val="2"/>
                <w:sz w:val="28"/>
                <w:szCs w:val="28"/>
              </w:rPr>
            </w:pPr>
            <w:r w:rsidRPr="0033301B">
              <w:rPr>
                <w:kern w:val="2"/>
                <w:sz w:val="28"/>
                <w:szCs w:val="28"/>
              </w:rPr>
              <w:t>в 2028 году – 1 127 789,8 тыс. рублей;</w:t>
            </w:r>
          </w:p>
          <w:p w:rsidR="00D114C9" w:rsidRPr="0033301B" w:rsidRDefault="00D114C9" w:rsidP="00B417CC">
            <w:pPr>
              <w:suppressAutoHyphens/>
              <w:jc w:val="both"/>
              <w:rPr>
                <w:kern w:val="2"/>
                <w:sz w:val="28"/>
                <w:szCs w:val="28"/>
              </w:rPr>
            </w:pPr>
            <w:r w:rsidRPr="0033301B">
              <w:rPr>
                <w:kern w:val="2"/>
                <w:sz w:val="28"/>
                <w:szCs w:val="28"/>
              </w:rPr>
              <w:t>в 2029 году – 1 127 789,8 тыс. рублей;</w:t>
            </w:r>
          </w:p>
          <w:p w:rsidR="00D114C9" w:rsidRPr="0033301B" w:rsidRDefault="00D114C9" w:rsidP="00B417CC">
            <w:pPr>
              <w:suppressAutoHyphens/>
              <w:jc w:val="both"/>
              <w:rPr>
                <w:kern w:val="2"/>
                <w:sz w:val="28"/>
                <w:szCs w:val="28"/>
              </w:rPr>
            </w:pPr>
            <w:r w:rsidRPr="0033301B">
              <w:rPr>
                <w:kern w:val="2"/>
                <w:sz w:val="28"/>
                <w:szCs w:val="28"/>
              </w:rPr>
              <w:t>в 2030 году – 1 127 789,8 тыс. рублей;</w:t>
            </w:r>
          </w:p>
          <w:p w:rsidR="00D114C9" w:rsidRPr="0033301B" w:rsidRDefault="00D114C9" w:rsidP="00B417CC">
            <w:pPr>
              <w:suppressAutoHyphens/>
              <w:jc w:val="both"/>
              <w:rPr>
                <w:kern w:val="2"/>
                <w:sz w:val="28"/>
                <w:szCs w:val="28"/>
              </w:rPr>
            </w:pPr>
            <w:r w:rsidRPr="0033301B">
              <w:rPr>
                <w:kern w:val="2"/>
                <w:sz w:val="28"/>
                <w:szCs w:val="28"/>
              </w:rPr>
              <w:lastRenderedPageBreak/>
              <w:t xml:space="preserve">из них за счет безвозмездных поступлений в областной бюджет – 4 832 256,7 тыс. рублей, в том числе: </w:t>
            </w:r>
          </w:p>
          <w:p w:rsidR="00D114C9" w:rsidRPr="0033301B" w:rsidRDefault="00D114C9" w:rsidP="00B417CC">
            <w:pPr>
              <w:suppressAutoHyphens/>
              <w:jc w:val="both"/>
              <w:rPr>
                <w:kern w:val="2"/>
                <w:sz w:val="28"/>
                <w:szCs w:val="28"/>
              </w:rPr>
            </w:pPr>
            <w:r w:rsidRPr="0033301B">
              <w:rPr>
                <w:kern w:val="2"/>
                <w:sz w:val="28"/>
                <w:szCs w:val="28"/>
              </w:rPr>
              <w:t>в 2019 году – 229 878,0 тыс. рублей;</w:t>
            </w:r>
          </w:p>
          <w:p w:rsidR="00D114C9" w:rsidRPr="0033301B" w:rsidRDefault="00D114C9" w:rsidP="00B417CC">
            <w:pPr>
              <w:suppressAutoHyphens/>
              <w:jc w:val="both"/>
              <w:rPr>
                <w:kern w:val="2"/>
                <w:sz w:val="28"/>
                <w:szCs w:val="28"/>
              </w:rPr>
            </w:pPr>
            <w:r w:rsidRPr="0033301B">
              <w:rPr>
                <w:kern w:val="2"/>
                <w:sz w:val="28"/>
                <w:szCs w:val="28"/>
              </w:rPr>
              <w:t>в 2020 году – 377 860,9 тыс. рублей;</w:t>
            </w:r>
          </w:p>
          <w:p w:rsidR="00D114C9" w:rsidRPr="0033301B" w:rsidRDefault="00D114C9" w:rsidP="00B417CC">
            <w:pPr>
              <w:suppressAutoHyphens/>
              <w:jc w:val="both"/>
              <w:rPr>
                <w:kern w:val="2"/>
                <w:sz w:val="28"/>
                <w:szCs w:val="28"/>
              </w:rPr>
            </w:pPr>
            <w:r w:rsidRPr="0033301B">
              <w:rPr>
                <w:kern w:val="2"/>
                <w:sz w:val="28"/>
                <w:szCs w:val="28"/>
              </w:rPr>
              <w:t>в 2021 году – 780 785,0 тыс. рублей;</w:t>
            </w:r>
          </w:p>
          <w:p w:rsidR="00D114C9" w:rsidRPr="0033301B" w:rsidRDefault="00D114C9" w:rsidP="00B417CC">
            <w:pPr>
              <w:suppressAutoHyphens/>
              <w:jc w:val="both"/>
              <w:rPr>
                <w:kern w:val="2"/>
                <w:sz w:val="28"/>
                <w:szCs w:val="28"/>
              </w:rPr>
            </w:pPr>
            <w:r w:rsidRPr="0033301B">
              <w:rPr>
                <w:kern w:val="2"/>
                <w:sz w:val="28"/>
                <w:szCs w:val="28"/>
              </w:rPr>
              <w:t>в 2022 году – 1 182 922,8 тыс. рублей;</w:t>
            </w:r>
          </w:p>
          <w:p w:rsidR="00D114C9" w:rsidRPr="0033301B" w:rsidRDefault="00D114C9" w:rsidP="00B417CC">
            <w:pPr>
              <w:suppressAutoHyphens/>
              <w:jc w:val="both"/>
              <w:rPr>
                <w:kern w:val="2"/>
                <w:sz w:val="28"/>
                <w:szCs w:val="28"/>
              </w:rPr>
            </w:pPr>
            <w:r w:rsidRPr="0033301B">
              <w:rPr>
                <w:kern w:val="2"/>
                <w:sz w:val="28"/>
                <w:szCs w:val="28"/>
              </w:rPr>
              <w:t>в 2023 году – 1 376 320,0 тыс. рублей;</w:t>
            </w:r>
          </w:p>
          <w:p w:rsidR="00D114C9" w:rsidRPr="0033301B" w:rsidRDefault="00D114C9" w:rsidP="00B417CC">
            <w:pPr>
              <w:suppressAutoHyphens/>
              <w:jc w:val="both"/>
              <w:rPr>
                <w:kern w:val="2"/>
                <w:sz w:val="28"/>
                <w:szCs w:val="28"/>
              </w:rPr>
            </w:pPr>
            <w:r w:rsidRPr="0033301B">
              <w:rPr>
                <w:kern w:val="2"/>
                <w:sz w:val="28"/>
                <w:szCs w:val="28"/>
              </w:rPr>
              <w:t>в 2024 году – 884 490,0 тыс. рублей;</w:t>
            </w:r>
          </w:p>
          <w:p w:rsidR="00D114C9" w:rsidRPr="0033301B" w:rsidRDefault="00D114C9" w:rsidP="00B417CC">
            <w:pPr>
              <w:suppressAutoHyphens/>
              <w:jc w:val="both"/>
              <w:rPr>
                <w:kern w:val="2"/>
                <w:sz w:val="28"/>
                <w:szCs w:val="28"/>
              </w:rPr>
            </w:pPr>
            <w:r w:rsidRPr="0033301B">
              <w:rPr>
                <w:kern w:val="2"/>
                <w:sz w:val="28"/>
                <w:szCs w:val="28"/>
              </w:rPr>
              <w:t xml:space="preserve">в том числе по источникам финансирования: </w:t>
            </w:r>
          </w:p>
          <w:p w:rsidR="00D114C9" w:rsidRPr="0033301B" w:rsidRDefault="00D114C9" w:rsidP="00B417CC">
            <w:pPr>
              <w:suppressAutoHyphens/>
              <w:jc w:val="both"/>
              <w:rPr>
                <w:kern w:val="2"/>
                <w:sz w:val="28"/>
                <w:szCs w:val="28"/>
              </w:rPr>
            </w:pPr>
            <w:r w:rsidRPr="0033301B">
              <w:rPr>
                <w:spacing w:val="-10"/>
                <w:sz w:val="28"/>
                <w:szCs w:val="28"/>
              </w:rPr>
              <w:t>за счет средств федерального бюджета – 4 822 140,6 тыс. рублей,</w:t>
            </w:r>
            <w:r w:rsidRPr="0033301B">
              <w:rPr>
                <w:kern w:val="2"/>
                <w:sz w:val="28"/>
                <w:szCs w:val="28"/>
              </w:rPr>
              <w:t xml:space="preserve"> в том числе:</w:t>
            </w:r>
          </w:p>
          <w:p w:rsidR="00D114C9" w:rsidRPr="0033301B" w:rsidRDefault="00D114C9" w:rsidP="00B417CC">
            <w:pPr>
              <w:suppressAutoHyphens/>
              <w:jc w:val="both"/>
              <w:rPr>
                <w:kern w:val="2"/>
                <w:sz w:val="28"/>
                <w:szCs w:val="28"/>
              </w:rPr>
            </w:pPr>
            <w:r w:rsidRPr="0033301B">
              <w:rPr>
                <w:kern w:val="2"/>
                <w:sz w:val="28"/>
                <w:szCs w:val="28"/>
              </w:rPr>
              <w:t>в 2019 году – 229 878,0 тыс. рублей;</w:t>
            </w:r>
          </w:p>
          <w:p w:rsidR="00D114C9" w:rsidRPr="0033301B" w:rsidRDefault="00D114C9" w:rsidP="00B417CC">
            <w:pPr>
              <w:suppressAutoHyphens/>
              <w:jc w:val="both"/>
              <w:rPr>
                <w:kern w:val="2"/>
                <w:sz w:val="28"/>
                <w:szCs w:val="28"/>
              </w:rPr>
            </w:pPr>
            <w:r w:rsidRPr="0033301B">
              <w:rPr>
                <w:kern w:val="2"/>
                <w:sz w:val="28"/>
                <w:szCs w:val="28"/>
              </w:rPr>
              <w:t>в 2020 году – 367 744,8 тыс. рублей;</w:t>
            </w:r>
          </w:p>
          <w:p w:rsidR="00D114C9" w:rsidRPr="0033301B" w:rsidRDefault="00D114C9" w:rsidP="00B417CC">
            <w:pPr>
              <w:suppressAutoHyphens/>
              <w:jc w:val="both"/>
              <w:rPr>
                <w:kern w:val="2"/>
                <w:sz w:val="28"/>
                <w:szCs w:val="28"/>
              </w:rPr>
            </w:pPr>
            <w:r w:rsidRPr="0033301B">
              <w:rPr>
                <w:kern w:val="2"/>
                <w:sz w:val="28"/>
                <w:szCs w:val="28"/>
              </w:rPr>
              <w:t>в 2021 году – 780 785,0 тыс. рублей;</w:t>
            </w:r>
          </w:p>
          <w:p w:rsidR="00D114C9" w:rsidRPr="0033301B" w:rsidRDefault="00D114C9" w:rsidP="00B417CC">
            <w:pPr>
              <w:suppressAutoHyphens/>
              <w:jc w:val="both"/>
              <w:rPr>
                <w:kern w:val="2"/>
                <w:sz w:val="28"/>
                <w:szCs w:val="28"/>
              </w:rPr>
            </w:pPr>
            <w:r w:rsidRPr="0033301B">
              <w:rPr>
                <w:kern w:val="2"/>
                <w:sz w:val="28"/>
                <w:szCs w:val="28"/>
              </w:rPr>
              <w:t>в 2022 году – 1 182 922,8 тыс. рублей;</w:t>
            </w:r>
          </w:p>
          <w:p w:rsidR="00D114C9" w:rsidRPr="0033301B" w:rsidRDefault="00D114C9" w:rsidP="00B417CC">
            <w:pPr>
              <w:suppressAutoHyphens/>
              <w:jc w:val="both"/>
              <w:rPr>
                <w:kern w:val="2"/>
                <w:sz w:val="28"/>
                <w:szCs w:val="28"/>
              </w:rPr>
            </w:pPr>
            <w:r w:rsidRPr="0033301B">
              <w:rPr>
                <w:kern w:val="2"/>
                <w:sz w:val="28"/>
                <w:szCs w:val="28"/>
              </w:rPr>
              <w:t>в 2023 году – 1 376 320,0 тыс. рублей;</w:t>
            </w:r>
          </w:p>
          <w:p w:rsidR="00D114C9" w:rsidRPr="0033301B" w:rsidRDefault="00D114C9" w:rsidP="00B417CC">
            <w:pPr>
              <w:suppressAutoHyphens/>
              <w:rPr>
                <w:kern w:val="2"/>
                <w:sz w:val="28"/>
                <w:szCs w:val="28"/>
              </w:rPr>
            </w:pPr>
            <w:r w:rsidRPr="0033301B">
              <w:rPr>
                <w:kern w:val="2"/>
                <w:sz w:val="28"/>
                <w:szCs w:val="28"/>
              </w:rPr>
              <w:t>в 2024 году – 884 490,0 тыс. рублей;</w:t>
            </w:r>
          </w:p>
          <w:p w:rsidR="00D114C9" w:rsidRPr="0033301B" w:rsidRDefault="00D114C9" w:rsidP="00B417CC">
            <w:pPr>
              <w:suppressAutoHyphens/>
              <w:jc w:val="both"/>
              <w:rPr>
                <w:kern w:val="2"/>
                <w:sz w:val="28"/>
                <w:szCs w:val="28"/>
              </w:rPr>
            </w:pPr>
            <w:r w:rsidRPr="0033301B">
              <w:rPr>
                <w:kern w:val="2"/>
                <w:sz w:val="28"/>
                <w:szCs w:val="28"/>
              </w:rPr>
              <w:t>за счет средств Фонда содействия реформированию жилищно-коммунального хозяйства – 10 116,1 тыс. рублей, в</w:t>
            </w:r>
            <w:r w:rsidRPr="0033301B">
              <w:rPr>
                <w:kern w:val="2"/>
                <w:sz w:val="28"/>
                <w:szCs w:val="28"/>
                <w:lang w:val="en-US"/>
              </w:rPr>
              <w:t> </w:t>
            </w:r>
            <w:r w:rsidRPr="0033301B">
              <w:rPr>
                <w:kern w:val="2"/>
                <w:sz w:val="28"/>
                <w:szCs w:val="28"/>
              </w:rPr>
              <w:t>том числе:</w:t>
            </w:r>
          </w:p>
          <w:p w:rsidR="00D114C9" w:rsidRPr="0033301B" w:rsidRDefault="00D114C9" w:rsidP="00B417CC">
            <w:pPr>
              <w:suppressAutoHyphens/>
              <w:rPr>
                <w:kern w:val="2"/>
                <w:sz w:val="28"/>
                <w:szCs w:val="28"/>
              </w:rPr>
            </w:pPr>
            <w:r w:rsidRPr="0033301B">
              <w:rPr>
                <w:kern w:val="2"/>
                <w:sz w:val="28"/>
                <w:szCs w:val="28"/>
              </w:rPr>
              <w:t>в 2020 году – 10 116,1 тыс. рублей.</w:t>
            </w:r>
          </w:p>
          <w:p w:rsidR="00D114C9" w:rsidRPr="0033301B" w:rsidRDefault="00D114C9" w:rsidP="00B417CC">
            <w:pPr>
              <w:suppressAutoHyphens/>
              <w:jc w:val="both"/>
              <w:rPr>
                <w:kern w:val="2"/>
                <w:sz w:val="28"/>
                <w:szCs w:val="28"/>
              </w:rPr>
            </w:pPr>
            <w:r w:rsidRPr="0033301B">
              <w:rPr>
                <w:kern w:val="2"/>
                <w:sz w:val="28"/>
                <w:szCs w:val="28"/>
              </w:rPr>
              <w:t xml:space="preserve">Объем финансирования за счет средств местных бюджетов – 4 304 624,2 тыс. рублей, в том числе: </w:t>
            </w:r>
          </w:p>
          <w:p w:rsidR="00D114C9" w:rsidRPr="0033301B" w:rsidRDefault="00D114C9" w:rsidP="00B417CC">
            <w:pPr>
              <w:suppressAutoHyphens/>
              <w:jc w:val="both"/>
              <w:rPr>
                <w:kern w:val="2"/>
                <w:sz w:val="28"/>
                <w:szCs w:val="28"/>
              </w:rPr>
            </w:pPr>
            <w:r w:rsidRPr="0033301B">
              <w:rPr>
                <w:kern w:val="2"/>
                <w:sz w:val="28"/>
                <w:szCs w:val="28"/>
              </w:rPr>
              <w:t>в 2019 году – 769 747,4 тыс. рублей;</w:t>
            </w:r>
          </w:p>
          <w:p w:rsidR="00D114C9" w:rsidRPr="0033301B" w:rsidRDefault="00D114C9" w:rsidP="00B417CC">
            <w:pPr>
              <w:suppressAutoHyphens/>
              <w:jc w:val="both"/>
              <w:rPr>
                <w:kern w:val="2"/>
                <w:sz w:val="28"/>
                <w:szCs w:val="28"/>
              </w:rPr>
            </w:pPr>
            <w:r w:rsidRPr="0033301B">
              <w:rPr>
                <w:kern w:val="2"/>
                <w:sz w:val="28"/>
                <w:szCs w:val="28"/>
              </w:rPr>
              <w:t>в 2020 году – 555 383,9 тыс. рублей;</w:t>
            </w:r>
          </w:p>
          <w:p w:rsidR="00D114C9" w:rsidRPr="0033301B" w:rsidRDefault="00D114C9" w:rsidP="00B417CC">
            <w:pPr>
              <w:suppressAutoHyphens/>
              <w:jc w:val="both"/>
              <w:rPr>
                <w:kern w:val="2"/>
                <w:sz w:val="28"/>
                <w:szCs w:val="28"/>
              </w:rPr>
            </w:pPr>
            <w:r w:rsidRPr="0033301B">
              <w:rPr>
                <w:kern w:val="2"/>
                <w:sz w:val="28"/>
                <w:szCs w:val="28"/>
              </w:rPr>
              <w:t>в 2021 году – 450 530,7 тыс. рублей;</w:t>
            </w:r>
          </w:p>
          <w:p w:rsidR="00D114C9" w:rsidRPr="0033301B" w:rsidRDefault="00D114C9" w:rsidP="00B417CC">
            <w:pPr>
              <w:suppressAutoHyphens/>
              <w:jc w:val="both"/>
              <w:rPr>
                <w:kern w:val="2"/>
                <w:sz w:val="28"/>
                <w:szCs w:val="28"/>
              </w:rPr>
            </w:pPr>
            <w:r w:rsidRPr="0033301B">
              <w:rPr>
                <w:kern w:val="2"/>
                <w:sz w:val="28"/>
                <w:szCs w:val="28"/>
              </w:rPr>
              <w:t>в 2022 году – 202 504,5 тыс. рублей;</w:t>
            </w:r>
          </w:p>
          <w:p w:rsidR="00D114C9" w:rsidRPr="0033301B" w:rsidRDefault="00D114C9" w:rsidP="00B417CC">
            <w:pPr>
              <w:suppressAutoHyphens/>
              <w:jc w:val="both"/>
              <w:rPr>
                <w:kern w:val="2"/>
                <w:sz w:val="28"/>
                <w:szCs w:val="28"/>
              </w:rPr>
            </w:pPr>
            <w:r w:rsidRPr="0033301B">
              <w:rPr>
                <w:kern w:val="2"/>
                <w:sz w:val="28"/>
                <w:szCs w:val="28"/>
              </w:rPr>
              <w:t>в 2023 году – 562 237,3 тыс. рублей;</w:t>
            </w:r>
          </w:p>
          <w:p w:rsidR="00D114C9" w:rsidRPr="0033301B" w:rsidRDefault="00D114C9" w:rsidP="00B417CC">
            <w:pPr>
              <w:suppressAutoHyphens/>
              <w:jc w:val="both"/>
              <w:rPr>
                <w:kern w:val="2"/>
                <w:sz w:val="28"/>
                <w:szCs w:val="28"/>
              </w:rPr>
            </w:pPr>
            <w:r w:rsidRPr="0033301B">
              <w:rPr>
                <w:kern w:val="2"/>
                <w:sz w:val="28"/>
                <w:szCs w:val="28"/>
              </w:rPr>
              <w:t>в 2024 году – 344 651,6 тыс. рублей;</w:t>
            </w:r>
          </w:p>
          <w:p w:rsidR="00D114C9" w:rsidRPr="0033301B" w:rsidRDefault="00D114C9" w:rsidP="00B417CC">
            <w:pPr>
              <w:suppressAutoHyphens/>
              <w:jc w:val="both"/>
              <w:rPr>
                <w:kern w:val="2"/>
                <w:sz w:val="28"/>
                <w:szCs w:val="28"/>
              </w:rPr>
            </w:pPr>
            <w:r w:rsidRPr="0033301B">
              <w:rPr>
                <w:kern w:val="2"/>
                <w:sz w:val="28"/>
                <w:szCs w:val="28"/>
              </w:rPr>
              <w:t>в 2025 году – 236 594,8 тыс. рублей;</w:t>
            </w:r>
          </w:p>
          <w:p w:rsidR="00D114C9" w:rsidRPr="0033301B" w:rsidRDefault="00D114C9" w:rsidP="00B417CC">
            <w:pPr>
              <w:suppressAutoHyphens/>
              <w:jc w:val="both"/>
              <w:rPr>
                <w:kern w:val="2"/>
                <w:sz w:val="28"/>
                <w:szCs w:val="28"/>
              </w:rPr>
            </w:pPr>
            <w:r w:rsidRPr="0033301B">
              <w:rPr>
                <w:kern w:val="2"/>
                <w:sz w:val="28"/>
                <w:szCs w:val="28"/>
              </w:rPr>
              <w:t>в 2026 году – 236 594,8 тыс. рублей;</w:t>
            </w:r>
          </w:p>
          <w:p w:rsidR="00D114C9" w:rsidRPr="0033301B" w:rsidRDefault="00D114C9" w:rsidP="00B417CC">
            <w:pPr>
              <w:suppressAutoHyphens/>
              <w:jc w:val="both"/>
              <w:rPr>
                <w:kern w:val="2"/>
                <w:sz w:val="28"/>
                <w:szCs w:val="28"/>
              </w:rPr>
            </w:pPr>
            <w:r w:rsidRPr="0033301B">
              <w:rPr>
                <w:kern w:val="2"/>
                <w:sz w:val="28"/>
                <w:szCs w:val="28"/>
              </w:rPr>
              <w:t>в 2027 году – 236 594,8 тыс. рублей;</w:t>
            </w:r>
          </w:p>
          <w:p w:rsidR="00D114C9" w:rsidRPr="0033301B" w:rsidRDefault="00D114C9" w:rsidP="00B417CC">
            <w:pPr>
              <w:suppressAutoHyphens/>
              <w:jc w:val="both"/>
              <w:rPr>
                <w:kern w:val="2"/>
                <w:sz w:val="28"/>
                <w:szCs w:val="28"/>
              </w:rPr>
            </w:pPr>
            <w:r w:rsidRPr="0033301B">
              <w:rPr>
                <w:kern w:val="2"/>
                <w:sz w:val="28"/>
                <w:szCs w:val="28"/>
              </w:rPr>
              <w:t>в 2028 году – 236 594,8 тыс. рублей;</w:t>
            </w:r>
          </w:p>
          <w:p w:rsidR="00D114C9" w:rsidRPr="0033301B" w:rsidRDefault="00D114C9" w:rsidP="00B417CC">
            <w:pPr>
              <w:suppressAutoHyphens/>
              <w:jc w:val="both"/>
              <w:rPr>
                <w:kern w:val="2"/>
                <w:sz w:val="28"/>
                <w:szCs w:val="28"/>
              </w:rPr>
            </w:pPr>
            <w:r w:rsidRPr="0033301B">
              <w:rPr>
                <w:kern w:val="2"/>
                <w:sz w:val="28"/>
                <w:szCs w:val="28"/>
              </w:rPr>
              <w:t>в 2029 году – 236 594,8 тыс. рублей;</w:t>
            </w:r>
          </w:p>
          <w:p w:rsidR="00D114C9" w:rsidRPr="0033301B" w:rsidRDefault="00D114C9" w:rsidP="00B417CC">
            <w:pPr>
              <w:suppressAutoHyphens/>
              <w:jc w:val="both"/>
              <w:rPr>
                <w:kern w:val="2"/>
                <w:sz w:val="28"/>
                <w:szCs w:val="28"/>
              </w:rPr>
            </w:pPr>
            <w:r w:rsidRPr="0033301B">
              <w:rPr>
                <w:kern w:val="2"/>
                <w:sz w:val="28"/>
                <w:szCs w:val="28"/>
              </w:rPr>
              <w:t>в 2030 году –236 594,8 тыс. рублей.</w:t>
            </w:r>
          </w:p>
          <w:p w:rsidR="00D114C9" w:rsidRPr="0033301B" w:rsidRDefault="00D114C9" w:rsidP="00B417CC">
            <w:pPr>
              <w:suppressAutoHyphens/>
              <w:jc w:val="both"/>
              <w:rPr>
                <w:kern w:val="2"/>
                <w:sz w:val="28"/>
                <w:szCs w:val="28"/>
              </w:rPr>
            </w:pPr>
            <w:r w:rsidRPr="0033301B">
              <w:rPr>
                <w:kern w:val="2"/>
                <w:sz w:val="28"/>
                <w:szCs w:val="28"/>
              </w:rPr>
              <w:t>Государственная программа финансируется из областного бюджета в пределах бюджетных ассигнований, предусмотренных на ее реализацию областным законом об</w:t>
            </w:r>
            <w:r w:rsidRPr="0033301B">
              <w:rPr>
                <w:kern w:val="2"/>
                <w:sz w:val="28"/>
                <w:szCs w:val="28"/>
                <w:lang w:val="en-US"/>
              </w:rPr>
              <w:t> </w:t>
            </w:r>
            <w:r w:rsidRPr="0033301B">
              <w:rPr>
                <w:kern w:val="2"/>
                <w:sz w:val="28"/>
                <w:szCs w:val="28"/>
              </w:rPr>
              <w:t>областном бюджете.</w:t>
            </w:r>
          </w:p>
          <w:p w:rsidR="00D114C9" w:rsidRPr="0033301B" w:rsidRDefault="00D114C9" w:rsidP="00B417CC">
            <w:pPr>
              <w:suppressAutoHyphens/>
              <w:jc w:val="both"/>
              <w:rPr>
                <w:kern w:val="2"/>
                <w:sz w:val="28"/>
                <w:szCs w:val="28"/>
              </w:rPr>
            </w:pPr>
            <w:r w:rsidRPr="0033301B">
              <w:rPr>
                <w:kern w:val="2"/>
                <w:sz w:val="28"/>
                <w:szCs w:val="28"/>
              </w:rPr>
              <w:t>Средства местных бюджетов, объемы финансирования и направления мероприятий государственной программы определяются нормативными правовыми актами органов местного самоуправления муниципальных образований</w:t>
            </w:r>
          </w:p>
        </w:tc>
      </w:tr>
      <w:tr w:rsidR="00D114C9" w:rsidRPr="00080C48" w:rsidTr="00275FAB">
        <w:tc>
          <w:tcPr>
            <w:tcW w:w="2110" w:type="dxa"/>
            <w:hideMark/>
          </w:tcPr>
          <w:p w:rsidR="00D114C9" w:rsidRPr="00080C48" w:rsidRDefault="00D114C9" w:rsidP="00275FAB">
            <w:pPr>
              <w:rPr>
                <w:kern w:val="2"/>
                <w:sz w:val="28"/>
                <w:szCs w:val="28"/>
              </w:rPr>
            </w:pPr>
            <w:r w:rsidRPr="00080C48">
              <w:rPr>
                <w:kern w:val="2"/>
                <w:sz w:val="28"/>
                <w:szCs w:val="28"/>
              </w:rPr>
              <w:lastRenderedPageBreak/>
              <w:t xml:space="preserve">Ожидаемые результаты реализации </w:t>
            </w:r>
            <w:r w:rsidRPr="00080C48">
              <w:rPr>
                <w:kern w:val="2"/>
                <w:sz w:val="28"/>
                <w:szCs w:val="28"/>
              </w:rPr>
              <w:lastRenderedPageBreak/>
              <w:t>государственной программы</w:t>
            </w:r>
          </w:p>
        </w:tc>
        <w:tc>
          <w:tcPr>
            <w:tcW w:w="254" w:type="dxa"/>
            <w:hideMark/>
          </w:tcPr>
          <w:p w:rsidR="00D114C9" w:rsidRPr="00080C48" w:rsidRDefault="00D114C9" w:rsidP="00275FAB">
            <w:pPr>
              <w:rPr>
                <w:kern w:val="2"/>
                <w:sz w:val="28"/>
                <w:szCs w:val="28"/>
              </w:rPr>
            </w:pPr>
            <w:r w:rsidRPr="00080C48">
              <w:rPr>
                <w:kern w:val="2"/>
                <w:sz w:val="28"/>
                <w:szCs w:val="28"/>
              </w:rPr>
              <w:lastRenderedPageBreak/>
              <w:t>–</w:t>
            </w:r>
          </w:p>
        </w:tc>
        <w:tc>
          <w:tcPr>
            <w:tcW w:w="7502" w:type="dxa"/>
            <w:hideMark/>
          </w:tcPr>
          <w:p w:rsidR="00D114C9" w:rsidRPr="00080C48" w:rsidRDefault="00D114C9" w:rsidP="00275FAB">
            <w:pPr>
              <w:jc w:val="both"/>
              <w:rPr>
                <w:kern w:val="2"/>
                <w:sz w:val="28"/>
                <w:szCs w:val="28"/>
              </w:rPr>
            </w:pPr>
            <w:r w:rsidRPr="00080C48">
              <w:rPr>
                <w:kern w:val="2"/>
                <w:sz w:val="28"/>
                <w:szCs w:val="28"/>
              </w:rPr>
              <w:t xml:space="preserve">повышение удовлетворенности населения Ростовской области уровнем жилищно-коммунального обслуживания; снижение уровня потерь при производстве, транспортировке </w:t>
            </w:r>
            <w:r w:rsidRPr="00080C48">
              <w:rPr>
                <w:kern w:val="2"/>
                <w:sz w:val="28"/>
                <w:szCs w:val="28"/>
              </w:rPr>
              <w:lastRenderedPageBreak/>
              <w:t>и распределении коммунальных ресурсов</w:t>
            </w:r>
          </w:p>
        </w:tc>
      </w:tr>
    </w:tbl>
    <w:p w:rsidR="00275FAB" w:rsidRPr="00080C48" w:rsidRDefault="00275FAB" w:rsidP="00275FAB">
      <w:pPr>
        <w:autoSpaceDE w:val="0"/>
        <w:autoSpaceDN w:val="0"/>
        <w:adjustRightInd w:val="0"/>
        <w:ind w:firstLine="709"/>
        <w:jc w:val="both"/>
        <w:rPr>
          <w:rFonts w:eastAsia="Calibri"/>
          <w:kern w:val="2"/>
          <w:sz w:val="28"/>
          <w:szCs w:val="28"/>
          <w:lang w:eastAsia="en-US"/>
        </w:rPr>
      </w:pPr>
    </w:p>
    <w:p w:rsidR="008A7554" w:rsidRDefault="008A7554" w:rsidP="008A7554">
      <w:pPr>
        <w:autoSpaceDE w:val="0"/>
        <w:autoSpaceDN w:val="0"/>
        <w:adjustRightInd w:val="0"/>
        <w:jc w:val="center"/>
        <w:rPr>
          <w:caps/>
          <w:kern w:val="2"/>
          <w:sz w:val="28"/>
          <w:szCs w:val="28"/>
        </w:rPr>
      </w:pPr>
    </w:p>
    <w:p w:rsidR="00275FAB" w:rsidRPr="00080C48" w:rsidRDefault="00275FAB" w:rsidP="008A7554">
      <w:pPr>
        <w:autoSpaceDE w:val="0"/>
        <w:autoSpaceDN w:val="0"/>
        <w:adjustRightInd w:val="0"/>
        <w:jc w:val="center"/>
        <w:rPr>
          <w:kern w:val="2"/>
          <w:sz w:val="28"/>
          <w:szCs w:val="28"/>
        </w:rPr>
      </w:pPr>
      <w:r w:rsidRPr="00080C48">
        <w:rPr>
          <w:caps/>
          <w:kern w:val="2"/>
          <w:sz w:val="28"/>
          <w:szCs w:val="28"/>
        </w:rPr>
        <w:t>П</w:t>
      </w:r>
      <w:r w:rsidRPr="00080C48">
        <w:rPr>
          <w:kern w:val="2"/>
          <w:sz w:val="28"/>
          <w:szCs w:val="28"/>
        </w:rPr>
        <w:t>аспорт подпрограммы</w:t>
      </w:r>
    </w:p>
    <w:p w:rsidR="00275FAB" w:rsidRPr="00080C48" w:rsidRDefault="00275FAB" w:rsidP="00275FAB">
      <w:pPr>
        <w:autoSpaceDE w:val="0"/>
        <w:autoSpaceDN w:val="0"/>
        <w:adjustRightInd w:val="0"/>
        <w:jc w:val="center"/>
        <w:rPr>
          <w:rFonts w:eastAsia="Calibri"/>
          <w:kern w:val="2"/>
          <w:sz w:val="28"/>
          <w:szCs w:val="28"/>
          <w:lang w:eastAsia="en-US"/>
        </w:rPr>
      </w:pPr>
      <w:r w:rsidRPr="00080C48">
        <w:rPr>
          <w:kern w:val="2"/>
          <w:sz w:val="28"/>
          <w:szCs w:val="28"/>
        </w:rPr>
        <w:t>«Развитие жилищного хозяйства в Ростовской области»</w:t>
      </w:r>
    </w:p>
    <w:p w:rsidR="00275FAB" w:rsidRPr="00080C48" w:rsidRDefault="00275FAB" w:rsidP="00275FAB">
      <w:pPr>
        <w:autoSpaceDE w:val="0"/>
        <w:autoSpaceDN w:val="0"/>
        <w:adjustRightInd w:val="0"/>
        <w:ind w:firstLine="709"/>
        <w:jc w:val="both"/>
        <w:rPr>
          <w:rFonts w:eastAsia="Calibri"/>
          <w:kern w:val="2"/>
          <w:sz w:val="28"/>
          <w:szCs w:val="28"/>
          <w:lang w:eastAsia="en-US"/>
        </w:rPr>
      </w:pPr>
    </w:p>
    <w:tbl>
      <w:tblPr>
        <w:tblW w:w="5000" w:type="pct"/>
        <w:tblLayout w:type="fixed"/>
        <w:tblCellMar>
          <w:left w:w="57" w:type="dxa"/>
          <w:right w:w="57" w:type="dxa"/>
        </w:tblCellMar>
        <w:tblLook w:val="00A0" w:firstRow="1" w:lastRow="0" w:firstColumn="1" w:lastColumn="0" w:noHBand="0" w:noVBand="0"/>
      </w:tblPr>
      <w:tblGrid>
        <w:gridCol w:w="2042"/>
        <w:gridCol w:w="283"/>
        <w:gridCol w:w="7541"/>
      </w:tblGrid>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 xml:space="preserve">Наименование подпрограммы </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hideMark/>
          </w:tcPr>
          <w:p w:rsidR="00275FAB" w:rsidRPr="00080C48" w:rsidRDefault="00275FAB" w:rsidP="00275FAB">
            <w:pPr>
              <w:jc w:val="both"/>
              <w:rPr>
                <w:kern w:val="2"/>
                <w:sz w:val="28"/>
                <w:szCs w:val="28"/>
              </w:rPr>
            </w:pPr>
            <w:r w:rsidRPr="00080C48">
              <w:rPr>
                <w:kern w:val="2"/>
                <w:sz w:val="28"/>
                <w:szCs w:val="28"/>
              </w:rPr>
              <w:t>подпрограмма «Развитие жилищного хозяйства в Ростовской области» (далее – также подпрограмма 1)</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Исполнитель подпрограммы 1</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hideMark/>
          </w:tcPr>
          <w:p w:rsidR="00275FAB" w:rsidRPr="00080C48" w:rsidRDefault="00275FAB" w:rsidP="00275FAB">
            <w:pPr>
              <w:jc w:val="both"/>
              <w:rPr>
                <w:kern w:val="2"/>
                <w:sz w:val="28"/>
                <w:szCs w:val="28"/>
              </w:rPr>
            </w:pPr>
            <w:r w:rsidRPr="00080C48">
              <w:rPr>
                <w:kern w:val="2"/>
                <w:sz w:val="28"/>
                <w:szCs w:val="28"/>
              </w:rPr>
              <w:t>министерство ЖКХ области</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Участники подпрограммы 1</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hideMark/>
          </w:tcPr>
          <w:p w:rsidR="00275FAB" w:rsidRPr="00080C48" w:rsidRDefault="00275FAB" w:rsidP="00275FAB">
            <w:pPr>
              <w:jc w:val="both"/>
              <w:rPr>
                <w:kern w:val="2"/>
                <w:sz w:val="28"/>
                <w:szCs w:val="28"/>
              </w:rPr>
            </w:pPr>
            <w:r w:rsidRPr="00080C48">
              <w:rPr>
                <w:kern w:val="2"/>
                <w:sz w:val="28"/>
                <w:szCs w:val="28"/>
              </w:rPr>
              <w:t>органы местного самоуправления;</w:t>
            </w:r>
          </w:p>
          <w:p w:rsidR="00275FAB" w:rsidRPr="00080C48" w:rsidRDefault="00275FAB" w:rsidP="00275FAB">
            <w:pPr>
              <w:jc w:val="both"/>
              <w:rPr>
                <w:kern w:val="2"/>
                <w:sz w:val="28"/>
                <w:szCs w:val="28"/>
              </w:rPr>
            </w:pPr>
            <w:r w:rsidRPr="00080C48">
              <w:rPr>
                <w:kern w:val="2"/>
                <w:sz w:val="28"/>
                <w:szCs w:val="28"/>
              </w:rPr>
              <w:t>Государственное автономное учреждение Ростовской области «Ростовский областной учебный центр»;</w:t>
            </w:r>
          </w:p>
          <w:p w:rsidR="00275FAB" w:rsidRPr="00080C48" w:rsidRDefault="00275FAB" w:rsidP="00275FAB">
            <w:pPr>
              <w:jc w:val="both"/>
              <w:rPr>
                <w:kern w:val="2"/>
                <w:sz w:val="28"/>
                <w:szCs w:val="28"/>
              </w:rPr>
            </w:pPr>
            <w:r w:rsidRPr="00080C48">
              <w:rPr>
                <w:kern w:val="2"/>
                <w:sz w:val="28"/>
                <w:szCs w:val="28"/>
              </w:rPr>
              <w:t>некоммерческая организация «Ростовский областной фонд содействия капитальному ремонту»</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Программно-целевые инструменты подпрограммы 1</w:t>
            </w:r>
          </w:p>
        </w:tc>
        <w:tc>
          <w:tcPr>
            <w:tcW w:w="283" w:type="dxa"/>
            <w:hideMark/>
          </w:tcPr>
          <w:p w:rsidR="00275FAB" w:rsidRPr="00080C48" w:rsidRDefault="00275FAB" w:rsidP="00275FAB">
            <w:pPr>
              <w:autoSpaceDE w:val="0"/>
              <w:autoSpaceDN w:val="0"/>
              <w:adjustRightInd w:val="0"/>
              <w:rPr>
                <w:kern w:val="2"/>
                <w:szCs w:val="28"/>
              </w:rPr>
            </w:pPr>
            <w:r w:rsidRPr="00080C48">
              <w:rPr>
                <w:kern w:val="2"/>
                <w:sz w:val="28"/>
                <w:szCs w:val="28"/>
              </w:rPr>
              <w:t>–</w:t>
            </w:r>
          </w:p>
        </w:tc>
        <w:tc>
          <w:tcPr>
            <w:tcW w:w="7541" w:type="dxa"/>
            <w:hideMark/>
          </w:tcPr>
          <w:p w:rsidR="00275FAB" w:rsidRPr="00080C48" w:rsidRDefault="00275FAB" w:rsidP="00275FAB">
            <w:pPr>
              <w:autoSpaceDE w:val="0"/>
              <w:autoSpaceDN w:val="0"/>
              <w:adjustRightInd w:val="0"/>
              <w:jc w:val="both"/>
              <w:rPr>
                <w:kern w:val="2"/>
                <w:szCs w:val="28"/>
              </w:rPr>
            </w:pPr>
            <w:r w:rsidRPr="00080C48">
              <w:rPr>
                <w:kern w:val="2"/>
                <w:sz w:val="28"/>
                <w:szCs w:val="28"/>
              </w:rPr>
              <w:t>отсутствуют</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Цель подпрограммы 1</w:t>
            </w:r>
          </w:p>
        </w:tc>
        <w:tc>
          <w:tcPr>
            <w:tcW w:w="283" w:type="dxa"/>
            <w:hideMark/>
          </w:tcPr>
          <w:p w:rsidR="00275FAB" w:rsidRPr="00080C48" w:rsidRDefault="00275FAB" w:rsidP="00275FAB">
            <w:pPr>
              <w:autoSpaceDE w:val="0"/>
              <w:autoSpaceDN w:val="0"/>
              <w:adjustRightInd w:val="0"/>
              <w:rPr>
                <w:kern w:val="2"/>
                <w:szCs w:val="28"/>
              </w:rPr>
            </w:pPr>
            <w:r w:rsidRPr="00080C48">
              <w:rPr>
                <w:kern w:val="2"/>
                <w:sz w:val="28"/>
                <w:szCs w:val="28"/>
              </w:rPr>
              <w:t>–</w:t>
            </w:r>
          </w:p>
        </w:tc>
        <w:tc>
          <w:tcPr>
            <w:tcW w:w="7541" w:type="dxa"/>
            <w:hideMark/>
          </w:tcPr>
          <w:p w:rsidR="00275FAB" w:rsidRPr="00080C48" w:rsidRDefault="00275FAB" w:rsidP="00275FAB">
            <w:pPr>
              <w:autoSpaceDE w:val="0"/>
              <w:autoSpaceDN w:val="0"/>
              <w:adjustRightInd w:val="0"/>
              <w:jc w:val="both"/>
              <w:rPr>
                <w:kern w:val="2"/>
                <w:sz w:val="28"/>
                <w:szCs w:val="28"/>
              </w:rPr>
            </w:pPr>
            <w:r w:rsidRPr="00080C48">
              <w:rPr>
                <w:kern w:val="2"/>
                <w:sz w:val="28"/>
                <w:szCs w:val="28"/>
              </w:rPr>
              <w:t>эффективное управление многоквартирными домами</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Задачи подпрограммы 1</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hideMark/>
          </w:tcPr>
          <w:p w:rsidR="00275FAB" w:rsidRPr="00080C48" w:rsidRDefault="00275FAB" w:rsidP="00275FAB">
            <w:pPr>
              <w:autoSpaceDE w:val="0"/>
              <w:autoSpaceDN w:val="0"/>
              <w:adjustRightInd w:val="0"/>
              <w:spacing w:line="216" w:lineRule="auto"/>
              <w:jc w:val="both"/>
              <w:rPr>
                <w:kern w:val="2"/>
                <w:sz w:val="28"/>
                <w:szCs w:val="28"/>
              </w:rPr>
            </w:pPr>
            <w:r w:rsidRPr="00080C48">
              <w:rPr>
                <w:kern w:val="2"/>
                <w:sz w:val="28"/>
                <w:szCs w:val="28"/>
              </w:rPr>
              <w:t>информирование населения о правах и обязанностях в жилищно-коммунальной сфере;</w:t>
            </w:r>
          </w:p>
          <w:p w:rsidR="00275FAB" w:rsidRPr="00080C48" w:rsidRDefault="00275FAB" w:rsidP="00275FAB">
            <w:pPr>
              <w:autoSpaceDE w:val="0"/>
              <w:autoSpaceDN w:val="0"/>
              <w:adjustRightInd w:val="0"/>
              <w:spacing w:line="216" w:lineRule="auto"/>
              <w:jc w:val="both"/>
              <w:rPr>
                <w:kern w:val="2"/>
                <w:sz w:val="28"/>
                <w:szCs w:val="28"/>
              </w:rPr>
            </w:pPr>
            <w:r w:rsidRPr="00080C48">
              <w:rPr>
                <w:kern w:val="2"/>
                <w:sz w:val="28"/>
                <w:szCs w:val="28"/>
              </w:rPr>
              <w:t>создание условий для развития конкурентной среды в сфере управления многоквартирными домами;</w:t>
            </w:r>
          </w:p>
          <w:p w:rsidR="00275FAB" w:rsidRPr="00080C48" w:rsidRDefault="00275FAB" w:rsidP="00275FAB">
            <w:pPr>
              <w:autoSpaceDE w:val="0"/>
              <w:autoSpaceDN w:val="0"/>
              <w:adjustRightInd w:val="0"/>
              <w:spacing w:line="216" w:lineRule="auto"/>
              <w:jc w:val="both"/>
              <w:rPr>
                <w:kern w:val="2"/>
                <w:sz w:val="28"/>
                <w:szCs w:val="28"/>
              </w:rPr>
            </w:pPr>
            <w:r w:rsidRPr="00080C48">
              <w:rPr>
                <w:kern w:val="2"/>
                <w:sz w:val="28"/>
                <w:szCs w:val="28"/>
              </w:rPr>
              <w:t>реализация механизма софинансирования работ по капитальному</w:t>
            </w:r>
            <w:r w:rsidRPr="00080C48">
              <w:rPr>
                <w:spacing w:val="-4"/>
                <w:kern w:val="2"/>
                <w:sz w:val="28"/>
                <w:szCs w:val="28"/>
              </w:rPr>
              <w:t xml:space="preserve"> ремонту многоквартирных домов, проводимому</w:t>
            </w:r>
            <w:r w:rsidRPr="00080C48">
              <w:rPr>
                <w:kern w:val="2"/>
                <w:sz w:val="28"/>
                <w:szCs w:val="28"/>
              </w:rPr>
              <w:t xml:space="preserve"> </w:t>
            </w:r>
            <w:r w:rsidRPr="00080C48">
              <w:rPr>
                <w:spacing w:val="-4"/>
                <w:kern w:val="2"/>
                <w:sz w:val="28"/>
                <w:szCs w:val="28"/>
              </w:rPr>
              <w:t>с привлечением средств собственников помещений в многоквартирном доме, и предоставление мер государственной</w:t>
            </w:r>
            <w:r w:rsidRPr="00080C48">
              <w:rPr>
                <w:kern w:val="2"/>
                <w:sz w:val="28"/>
                <w:szCs w:val="28"/>
              </w:rPr>
              <w:t xml:space="preserve"> поддержки в рамках Областного закона от 11.06.2013 № 1101-ЗС «О капитальном ремонте общего имущества в многоквартирных домах на территории Ростовской области»</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Целевые показатели подпрограммы 1</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hideMark/>
          </w:tcPr>
          <w:p w:rsidR="00275FAB" w:rsidRPr="00080C48" w:rsidRDefault="00275FAB" w:rsidP="00275FAB">
            <w:pPr>
              <w:jc w:val="both"/>
              <w:rPr>
                <w:kern w:val="2"/>
                <w:sz w:val="28"/>
                <w:szCs w:val="28"/>
              </w:rPr>
            </w:pPr>
            <w:r w:rsidRPr="00080C48">
              <w:rPr>
                <w:kern w:val="2"/>
                <w:sz w:val="28"/>
                <w:szCs w:val="28"/>
              </w:rPr>
              <w:t>доля отремонтированных систем в многоквартирных домах в общей структуре многоквартирных домов, подлежащих капитальному ремонту;</w:t>
            </w:r>
          </w:p>
          <w:p w:rsidR="00275FAB" w:rsidRPr="00080C48" w:rsidRDefault="00275FAB" w:rsidP="00275FAB">
            <w:pPr>
              <w:jc w:val="both"/>
              <w:rPr>
                <w:kern w:val="2"/>
                <w:sz w:val="28"/>
                <w:szCs w:val="28"/>
              </w:rPr>
            </w:pPr>
            <w:r w:rsidRPr="00080C48">
              <w:rPr>
                <w:kern w:val="2"/>
                <w:sz w:val="28"/>
                <w:szCs w:val="28"/>
              </w:rPr>
              <w:t>количество управляющих организаций и товариществ собственников жилья; количество лиц, обученных основам управления многоквартирными домами</w:t>
            </w:r>
          </w:p>
        </w:tc>
      </w:tr>
      <w:tr w:rsidR="00275FAB" w:rsidRPr="00080C48" w:rsidTr="00275FAB">
        <w:tc>
          <w:tcPr>
            <w:tcW w:w="2042" w:type="dxa"/>
          </w:tcPr>
          <w:p w:rsidR="00275FAB" w:rsidRPr="00080C48" w:rsidRDefault="00275FAB" w:rsidP="00275FAB">
            <w:pPr>
              <w:ind w:left="-57" w:right="-57"/>
              <w:rPr>
                <w:kern w:val="2"/>
                <w:sz w:val="28"/>
                <w:szCs w:val="28"/>
              </w:rPr>
            </w:pPr>
            <w:r w:rsidRPr="00080C48">
              <w:rPr>
                <w:kern w:val="2"/>
                <w:sz w:val="28"/>
                <w:szCs w:val="28"/>
              </w:rPr>
              <w:t>Этапы и сроки реализации подпрограммы 1</w:t>
            </w:r>
          </w:p>
          <w:p w:rsidR="00275FAB" w:rsidRPr="00080C48" w:rsidRDefault="00275FAB" w:rsidP="00275FAB">
            <w:pPr>
              <w:ind w:left="-57" w:right="-57"/>
              <w:rPr>
                <w:kern w:val="2"/>
                <w:szCs w:val="28"/>
              </w:rPr>
            </w:pP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tcPr>
          <w:p w:rsidR="00275FAB" w:rsidRPr="00080C48" w:rsidRDefault="00275FAB" w:rsidP="00275FAB">
            <w:pPr>
              <w:jc w:val="both"/>
              <w:rPr>
                <w:kern w:val="2"/>
                <w:sz w:val="28"/>
                <w:szCs w:val="28"/>
              </w:rPr>
            </w:pPr>
            <w:r w:rsidRPr="00080C48">
              <w:rPr>
                <w:kern w:val="2"/>
                <w:sz w:val="28"/>
                <w:szCs w:val="28"/>
              </w:rPr>
              <w:t>2019 – 2030 годы.</w:t>
            </w:r>
          </w:p>
          <w:p w:rsidR="00275FAB" w:rsidRPr="00080C48" w:rsidRDefault="00275FAB" w:rsidP="00275FAB">
            <w:pPr>
              <w:jc w:val="both"/>
              <w:rPr>
                <w:kern w:val="2"/>
                <w:sz w:val="28"/>
                <w:szCs w:val="28"/>
              </w:rPr>
            </w:pPr>
            <w:r w:rsidRPr="00080C48">
              <w:rPr>
                <w:kern w:val="2"/>
                <w:sz w:val="28"/>
                <w:szCs w:val="28"/>
              </w:rPr>
              <w:t>Этапы реализации подпрограммы 1 не выделяются</w:t>
            </w:r>
          </w:p>
          <w:p w:rsidR="00275FAB" w:rsidRPr="00080C48" w:rsidRDefault="00275FAB" w:rsidP="00275FAB">
            <w:pPr>
              <w:jc w:val="both"/>
              <w:rPr>
                <w:kern w:val="2"/>
                <w:szCs w:val="28"/>
              </w:rPr>
            </w:pPr>
          </w:p>
        </w:tc>
      </w:tr>
      <w:tr w:rsidR="00D114C9" w:rsidRPr="00080C48" w:rsidTr="00275FAB">
        <w:tc>
          <w:tcPr>
            <w:tcW w:w="2042" w:type="dxa"/>
            <w:hideMark/>
          </w:tcPr>
          <w:p w:rsidR="00D114C9" w:rsidRPr="00080C48" w:rsidRDefault="00D114C9" w:rsidP="00275FAB">
            <w:pPr>
              <w:ind w:left="-57" w:right="-57"/>
              <w:rPr>
                <w:kern w:val="2"/>
                <w:sz w:val="28"/>
                <w:szCs w:val="28"/>
              </w:rPr>
            </w:pPr>
            <w:r w:rsidRPr="00080C48">
              <w:rPr>
                <w:bCs/>
                <w:kern w:val="2"/>
                <w:sz w:val="28"/>
                <w:szCs w:val="28"/>
              </w:rPr>
              <w:t xml:space="preserve">Ресурсное обеспечение </w:t>
            </w:r>
            <w:r w:rsidRPr="00080C48">
              <w:rPr>
                <w:kern w:val="2"/>
                <w:sz w:val="28"/>
                <w:szCs w:val="28"/>
              </w:rPr>
              <w:t>подпрограммы 1</w:t>
            </w:r>
          </w:p>
        </w:tc>
        <w:tc>
          <w:tcPr>
            <w:tcW w:w="283" w:type="dxa"/>
            <w:hideMark/>
          </w:tcPr>
          <w:p w:rsidR="00D114C9" w:rsidRPr="00080C48" w:rsidRDefault="00D114C9" w:rsidP="00275FAB">
            <w:pPr>
              <w:rPr>
                <w:kern w:val="2"/>
                <w:sz w:val="28"/>
                <w:szCs w:val="28"/>
              </w:rPr>
            </w:pPr>
            <w:r w:rsidRPr="00080C48">
              <w:rPr>
                <w:kern w:val="2"/>
                <w:sz w:val="28"/>
                <w:szCs w:val="28"/>
              </w:rPr>
              <w:t>–</w:t>
            </w:r>
          </w:p>
        </w:tc>
        <w:tc>
          <w:tcPr>
            <w:tcW w:w="7541" w:type="dxa"/>
          </w:tcPr>
          <w:p w:rsidR="00D114C9" w:rsidRPr="0033301B" w:rsidRDefault="00D114C9" w:rsidP="00B417CC">
            <w:pPr>
              <w:suppressAutoHyphens/>
              <w:spacing w:line="225" w:lineRule="auto"/>
              <w:jc w:val="both"/>
              <w:rPr>
                <w:kern w:val="2"/>
                <w:sz w:val="28"/>
                <w:szCs w:val="28"/>
              </w:rPr>
            </w:pPr>
            <w:r w:rsidRPr="0033301B">
              <w:rPr>
                <w:kern w:val="2"/>
                <w:sz w:val="28"/>
                <w:szCs w:val="28"/>
              </w:rPr>
              <w:t>общий объем финансового обеспечения – 6 763 632,5 тыс. рублей, том числе:</w:t>
            </w:r>
          </w:p>
          <w:p w:rsidR="00D114C9" w:rsidRPr="0033301B" w:rsidRDefault="00D114C9" w:rsidP="00B417CC">
            <w:pPr>
              <w:suppressAutoHyphens/>
              <w:spacing w:line="225" w:lineRule="auto"/>
              <w:jc w:val="both"/>
              <w:rPr>
                <w:kern w:val="2"/>
                <w:sz w:val="28"/>
                <w:szCs w:val="28"/>
              </w:rPr>
            </w:pPr>
            <w:r w:rsidRPr="0033301B">
              <w:rPr>
                <w:kern w:val="2"/>
                <w:sz w:val="28"/>
                <w:szCs w:val="28"/>
              </w:rPr>
              <w:t>в 2019 году – 1 086 905,3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2020 году – 607 784,5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lastRenderedPageBreak/>
              <w:t>в 2021 году – 1 071 488,7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2022 году – 356 404,4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2023 году – 455 131,2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2024 году – 455 131,2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2025 году – 455 131,2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2026 году – 455 131,2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2027 году – 455 131,2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2028 году – 455 131,2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2029 году – 455 131,2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2030 году – 455 131,2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Объем финансирования за счет средств областного бюджета</w:t>
            </w:r>
            <w:r w:rsidRPr="0033301B">
              <w:rPr>
                <w:kern w:val="2"/>
                <w:sz w:val="28"/>
                <w:szCs w:val="28"/>
                <w:lang w:val="en-US"/>
              </w:rPr>
              <w:t> </w:t>
            </w:r>
            <w:r w:rsidRPr="0033301B">
              <w:rPr>
                <w:kern w:val="2"/>
                <w:sz w:val="28"/>
                <w:szCs w:val="28"/>
              </w:rPr>
              <w:t xml:space="preserve">– 5 864 213,5 тыс. рублей, в том числе: </w:t>
            </w:r>
          </w:p>
          <w:p w:rsidR="00D114C9" w:rsidRPr="0033301B" w:rsidRDefault="00D114C9" w:rsidP="00B417CC">
            <w:pPr>
              <w:suppressAutoHyphens/>
              <w:spacing w:line="225" w:lineRule="auto"/>
              <w:jc w:val="both"/>
              <w:rPr>
                <w:kern w:val="2"/>
                <w:sz w:val="28"/>
                <w:szCs w:val="28"/>
              </w:rPr>
            </w:pPr>
            <w:r w:rsidRPr="0033301B">
              <w:rPr>
                <w:kern w:val="2"/>
                <w:sz w:val="28"/>
                <w:szCs w:val="28"/>
              </w:rPr>
              <w:t>в 2019 году – 908 920,0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2020 году – 563 594,5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2021 году – 893 934,0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2022 году – 300 883,4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2023 году – 399 610,2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2024 году – 399 610,2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2025 году – 399 610,2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2026 году – 399 610,2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2027 году – 399 610,2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2028 году – 399 610,2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2029 году – 399 610,2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2030 году – 399 610,2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 xml:space="preserve">из них за счет безвозмездных поступлений в областной бюджет – 10 116,1 тыс. рублей, в том числе: </w:t>
            </w:r>
          </w:p>
          <w:p w:rsidR="00D114C9" w:rsidRPr="0033301B" w:rsidRDefault="00D114C9" w:rsidP="00B417CC">
            <w:pPr>
              <w:suppressAutoHyphens/>
              <w:spacing w:line="225" w:lineRule="auto"/>
              <w:jc w:val="both"/>
              <w:rPr>
                <w:kern w:val="2"/>
                <w:sz w:val="28"/>
                <w:szCs w:val="28"/>
              </w:rPr>
            </w:pPr>
            <w:r w:rsidRPr="0033301B">
              <w:rPr>
                <w:kern w:val="2"/>
                <w:sz w:val="28"/>
                <w:szCs w:val="28"/>
              </w:rPr>
              <w:t>в 2020 году – 10 116,1 тыс. рублей;</w:t>
            </w:r>
          </w:p>
          <w:p w:rsidR="00D114C9" w:rsidRPr="0033301B" w:rsidRDefault="00D114C9" w:rsidP="00B417CC">
            <w:pPr>
              <w:suppressAutoHyphens/>
              <w:spacing w:line="225" w:lineRule="auto"/>
              <w:rPr>
                <w:kern w:val="2"/>
                <w:sz w:val="28"/>
                <w:szCs w:val="28"/>
              </w:rPr>
            </w:pPr>
            <w:r w:rsidRPr="0033301B">
              <w:rPr>
                <w:kern w:val="2"/>
                <w:sz w:val="28"/>
                <w:szCs w:val="28"/>
              </w:rPr>
              <w:t>в том числе по источникам финансирования:</w:t>
            </w:r>
          </w:p>
          <w:p w:rsidR="00D114C9" w:rsidRPr="0033301B" w:rsidRDefault="00D114C9" w:rsidP="00B417CC">
            <w:pPr>
              <w:suppressAutoHyphens/>
              <w:spacing w:line="225" w:lineRule="auto"/>
              <w:jc w:val="both"/>
              <w:rPr>
                <w:kern w:val="2"/>
                <w:sz w:val="28"/>
                <w:szCs w:val="28"/>
              </w:rPr>
            </w:pPr>
            <w:r w:rsidRPr="0033301B">
              <w:rPr>
                <w:kern w:val="2"/>
                <w:sz w:val="28"/>
                <w:szCs w:val="28"/>
              </w:rPr>
              <w:t>за счет средств Фонда содействия реформированию жилищно-коммунального хозяйства – 10 116,1 тыс. рублей, в</w:t>
            </w:r>
            <w:r w:rsidRPr="0033301B">
              <w:rPr>
                <w:kern w:val="2"/>
                <w:sz w:val="28"/>
                <w:szCs w:val="28"/>
                <w:lang w:val="en-US"/>
              </w:rPr>
              <w:t> </w:t>
            </w:r>
            <w:r w:rsidRPr="0033301B">
              <w:rPr>
                <w:kern w:val="2"/>
                <w:sz w:val="28"/>
                <w:szCs w:val="28"/>
              </w:rPr>
              <w:t xml:space="preserve">том числе: </w:t>
            </w:r>
          </w:p>
          <w:p w:rsidR="00D114C9" w:rsidRPr="0033301B" w:rsidRDefault="00D114C9" w:rsidP="00B417CC">
            <w:pPr>
              <w:suppressAutoHyphens/>
              <w:spacing w:line="225" w:lineRule="auto"/>
              <w:jc w:val="both"/>
              <w:rPr>
                <w:kern w:val="2"/>
                <w:sz w:val="28"/>
                <w:szCs w:val="28"/>
              </w:rPr>
            </w:pPr>
            <w:r w:rsidRPr="0033301B">
              <w:rPr>
                <w:kern w:val="2"/>
                <w:sz w:val="28"/>
                <w:szCs w:val="28"/>
              </w:rPr>
              <w:t>в 2020 году – 10 116,1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 xml:space="preserve">Объем финансирования за счет средств местных бюджетов – 899 419,0 тыс. рублей, в том числе: </w:t>
            </w:r>
          </w:p>
          <w:p w:rsidR="00D114C9" w:rsidRPr="0033301B" w:rsidRDefault="00D114C9" w:rsidP="00B417CC">
            <w:pPr>
              <w:suppressAutoHyphens/>
              <w:spacing w:line="225" w:lineRule="auto"/>
              <w:jc w:val="both"/>
              <w:rPr>
                <w:kern w:val="2"/>
                <w:sz w:val="28"/>
                <w:szCs w:val="28"/>
              </w:rPr>
            </w:pPr>
            <w:r w:rsidRPr="0033301B">
              <w:rPr>
                <w:kern w:val="2"/>
                <w:sz w:val="28"/>
                <w:szCs w:val="28"/>
              </w:rPr>
              <w:t>в 2019 году – 177 985,3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2020 году – 44 190,0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2021 году – 177 554,7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2022 году – 55 521,0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2023 году – 55 521,0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2024 году – 55 521,0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2025 году – 55 521,0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2026 году – 55 521,0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2027 году – 55 521,0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2028 году – 55 521,0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2029 году – 55 521,0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2030 году – 55 521,0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Подпрограмма 1 финансируется из областного бюджета в</w:t>
            </w:r>
            <w:r w:rsidRPr="0033301B">
              <w:rPr>
                <w:kern w:val="2"/>
                <w:sz w:val="28"/>
                <w:szCs w:val="28"/>
                <w:lang w:val="en-US"/>
              </w:rPr>
              <w:t> </w:t>
            </w:r>
            <w:r w:rsidRPr="0033301B">
              <w:rPr>
                <w:kern w:val="2"/>
                <w:sz w:val="28"/>
                <w:szCs w:val="28"/>
              </w:rPr>
              <w:t xml:space="preserve">пределах бюджетных ассигнований, предусмотренных </w:t>
            </w:r>
            <w:r w:rsidRPr="0033301B">
              <w:rPr>
                <w:spacing w:val="-2"/>
                <w:kern w:val="2"/>
                <w:sz w:val="28"/>
                <w:szCs w:val="28"/>
              </w:rPr>
              <w:t>на ее реализацию областным законом об областном бюджете.</w:t>
            </w:r>
          </w:p>
          <w:p w:rsidR="00D114C9" w:rsidRPr="0033301B" w:rsidRDefault="00D114C9" w:rsidP="00B417CC">
            <w:pPr>
              <w:suppressAutoHyphens/>
              <w:spacing w:line="225" w:lineRule="auto"/>
              <w:jc w:val="both"/>
              <w:rPr>
                <w:kern w:val="2"/>
                <w:sz w:val="28"/>
                <w:szCs w:val="28"/>
              </w:rPr>
            </w:pPr>
            <w:r w:rsidRPr="0033301B">
              <w:rPr>
                <w:kern w:val="2"/>
                <w:sz w:val="28"/>
                <w:szCs w:val="28"/>
              </w:rPr>
              <w:lastRenderedPageBreak/>
              <w:t>Средства местных бюджетов, объемы финансирования и направления мероприятий подпрограммы 1 определяются нормативными правовыми актами органов местного самоуправления муниципальных образований</w:t>
            </w:r>
          </w:p>
        </w:tc>
      </w:tr>
      <w:tr w:rsidR="00D114C9" w:rsidRPr="00080C48" w:rsidTr="00275FAB">
        <w:tc>
          <w:tcPr>
            <w:tcW w:w="2042" w:type="dxa"/>
            <w:hideMark/>
          </w:tcPr>
          <w:p w:rsidR="00D114C9" w:rsidRPr="00080C48" w:rsidRDefault="00D114C9" w:rsidP="00275FAB">
            <w:pPr>
              <w:ind w:left="-57" w:right="-57"/>
              <w:rPr>
                <w:kern w:val="2"/>
                <w:sz w:val="28"/>
                <w:szCs w:val="28"/>
              </w:rPr>
            </w:pPr>
            <w:r w:rsidRPr="00080C48">
              <w:rPr>
                <w:kern w:val="2"/>
                <w:sz w:val="28"/>
                <w:szCs w:val="28"/>
              </w:rPr>
              <w:lastRenderedPageBreak/>
              <w:t>Ожидаемые результаты реализации подпрограммы 1</w:t>
            </w:r>
          </w:p>
        </w:tc>
        <w:tc>
          <w:tcPr>
            <w:tcW w:w="283" w:type="dxa"/>
            <w:hideMark/>
          </w:tcPr>
          <w:p w:rsidR="00D114C9" w:rsidRPr="00080C48" w:rsidRDefault="00D114C9" w:rsidP="00275FAB">
            <w:pPr>
              <w:rPr>
                <w:kern w:val="2"/>
                <w:sz w:val="28"/>
                <w:szCs w:val="28"/>
              </w:rPr>
            </w:pPr>
            <w:r w:rsidRPr="00080C48">
              <w:rPr>
                <w:kern w:val="2"/>
                <w:sz w:val="28"/>
                <w:szCs w:val="28"/>
              </w:rPr>
              <w:t>–</w:t>
            </w:r>
          </w:p>
        </w:tc>
        <w:tc>
          <w:tcPr>
            <w:tcW w:w="7541" w:type="dxa"/>
            <w:hideMark/>
          </w:tcPr>
          <w:p w:rsidR="00D114C9" w:rsidRPr="00080C48" w:rsidRDefault="00D114C9" w:rsidP="00275FAB">
            <w:pPr>
              <w:jc w:val="both"/>
              <w:rPr>
                <w:kern w:val="2"/>
                <w:sz w:val="28"/>
                <w:szCs w:val="28"/>
              </w:rPr>
            </w:pPr>
            <w:r w:rsidRPr="00080C48">
              <w:rPr>
                <w:kern w:val="2"/>
                <w:sz w:val="28"/>
                <w:szCs w:val="28"/>
              </w:rPr>
              <w:t>приведение технического состояния многоквартирных домов в соответствие с нормативными требованиями; повышение уровня информированности собственников помещений в многоквартирных домах об их правах и обязанностях в сфере ЖКХ</w:t>
            </w:r>
          </w:p>
        </w:tc>
      </w:tr>
    </w:tbl>
    <w:p w:rsidR="00275FAB" w:rsidRPr="00080C48" w:rsidRDefault="00275FAB" w:rsidP="00275FAB">
      <w:pPr>
        <w:rPr>
          <w:kern w:val="2"/>
        </w:rPr>
      </w:pPr>
    </w:p>
    <w:p w:rsidR="00995BFC" w:rsidRDefault="00995BFC" w:rsidP="00275FAB">
      <w:pPr>
        <w:autoSpaceDE w:val="0"/>
        <w:autoSpaceDN w:val="0"/>
        <w:adjustRightInd w:val="0"/>
        <w:jc w:val="center"/>
        <w:rPr>
          <w:caps/>
          <w:kern w:val="2"/>
          <w:sz w:val="28"/>
          <w:szCs w:val="28"/>
        </w:rPr>
      </w:pPr>
    </w:p>
    <w:p w:rsidR="00275FAB" w:rsidRPr="00080C48" w:rsidRDefault="00275FAB" w:rsidP="00275FAB">
      <w:pPr>
        <w:autoSpaceDE w:val="0"/>
        <w:autoSpaceDN w:val="0"/>
        <w:adjustRightInd w:val="0"/>
        <w:jc w:val="center"/>
        <w:rPr>
          <w:kern w:val="2"/>
          <w:sz w:val="28"/>
          <w:szCs w:val="28"/>
        </w:rPr>
      </w:pPr>
      <w:r w:rsidRPr="00080C48">
        <w:rPr>
          <w:caps/>
          <w:kern w:val="2"/>
          <w:sz w:val="28"/>
          <w:szCs w:val="28"/>
        </w:rPr>
        <w:t>П</w:t>
      </w:r>
      <w:r w:rsidRPr="00080C48">
        <w:rPr>
          <w:kern w:val="2"/>
          <w:sz w:val="28"/>
          <w:szCs w:val="28"/>
        </w:rPr>
        <w:t>аспорт подпрограммы</w:t>
      </w:r>
    </w:p>
    <w:p w:rsidR="00275FAB" w:rsidRPr="00080C48" w:rsidRDefault="00275FAB" w:rsidP="00275FAB">
      <w:pPr>
        <w:autoSpaceDE w:val="0"/>
        <w:autoSpaceDN w:val="0"/>
        <w:adjustRightInd w:val="0"/>
        <w:jc w:val="center"/>
        <w:rPr>
          <w:spacing w:val="-4"/>
          <w:kern w:val="2"/>
          <w:sz w:val="28"/>
          <w:szCs w:val="28"/>
        </w:rPr>
      </w:pPr>
      <w:r w:rsidRPr="00080C48">
        <w:rPr>
          <w:kern w:val="2"/>
          <w:sz w:val="28"/>
          <w:szCs w:val="28"/>
        </w:rPr>
        <w:t xml:space="preserve">«Создание условий для </w:t>
      </w:r>
      <w:r w:rsidRPr="00080C48">
        <w:rPr>
          <w:spacing w:val="-4"/>
          <w:kern w:val="2"/>
          <w:sz w:val="28"/>
          <w:szCs w:val="28"/>
        </w:rPr>
        <w:t xml:space="preserve">обеспечения бесперебойности и роста </w:t>
      </w:r>
    </w:p>
    <w:p w:rsidR="00275FAB" w:rsidRPr="00080C48" w:rsidRDefault="00275FAB" w:rsidP="00275FAB">
      <w:pPr>
        <w:autoSpaceDE w:val="0"/>
        <w:autoSpaceDN w:val="0"/>
        <w:adjustRightInd w:val="0"/>
        <w:jc w:val="center"/>
        <w:rPr>
          <w:spacing w:val="-4"/>
          <w:kern w:val="2"/>
          <w:sz w:val="28"/>
          <w:szCs w:val="28"/>
        </w:rPr>
      </w:pPr>
      <w:r w:rsidRPr="00080C48">
        <w:rPr>
          <w:spacing w:val="-4"/>
          <w:kern w:val="2"/>
          <w:sz w:val="28"/>
          <w:szCs w:val="28"/>
        </w:rPr>
        <w:t>качества жилищно-коммунальных услуг на территории Ростовской области»</w:t>
      </w:r>
    </w:p>
    <w:p w:rsidR="00275FAB" w:rsidRPr="00080C48" w:rsidRDefault="00275FAB" w:rsidP="00275FAB">
      <w:pPr>
        <w:autoSpaceDE w:val="0"/>
        <w:autoSpaceDN w:val="0"/>
        <w:adjustRightInd w:val="0"/>
        <w:jc w:val="center"/>
        <w:rPr>
          <w:bCs/>
          <w:kern w:val="2"/>
          <w:sz w:val="28"/>
          <w:szCs w:val="28"/>
        </w:rPr>
      </w:pPr>
    </w:p>
    <w:tbl>
      <w:tblPr>
        <w:tblpPr w:leftFromText="180" w:rightFromText="180" w:vertAnchor="text" w:tblpXSpec="right" w:tblpY="1"/>
        <w:tblOverlap w:val="never"/>
        <w:tblW w:w="5000" w:type="pct"/>
        <w:tblLayout w:type="fixed"/>
        <w:tblCellMar>
          <w:left w:w="57" w:type="dxa"/>
          <w:right w:w="57" w:type="dxa"/>
        </w:tblCellMar>
        <w:tblLook w:val="00A0" w:firstRow="1" w:lastRow="0" w:firstColumn="1" w:lastColumn="0" w:noHBand="0" w:noVBand="0"/>
      </w:tblPr>
      <w:tblGrid>
        <w:gridCol w:w="2042"/>
        <w:gridCol w:w="283"/>
        <w:gridCol w:w="7541"/>
      </w:tblGrid>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 xml:space="preserve">Наименование подпрограммы </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hideMark/>
          </w:tcPr>
          <w:p w:rsidR="00275FAB" w:rsidRPr="00080C48" w:rsidRDefault="00275FAB" w:rsidP="00275FAB">
            <w:pPr>
              <w:autoSpaceDE w:val="0"/>
              <w:autoSpaceDN w:val="0"/>
              <w:adjustRightInd w:val="0"/>
              <w:jc w:val="both"/>
              <w:rPr>
                <w:kern w:val="2"/>
                <w:szCs w:val="28"/>
              </w:rPr>
            </w:pPr>
            <w:r w:rsidRPr="00080C48">
              <w:rPr>
                <w:kern w:val="2"/>
                <w:sz w:val="28"/>
                <w:szCs w:val="28"/>
              </w:rPr>
              <w:t xml:space="preserve">подпрограмма «Создание условий для </w:t>
            </w:r>
            <w:r w:rsidRPr="00080C48">
              <w:rPr>
                <w:spacing w:val="-4"/>
                <w:kern w:val="2"/>
                <w:sz w:val="28"/>
                <w:szCs w:val="28"/>
              </w:rPr>
              <w:t>обеспечения бесперебойности и роста качества жилищно-коммунальных услуг на территории Ростовской области</w:t>
            </w:r>
            <w:r w:rsidRPr="00080C48">
              <w:rPr>
                <w:kern w:val="2"/>
                <w:sz w:val="28"/>
                <w:szCs w:val="28"/>
              </w:rPr>
              <w:t>» (далее – также подпрограмма 2)</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Исполнитель подпрограммы 2</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hideMark/>
          </w:tcPr>
          <w:p w:rsidR="00275FAB" w:rsidRPr="00080C48" w:rsidRDefault="00275FAB" w:rsidP="00275FAB">
            <w:pPr>
              <w:jc w:val="both"/>
              <w:rPr>
                <w:kern w:val="2"/>
                <w:sz w:val="28"/>
                <w:szCs w:val="28"/>
              </w:rPr>
            </w:pPr>
            <w:r w:rsidRPr="00080C48">
              <w:rPr>
                <w:kern w:val="2"/>
                <w:sz w:val="28"/>
                <w:szCs w:val="28"/>
              </w:rPr>
              <w:t>министерство ЖКХ области</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Участники подпрограммы 2</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hideMark/>
          </w:tcPr>
          <w:p w:rsidR="00275FAB" w:rsidRPr="00080C48" w:rsidRDefault="00275FAB" w:rsidP="00275FAB">
            <w:pPr>
              <w:jc w:val="both"/>
              <w:rPr>
                <w:kern w:val="2"/>
                <w:sz w:val="28"/>
                <w:szCs w:val="28"/>
              </w:rPr>
            </w:pPr>
            <w:r w:rsidRPr="00080C48">
              <w:rPr>
                <w:kern w:val="2"/>
                <w:sz w:val="28"/>
                <w:szCs w:val="28"/>
              </w:rPr>
              <w:t>органы местного самоуправления</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Программно-целевые инструменты подпрограммы 2</w:t>
            </w:r>
          </w:p>
        </w:tc>
        <w:tc>
          <w:tcPr>
            <w:tcW w:w="283" w:type="dxa"/>
            <w:hideMark/>
          </w:tcPr>
          <w:p w:rsidR="00275FAB" w:rsidRPr="00080C48" w:rsidRDefault="00275FAB" w:rsidP="00275FAB">
            <w:pPr>
              <w:autoSpaceDE w:val="0"/>
              <w:autoSpaceDN w:val="0"/>
              <w:adjustRightInd w:val="0"/>
              <w:rPr>
                <w:kern w:val="2"/>
                <w:szCs w:val="28"/>
              </w:rPr>
            </w:pPr>
            <w:r w:rsidRPr="00080C48">
              <w:rPr>
                <w:kern w:val="2"/>
                <w:sz w:val="28"/>
                <w:szCs w:val="28"/>
              </w:rPr>
              <w:t>–</w:t>
            </w:r>
          </w:p>
        </w:tc>
        <w:tc>
          <w:tcPr>
            <w:tcW w:w="7541" w:type="dxa"/>
            <w:hideMark/>
          </w:tcPr>
          <w:p w:rsidR="00275FAB" w:rsidRPr="00080C48" w:rsidRDefault="00275FAB" w:rsidP="00275FAB">
            <w:pPr>
              <w:autoSpaceDE w:val="0"/>
              <w:autoSpaceDN w:val="0"/>
              <w:adjustRightInd w:val="0"/>
              <w:jc w:val="both"/>
              <w:rPr>
                <w:kern w:val="2"/>
                <w:szCs w:val="28"/>
              </w:rPr>
            </w:pPr>
            <w:r w:rsidRPr="00080C48">
              <w:rPr>
                <w:kern w:val="2"/>
                <w:sz w:val="28"/>
                <w:szCs w:val="28"/>
              </w:rPr>
              <w:t>отсутствуют</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Цель подпрограммы 2</w:t>
            </w:r>
          </w:p>
        </w:tc>
        <w:tc>
          <w:tcPr>
            <w:tcW w:w="283" w:type="dxa"/>
            <w:hideMark/>
          </w:tcPr>
          <w:p w:rsidR="00275FAB" w:rsidRPr="00080C48" w:rsidRDefault="00275FAB" w:rsidP="00275FAB">
            <w:pPr>
              <w:autoSpaceDE w:val="0"/>
              <w:autoSpaceDN w:val="0"/>
              <w:adjustRightInd w:val="0"/>
              <w:rPr>
                <w:kern w:val="2"/>
                <w:szCs w:val="28"/>
              </w:rPr>
            </w:pPr>
            <w:r w:rsidRPr="00080C48">
              <w:rPr>
                <w:kern w:val="2"/>
                <w:sz w:val="28"/>
                <w:szCs w:val="28"/>
              </w:rPr>
              <w:t>–</w:t>
            </w:r>
          </w:p>
        </w:tc>
        <w:tc>
          <w:tcPr>
            <w:tcW w:w="7541" w:type="dxa"/>
            <w:hideMark/>
          </w:tcPr>
          <w:p w:rsidR="00275FAB" w:rsidRPr="00080C48" w:rsidRDefault="00275FAB" w:rsidP="00275FAB">
            <w:pPr>
              <w:autoSpaceDE w:val="0"/>
              <w:autoSpaceDN w:val="0"/>
              <w:adjustRightInd w:val="0"/>
              <w:jc w:val="both"/>
              <w:rPr>
                <w:kern w:val="2"/>
                <w:sz w:val="28"/>
                <w:szCs w:val="28"/>
              </w:rPr>
            </w:pPr>
            <w:r w:rsidRPr="00080C48">
              <w:rPr>
                <w:kern w:val="2"/>
                <w:sz w:val="28"/>
                <w:szCs w:val="28"/>
              </w:rPr>
              <w:t>повышение эффективности, качества и надежности поставок коммунальных ресурсов на территории Ростовской области</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Задачи подпрограммы 2</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hideMark/>
          </w:tcPr>
          <w:p w:rsidR="00275FAB" w:rsidRPr="00080C48" w:rsidRDefault="00275FAB" w:rsidP="00275FAB">
            <w:pPr>
              <w:autoSpaceDE w:val="0"/>
              <w:autoSpaceDN w:val="0"/>
              <w:adjustRightInd w:val="0"/>
              <w:jc w:val="both"/>
              <w:rPr>
                <w:kern w:val="2"/>
                <w:sz w:val="28"/>
                <w:szCs w:val="28"/>
              </w:rPr>
            </w:pPr>
            <w:r w:rsidRPr="00080C48">
              <w:rPr>
                <w:kern w:val="2"/>
                <w:sz w:val="28"/>
                <w:szCs w:val="28"/>
              </w:rPr>
              <w:t>государственная поддержка муниципальных образований в части содержания объектов коммунальной инфраструктуры,  реализации инвестиционных проектов водопроводно-канализационного хозяйства и объектов теплоэнергетики</w:t>
            </w:r>
          </w:p>
        </w:tc>
      </w:tr>
      <w:tr w:rsidR="00FD772F" w:rsidRPr="00080C48" w:rsidTr="00275FAB">
        <w:tc>
          <w:tcPr>
            <w:tcW w:w="2042" w:type="dxa"/>
            <w:hideMark/>
          </w:tcPr>
          <w:p w:rsidR="00FD772F" w:rsidRPr="00080C48" w:rsidRDefault="00FD772F" w:rsidP="00275FAB">
            <w:pPr>
              <w:ind w:left="-57" w:right="-57"/>
              <w:rPr>
                <w:kern w:val="2"/>
                <w:szCs w:val="28"/>
              </w:rPr>
            </w:pPr>
            <w:r w:rsidRPr="00080C48">
              <w:rPr>
                <w:kern w:val="2"/>
                <w:sz w:val="28"/>
                <w:szCs w:val="28"/>
              </w:rPr>
              <w:t>Целевые показатели подпрограммы 2</w:t>
            </w:r>
          </w:p>
        </w:tc>
        <w:tc>
          <w:tcPr>
            <w:tcW w:w="283" w:type="dxa"/>
            <w:hideMark/>
          </w:tcPr>
          <w:p w:rsidR="00FD772F" w:rsidRPr="00080C48" w:rsidRDefault="00FD772F" w:rsidP="00275FAB">
            <w:pPr>
              <w:rPr>
                <w:kern w:val="2"/>
                <w:szCs w:val="28"/>
              </w:rPr>
            </w:pPr>
            <w:r w:rsidRPr="00080C48">
              <w:rPr>
                <w:kern w:val="2"/>
                <w:sz w:val="28"/>
                <w:szCs w:val="28"/>
              </w:rPr>
              <w:t>–</w:t>
            </w:r>
          </w:p>
        </w:tc>
        <w:tc>
          <w:tcPr>
            <w:tcW w:w="7541" w:type="dxa"/>
            <w:hideMark/>
          </w:tcPr>
          <w:p w:rsidR="00FD772F" w:rsidRPr="009F5307" w:rsidRDefault="00FD772F" w:rsidP="00D773B7">
            <w:pPr>
              <w:jc w:val="both"/>
              <w:rPr>
                <w:kern w:val="2"/>
                <w:sz w:val="28"/>
                <w:szCs w:val="28"/>
              </w:rPr>
            </w:pPr>
            <w:r w:rsidRPr="009F5307">
              <w:rPr>
                <w:kern w:val="2"/>
                <w:sz w:val="28"/>
                <w:szCs w:val="28"/>
              </w:rPr>
              <w:t xml:space="preserve">доля сточных вод, очищенных до нормативных значений, в общем объеме сточных вод, пропущенных через очистные сооружения; </w:t>
            </w:r>
          </w:p>
          <w:p w:rsidR="00FD772F" w:rsidRPr="009F5307" w:rsidRDefault="00FD772F" w:rsidP="00D773B7">
            <w:pPr>
              <w:jc w:val="both"/>
              <w:rPr>
                <w:kern w:val="2"/>
                <w:sz w:val="28"/>
                <w:szCs w:val="28"/>
              </w:rPr>
            </w:pPr>
            <w:r w:rsidRPr="009F5307">
              <w:rPr>
                <w:kern w:val="2"/>
                <w:sz w:val="28"/>
                <w:szCs w:val="28"/>
              </w:rPr>
              <w:t>количество аварий в сфере ЖКХ;</w:t>
            </w:r>
          </w:p>
          <w:p w:rsidR="00FD772F" w:rsidRPr="009F5307" w:rsidRDefault="00FD772F" w:rsidP="00D773B7">
            <w:pPr>
              <w:jc w:val="both"/>
              <w:rPr>
                <w:kern w:val="2"/>
                <w:sz w:val="28"/>
                <w:szCs w:val="28"/>
              </w:rPr>
            </w:pPr>
            <w:r w:rsidRPr="009F5307">
              <w:rPr>
                <w:kern w:val="2"/>
                <w:sz w:val="28"/>
                <w:szCs w:val="28"/>
              </w:rPr>
              <w:t>доля потерь тепловой энергии в суммарном объеме отпуска тепловой энергии</w:t>
            </w:r>
            <w:r>
              <w:rPr>
                <w:kern w:val="2"/>
                <w:sz w:val="28"/>
                <w:szCs w:val="28"/>
              </w:rPr>
              <w:t>»</w:t>
            </w:r>
            <w:r w:rsidRPr="009F5307">
              <w:rPr>
                <w:kern w:val="2"/>
                <w:sz w:val="28"/>
                <w:szCs w:val="28"/>
              </w:rPr>
              <w:t>.</w:t>
            </w:r>
          </w:p>
        </w:tc>
      </w:tr>
      <w:tr w:rsidR="00275FAB" w:rsidRPr="00080C48" w:rsidTr="00275FAB">
        <w:tc>
          <w:tcPr>
            <w:tcW w:w="2042" w:type="dxa"/>
          </w:tcPr>
          <w:p w:rsidR="00275FAB" w:rsidRPr="00080C48" w:rsidRDefault="00275FAB" w:rsidP="00275FAB">
            <w:pPr>
              <w:ind w:left="-57" w:right="-57"/>
              <w:rPr>
                <w:kern w:val="2"/>
                <w:sz w:val="28"/>
                <w:szCs w:val="28"/>
              </w:rPr>
            </w:pPr>
            <w:r w:rsidRPr="00080C48">
              <w:rPr>
                <w:kern w:val="2"/>
                <w:sz w:val="28"/>
                <w:szCs w:val="28"/>
              </w:rPr>
              <w:t>Этапы и сроки реализации подпрограммы 2</w:t>
            </w:r>
          </w:p>
          <w:p w:rsidR="00275FAB" w:rsidRPr="00080C48" w:rsidRDefault="00275FAB" w:rsidP="00275FAB">
            <w:pPr>
              <w:ind w:left="-57" w:right="-57"/>
              <w:rPr>
                <w:kern w:val="2"/>
                <w:szCs w:val="28"/>
              </w:rPr>
            </w:pP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tcPr>
          <w:p w:rsidR="00275FAB" w:rsidRPr="00080C48" w:rsidRDefault="00275FAB" w:rsidP="00275FAB">
            <w:pPr>
              <w:jc w:val="both"/>
              <w:rPr>
                <w:kern w:val="2"/>
                <w:sz w:val="28"/>
                <w:szCs w:val="28"/>
              </w:rPr>
            </w:pPr>
            <w:r w:rsidRPr="00080C48">
              <w:rPr>
                <w:kern w:val="2"/>
                <w:sz w:val="28"/>
                <w:szCs w:val="28"/>
              </w:rPr>
              <w:t>2019 – 2030 годы.</w:t>
            </w:r>
          </w:p>
          <w:p w:rsidR="005E2880" w:rsidRPr="00080C48" w:rsidRDefault="00275FAB" w:rsidP="00995BFC">
            <w:pPr>
              <w:jc w:val="both"/>
              <w:rPr>
                <w:kern w:val="2"/>
                <w:szCs w:val="28"/>
              </w:rPr>
            </w:pPr>
            <w:r w:rsidRPr="00080C48">
              <w:rPr>
                <w:kern w:val="2"/>
                <w:sz w:val="28"/>
                <w:szCs w:val="28"/>
              </w:rPr>
              <w:t>Этапы реализации подпрограммы 2 не выделяются</w:t>
            </w:r>
          </w:p>
        </w:tc>
      </w:tr>
      <w:tr w:rsidR="00D114C9" w:rsidRPr="00080C48" w:rsidTr="00275FAB">
        <w:tc>
          <w:tcPr>
            <w:tcW w:w="2042" w:type="dxa"/>
            <w:hideMark/>
          </w:tcPr>
          <w:p w:rsidR="00D114C9" w:rsidRPr="00080C48" w:rsidRDefault="00D114C9" w:rsidP="00275FAB">
            <w:pPr>
              <w:ind w:left="-57" w:right="-57"/>
              <w:rPr>
                <w:kern w:val="2"/>
                <w:sz w:val="28"/>
                <w:szCs w:val="28"/>
              </w:rPr>
            </w:pPr>
            <w:r w:rsidRPr="00080C48">
              <w:rPr>
                <w:kern w:val="2"/>
                <w:sz w:val="28"/>
                <w:szCs w:val="28"/>
              </w:rPr>
              <w:t>Ресурсное обеспечение подпрограммы 2</w:t>
            </w:r>
          </w:p>
        </w:tc>
        <w:tc>
          <w:tcPr>
            <w:tcW w:w="283" w:type="dxa"/>
            <w:hideMark/>
          </w:tcPr>
          <w:p w:rsidR="00D114C9" w:rsidRPr="00080C48" w:rsidRDefault="00D114C9" w:rsidP="00275FAB">
            <w:pPr>
              <w:rPr>
                <w:kern w:val="2"/>
                <w:szCs w:val="28"/>
              </w:rPr>
            </w:pPr>
            <w:r w:rsidRPr="00080C48">
              <w:rPr>
                <w:kern w:val="2"/>
                <w:sz w:val="28"/>
                <w:szCs w:val="28"/>
              </w:rPr>
              <w:t>–</w:t>
            </w:r>
          </w:p>
        </w:tc>
        <w:tc>
          <w:tcPr>
            <w:tcW w:w="7541" w:type="dxa"/>
            <w:hideMark/>
          </w:tcPr>
          <w:p w:rsidR="00D114C9" w:rsidRPr="0033301B" w:rsidRDefault="00D114C9" w:rsidP="00B417CC">
            <w:pPr>
              <w:suppressAutoHyphens/>
              <w:spacing w:line="220" w:lineRule="auto"/>
              <w:jc w:val="both"/>
              <w:rPr>
                <w:kern w:val="2"/>
                <w:sz w:val="28"/>
                <w:szCs w:val="28"/>
              </w:rPr>
            </w:pPr>
            <w:r w:rsidRPr="0033301B">
              <w:rPr>
                <w:kern w:val="2"/>
                <w:sz w:val="28"/>
                <w:szCs w:val="28"/>
              </w:rPr>
              <w:t>общий объем финансового обеспечения – 32 771 704,6 тыс. рублей, в том числе:</w:t>
            </w:r>
          </w:p>
          <w:p w:rsidR="00D114C9" w:rsidRPr="0033301B" w:rsidRDefault="00D114C9" w:rsidP="00B417CC">
            <w:pPr>
              <w:suppressAutoHyphens/>
              <w:spacing w:line="220" w:lineRule="auto"/>
              <w:jc w:val="both"/>
              <w:rPr>
                <w:kern w:val="2"/>
                <w:sz w:val="28"/>
                <w:szCs w:val="28"/>
              </w:rPr>
            </w:pPr>
            <w:r w:rsidRPr="0033301B">
              <w:rPr>
                <w:kern w:val="2"/>
                <w:sz w:val="28"/>
                <w:szCs w:val="28"/>
              </w:rPr>
              <w:t>в 2019 году – 5 503 326,8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2020 году – 5 234 776,8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lastRenderedPageBreak/>
              <w:t>в 2021 году – 4 376 075,4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2022 году – 2 168 503,9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2023 году – 6 842 241,6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2024 году – 3 731 879,5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2025 году – 819 150,1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2026 году – 819 150,1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2027 году – 819 150,1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2028 году – 819 150,1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2029 году – 819 150,1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2030 году – 819 150,1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 xml:space="preserve">Объем финансирования за счет средств областного бюджета – 29 366 499,4 тыс. рублей, в том числе: </w:t>
            </w:r>
          </w:p>
          <w:p w:rsidR="00D114C9" w:rsidRPr="0033301B" w:rsidRDefault="00D114C9" w:rsidP="00B417CC">
            <w:pPr>
              <w:suppressAutoHyphens/>
              <w:spacing w:line="220" w:lineRule="auto"/>
              <w:jc w:val="both"/>
              <w:rPr>
                <w:kern w:val="2"/>
                <w:sz w:val="28"/>
                <w:szCs w:val="28"/>
              </w:rPr>
            </w:pPr>
            <w:r w:rsidRPr="0033301B">
              <w:rPr>
                <w:kern w:val="2"/>
                <w:sz w:val="28"/>
                <w:szCs w:val="28"/>
              </w:rPr>
              <w:t>в 2019 году – 4 911 564,7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2020 году – 4 723 582,9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2021 году – 4 103 099,4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2022 году – 2 021 520,4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2023 году – 6 335 525,3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2024 году – 3 442 748,9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2025 году – 638 076,3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2026 году – 638 076,3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2027 году – 638 076,3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2028 году – 638 076,3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2029 году – 638 076,3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2030 году – 638 076,3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 xml:space="preserve">из них за счет безвозмездных поступлений в областной бюджет – 4 822 140,6 тыс. рублей, в том числе: </w:t>
            </w:r>
          </w:p>
          <w:p w:rsidR="00D114C9" w:rsidRPr="0033301B" w:rsidRDefault="00D114C9" w:rsidP="00B417CC">
            <w:pPr>
              <w:suppressAutoHyphens/>
              <w:spacing w:line="220" w:lineRule="auto"/>
              <w:jc w:val="both"/>
              <w:rPr>
                <w:kern w:val="2"/>
                <w:sz w:val="28"/>
                <w:szCs w:val="28"/>
              </w:rPr>
            </w:pPr>
            <w:r w:rsidRPr="0033301B">
              <w:rPr>
                <w:kern w:val="2"/>
                <w:sz w:val="28"/>
                <w:szCs w:val="28"/>
              </w:rPr>
              <w:t>в 2019 году – 229 878,0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2020 году – 367 744,8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2021 году – 780 785,0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2022 году – 1 182 922,8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2023 году – 1 376 320,0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2024 году – 884 490,0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 xml:space="preserve">в том числе по источникам финансирования: </w:t>
            </w:r>
          </w:p>
          <w:p w:rsidR="00D114C9" w:rsidRPr="0033301B" w:rsidRDefault="00D114C9" w:rsidP="00B417CC">
            <w:pPr>
              <w:suppressAutoHyphens/>
              <w:spacing w:line="220" w:lineRule="auto"/>
              <w:jc w:val="both"/>
              <w:rPr>
                <w:kern w:val="2"/>
                <w:sz w:val="28"/>
                <w:szCs w:val="28"/>
              </w:rPr>
            </w:pPr>
            <w:r w:rsidRPr="0033301B">
              <w:rPr>
                <w:spacing w:val="-8"/>
                <w:kern w:val="2"/>
                <w:sz w:val="28"/>
                <w:szCs w:val="28"/>
              </w:rPr>
              <w:t>за счет средств федерального бюджета – 4 822 140,6 тыс. рублей,</w:t>
            </w:r>
            <w:r w:rsidRPr="0033301B">
              <w:rPr>
                <w:kern w:val="2"/>
                <w:sz w:val="28"/>
                <w:szCs w:val="28"/>
              </w:rPr>
              <w:t xml:space="preserve"> в том числе:</w:t>
            </w:r>
          </w:p>
          <w:p w:rsidR="00D114C9" w:rsidRPr="0033301B" w:rsidRDefault="00D114C9" w:rsidP="00B417CC">
            <w:pPr>
              <w:suppressAutoHyphens/>
              <w:spacing w:line="220" w:lineRule="auto"/>
              <w:jc w:val="both"/>
              <w:rPr>
                <w:kern w:val="2"/>
                <w:sz w:val="28"/>
                <w:szCs w:val="28"/>
              </w:rPr>
            </w:pPr>
            <w:r w:rsidRPr="0033301B">
              <w:rPr>
                <w:kern w:val="2"/>
                <w:sz w:val="28"/>
                <w:szCs w:val="28"/>
              </w:rPr>
              <w:t>в 2019 году – 229 878,0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2020 году – 367 744,8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2021 году – 780 785,0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2022 году – 1 182 922,8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2023 году – 1 376 320,0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2024 году – 884 490,0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 xml:space="preserve">Объем финансирования за счет средств местных бюджетов – 3 405 205,2 тыс. рублей, в том числе: </w:t>
            </w:r>
          </w:p>
          <w:p w:rsidR="00D114C9" w:rsidRPr="0033301B" w:rsidRDefault="00D114C9" w:rsidP="00B417CC">
            <w:pPr>
              <w:suppressAutoHyphens/>
              <w:spacing w:line="220" w:lineRule="auto"/>
              <w:jc w:val="both"/>
              <w:rPr>
                <w:kern w:val="2"/>
                <w:sz w:val="28"/>
                <w:szCs w:val="28"/>
              </w:rPr>
            </w:pPr>
            <w:r w:rsidRPr="0033301B">
              <w:rPr>
                <w:kern w:val="2"/>
                <w:sz w:val="28"/>
                <w:szCs w:val="28"/>
              </w:rPr>
              <w:t>в 2019 году – 591 762,1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2020 году – 511 193,9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2021 году – 272 976,0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2022 году – 146 983,5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2023 году – 506 716,3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2024 году – 289 130,6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2025 году – 181 073,8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lastRenderedPageBreak/>
              <w:t>в 2026 году – 181 073,8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2027 году – 181 073,8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2028 году – 181 073,8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2029 году – 181 073,8 тыс. рублей;</w:t>
            </w:r>
          </w:p>
          <w:p w:rsidR="00D114C9" w:rsidRPr="0033301B" w:rsidRDefault="00D114C9" w:rsidP="00B417CC">
            <w:pPr>
              <w:suppressAutoHyphens/>
              <w:spacing w:line="220" w:lineRule="auto"/>
              <w:jc w:val="both"/>
              <w:rPr>
                <w:kern w:val="2"/>
                <w:sz w:val="28"/>
                <w:szCs w:val="28"/>
              </w:rPr>
            </w:pPr>
            <w:r w:rsidRPr="0033301B">
              <w:rPr>
                <w:kern w:val="2"/>
                <w:sz w:val="28"/>
                <w:szCs w:val="28"/>
              </w:rPr>
              <w:t>в 2030 году – 181 073,8 тыс. рублей</w:t>
            </w:r>
          </w:p>
        </w:tc>
      </w:tr>
      <w:tr w:rsidR="00D114C9" w:rsidRPr="00080C48" w:rsidTr="00275FAB">
        <w:tc>
          <w:tcPr>
            <w:tcW w:w="2042" w:type="dxa"/>
          </w:tcPr>
          <w:p w:rsidR="00D114C9" w:rsidRPr="007F083F" w:rsidRDefault="00D114C9" w:rsidP="00805183">
            <w:pPr>
              <w:rPr>
                <w:kern w:val="2"/>
                <w:sz w:val="28"/>
                <w:szCs w:val="28"/>
              </w:rPr>
            </w:pPr>
            <w:r w:rsidRPr="007F083F">
              <w:rPr>
                <w:bCs/>
                <w:kern w:val="2"/>
                <w:sz w:val="28"/>
                <w:szCs w:val="28"/>
              </w:rPr>
              <w:lastRenderedPageBreak/>
              <w:t xml:space="preserve">Ожидаемые результаты реализации </w:t>
            </w:r>
            <w:r w:rsidRPr="007F083F">
              <w:rPr>
                <w:bCs/>
                <w:spacing w:val="-6"/>
                <w:kern w:val="2"/>
                <w:sz w:val="28"/>
                <w:szCs w:val="28"/>
              </w:rPr>
              <w:t>подпрограммы 2</w:t>
            </w:r>
          </w:p>
        </w:tc>
        <w:tc>
          <w:tcPr>
            <w:tcW w:w="283" w:type="dxa"/>
          </w:tcPr>
          <w:p w:rsidR="00D114C9" w:rsidRPr="007F083F" w:rsidRDefault="00D114C9" w:rsidP="00805183">
            <w:pPr>
              <w:rPr>
                <w:kern w:val="2"/>
                <w:szCs w:val="28"/>
              </w:rPr>
            </w:pPr>
            <w:r w:rsidRPr="007F083F">
              <w:rPr>
                <w:kern w:val="2"/>
                <w:sz w:val="28"/>
                <w:szCs w:val="28"/>
              </w:rPr>
              <w:t>–</w:t>
            </w:r>
          </w:p>
        </w:tc>
        <w:tc>
          <w:tcPr>
            <w:tcW w:w="7541" w:type="dxa"/>
          </w:tcPr>
          <w:p w:rsidR="00D114C9" w:rsidRPr="007F083F" w:rsidRDefault="00D114C9" w:rsidP="00805183">
            <w:pPr>
              <w:jc w:val="both"/>
              <w:rPr>
                <w:kern w:val="2"/>
                <w:sz w:val="28"/>
                <w:szCs w:val="28"/>
              </w:rPr>
            </w:pPr>
            <w:r w:rsidRPr="007F083F">
              <w:rPr>
                <w:sz w:val="28"/>
                <w:szCs w:val="28"/>
              </w:rPr>
              <w:t>повышение удовлетворенности населения Ростовской области качеством питьевой воды из систем централизованного водоснабжения</w:t>
            </w:r>
            <w:r w:rsidRPr="007F083F">
              <w:rPr>
                <w:kern w:val="2"/>
                <w:sz w:val="28"/>
                <w:szCs w:val="28"/>
              </w:rPr>
              <w:t>;</w:t>
            </w:r>
          </w:p>
          <w:p w:rsidR="00D114C9" w:rsidRPr="007F083F" w:rsidRDefault="00D114C9" w:rsidP="00805183">
            <w:pPr>
              <w:jc w:val="both"/>
              <w:rPr>
                <w:spacing w:val="-4"/>
                <w:kern w:val="2"/>
                <w:sz w:val="28"/>
                <w:szCs w:val="28"/>
              </w:rPr>
            </w:pPr>
            <w:r w:rsidRPr="007F083F">
              <w:rPr>
                <w:kern w:val="2"/>
                <w:sz w:val="28"/>
                <w:szCs w:val="28"/>
              </w:rPr>
              <w:t xml:space="preserve">повышение уровня надежности предоставления </w:t>
            </w:r>
            <w:r w:rsidRPr="007F083F">
              <w:rPr>
                <w:spacing w:val="-4"/>
                <w:kern w:val="2"/>
                <w:sz w:val="28"/>
                <w:szCs w:val="28"/>
              </w:rPr>
              <w:t>жилищно-коммунальных услуг;</w:t>
            </w:r>
          </w:p>
          <w:p w:rsidR="00D114C9" w:rsidRPr="007F083F" w:rsidRDefault="00D114C9" w:rsidP="00805183">
            <w:pPr>
              <w:jc w:val="both"/>
              <w:rPr>
                <w:sz w:val="28"/>
                <w:szCs w:val="28"/>
              </w:rPr>
            </w:pPr>
            <w:r w:rsidRPr="007F083F">
              <w:rPr>
                <w:spacing w:val="-4"/>
                <w:kern w:val="2"/>
                <w:sz w:val="28"/>
                <w:szCs w:val="28"/>
              </w:rPr>
              <w:t>увеличение доли сточных вод, очищенных до нормативных значений, в общем объеме сточных вод, пропущенных через очистные сооружения</w:t>
            </w:r>
          </w:p>
        </w:tc>
      </w:tr>
    </w:tbl>
    <w:p w:rsidR="00275FAB" w:rsidRPr="00080C48" w:rsidRDefault="00275FAB" w:rsidP="00275FAB">
      <w:pPr>
        <w:jc w:val="center"/>
        <w:outlineLvl w:val="0"/>
        <w:rPr>
          <w:caps/>
          <w:kern w:val="2"/>
          <w:sz w:val="28"/>
          <w:szCs w:val="28"/>
        </w:rPr>
      </w:pPr>
    </w:p>
    <w:p w:rsidR="00995BFC" w:rsidRDefault="00995BFC" w:rsidP="00275FAB">
      <w:pPr>
        <w:jc w:val="center"/>
        <w:outlineLvl w:val="0"/>
        <w:rPr>
          <w:caps/>
          <w:kern w:val="2"/>
          <w:sz w:val="28"/>
          <w:szCs w:val="28"/>
        </w:rPr>
      </w:pPr>
    </w:p>
    <w:p w:rsidR="00275FAB" w:rsidRPr="00080C48" w:rsidRDefault="00275FAB" w:rsidP="00275FAB">
      <w:pPr>
        <w:jc w:val="center"/>
        <w:outlineLvl w:val="0"/>
        <w:rPr>
          <w:kern w:val="2"/>
          <w:sz w:val="28"/>
          <w:szCs w:val="28"/>
        </w:rPr>
      </w:pPr>
      <w:r w:rsidRPr="00080C48">
        <w:rPr>
          <w:caps/>
          <w:kern w:val="2"/>
          <w:sz w:val="28"/>
          <w:szCs w:val="28"/>
        </w:rPr>
        <w:t>П</w:t>
      </w:r>
      <w:r w:rsidRPr="00080C48">
        <w:rPr>
          <w:kern w:val="2"/>
          <w:sz w:val="28"/>
          <w:szCs w:val="28"/>
        </w:rPr>
        <w:t>аспорт подпрограммы</w:t>
      </w:r>
    </w:p>
    <w:p w:rsidR="00275FAB" w:rsidRPr="00080C48" w:rsidRDefault="00275FAB" w:rsidP="00275FAB">
      <w:pPr>
        <w:jc w:val="center"/>
        <w:outlineLvl w:val="0"/>
        <w:rPr>
          <w:kern w:val="2"/>
          <w:sz w:val="28"/>
          <w:szCs w:val="28"/>
        </w:rPr>
      </w:pPr>
      <w:r w:rsidRPr="00080C48">
        <w:rPr>
          <w:kern w:val="2"/>
          <w:sz w:val="28"/>
          <w:szCs w:val="28"/>
        </w:rPr>
        <w:t>«Обеспечение реализации государственной программы»</w:t>
      </w:r>
    </w:p>
    <w:p w:rsidR="00275FAB" w:rsidRPr="00080C48" w:rsidRDefault="00275FAB" w:rsidP="00275FAB">
      <w:pPr>
        <w:jc w:val="center"/>
        <w:outlineLvl w:val="0"/>
        <w:rPr>
          <w:kern w:val="2"/>
          <w:sz w:val="28"/>
          <w:szCs w:val="28"/>
        </w:rPr>
      </w:pPr>
    </w:p>
    <w:tbl>
      <w:tblPr>
        <w:tblW w:w="5000" w:type="pct"/>
        <w:tblLayout w:type="fixed"/>
        <w:tblCellMar>
          <w:left w:w="57" w:type="dxa"/>
          <w:right w:w="57" w:type="dxa"/>
        </w:tblCellMar>
        <w:tblLook w:val="00A0" w:firstRow="1" w:lastRow="0" w:firstColumn="1" w:lastColumn="0" w:noHBand="0" w:noVBand="0"/>
      </w:tblPr>
      <w:tblGrid>
        <w:gridCol w:w="2042"/>
        <w:gridCol w:w="283"/>
        <w:gridCol w:w="7541"/>
      </w:tblGrid>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Наименование подпрограммы</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hideMark/>
          </w:tcPr>
          <w:p w:rsidR="00275FAB" w:rsidRPr="00080C48" w:rsidRDefault="00275FAB" w:rsidP="00275FAB">
            <w:pPr>
              <w:jc w:val="both"/>
              <w:outlineLvl w:val="0"/>
              <w:rPr>
                <w:kern w:val="2"/>
                <w:szCs w:val="28"/>
              </w:rPr>
            </w:pPr>
            <w:r w:rsidRPr="00080C48">
              <w:rPr>
                <w:kern w:val="2"/>
                <w:sz w:val="28"/>
                <w:szCs w:val="28"/>
              </w:rPr>
              <w:t>подпрограмма «Обеспечение реализации государственной программы» (далее – также подпрограмма 3)</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Исполнитель подпрограммы 3</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hideMark/>
          </w:tcPr>
          <w:p w:rsidR="00275FAB" w:rsidRPr="00080C48" w:rsidRDefault="00275FAB" w:rsidP="00275FAB">
            <w:pPr>
              <w:jc w:val="both"/>
              <w:rPr>
                <w:kern w:val="2"/>
                <w:szCs w:val="28"/>
              </w:rPr>
            </w:pPr>
            <w:r w:rsidRPr="00080C48">
              <w:rPr>
                <w:kern w:val="2"/>
                <w:sz w:val="28"/>
                <w:szCs w:val="28"/>
              </w:rPr>
              <w:t>министерство ЖКХ области</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Участники подпрограммы 3</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hideMark/>
          </w:tcPr>
          <w:p w:rsidR="00275FAB" w:rsidRPr="00080C48" w:rsidRDefault="00275FAB" w:rsidP="00275FAB">
            <w:pPr>
              <w:jc w:val="both"/>
              <w:rPr>
                <w:kern w:val="2"/>
                <w:szCs w:val="28"/>
              </w:rPr>
            </w:pPr>
            <w:r w:rsidRPr="00080C48">
              <w:rPr>
                <w:kern w:val="2"/>
                <w:sz w:val="28"/>
                <w:szCs w:val="28"/>
              </w:rPr>
              <w:t>отсутствуют</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Программно-целевые инструменты подпрограммы 3</w:t>
            </w:r>
          </w:p>
        </w:tc>
        <w:tc>
          <w:tcPr>
            <w:tcW w:w="283" w:type="dxa"/>
            <w:hideMark/>
          </w:tcPr>
          <w:p w:rsidR="00275FAB" w:rsidRPr="00080C48" w:rsidRDefault="00275FAB" w:rsidP="00275FAB">
            <w:pPr>
              <w:autoSpaceDE w:val="0"/>
              <w:autoSpaceDN w:val="0"/>
              <w:adjustRightInd w:val="0"/>
              <w:rPr>
                <w:kern w:val="2"/>
                <w:szCs w:val="28"/>
              </w:rPr>
            </w:pPr>
            <w:r w:rsidRPr="00080C48">
              <w:rPr>
                <w:kern w:val="2"/>
                <w:sz w:val="28"/>
                <w:szCs w:val="28"/>
              </w:rPr>
              <w:t>–</w:t>
            </w:r>
          </w:p>
        </w:tc>
        <w:tc>
          <w:tcPr>
            <w:tcW w:w="7541" w:type="dxa"/>
            <w:hideMark/>
          </w:tcPr>
          <w:p w:rsidR="00275FAB" w:rsidRPr="00080C48" w:rsidRDefault="00275FAB" w:rsidP="00275FAB">
            <w:pPr>
              <w:autoSpaceDE w:val="0"/>
              <w:autoSpaceDN w:val="0"/>
              <w:adjustRightInd w:val="0"/>
              <w:jc w:val="both"/>
              <w:rPr>
                <w:kern w:val="2"/>
                <w:szCs w:val="28"/>
              </w:rPr>
            </w:pPr>
            <w:r w:rsidRPr="00080C48">
              <w:rPr>
                <w:kern w:val="2"/>
                <w:sz w:val="28"/>
                <w:szCs w:val="28"/>
              </w:rPr>
              <w:t>отсутствуют</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Цель подпрограммы 3</w:t>
            </w:r>
          </w:p>
        </w:tc>
        <w:tc>
          <w:tcPr>
            <w:tcW w:w="283" w:type="dxa"/>
            <w:hideMark/>
          </w:tcPr>
          <w:p w:rsidR="00275FAB" w:rsidRPr="00080C48" w:rsidRDefault="00275FAB" w:rsidP="00275FAB">
            <w:pPr>
              <w:autoSpaceDE w:val="0"/>
              <w:autoSpaceDN w:val="0"/>
              <w:adjustRightInd w:val="0"/>
              <w:rPr>
                <w:kern w:val="2"/>
                <w:szCs w:val="28"/>
              </w:rPr>
            </w:pPr>
            <w:r w:rsidRPr="00080C48">
              <w:rPr>
                <w:kern w:val="2"/>
                <w:sz w:val="28"/>
                <w:szCs w:val="28"/>
              </w:rPr>
              <w:t>–</w:t>
            </w:r>
          </w:p>
        </w:tc>
        <w:tc>
          <w:tcPr>
            <w:tcW w:w="7541" w:type="dxa"/>
            <w:hideMark/>
          </w:tcPr>
          <w:p w:rsidR="00275FAB" w:rsidRPr="00080C48" w:rsidRDefault="00275FAB" w:rsidP="00275FAB">
            <w:pPr>
              <w:autoSpaceDE w:val="0"/>
              <w:autoSpaceDN w:val="0"/>
              <w:adjustRightInd w:val="0"/>
              <w:jc w:val="both"/>
              <w:rPr>
                <w:kern w:val="2"/>
                <w:sz w:val="28"/>
                <w:szCs w:val="28"/>
              </w:rPr>
            </w:pPr>
            <w:r w:rsidRPr="00080C48">
              <w:rPr>
                <w:spacing w:val="-4"/>
                <w:kern w:val="2"/>
                <w:sz w:val="28"/>
                <w:szCs w:val="28"/>
              </w:rPr>
              <w:t>обеспечение эффективной деятельности органов исполнительной власти Ростовской области в сфере жилищно-</w:t>
            </w:r>
            <w:r w:rsidRPr="00080C48">
              <w:rPr>
                <w:kern w:val="2"/>
                <w:sz w:val="28"/>
                <w:szCs w:val="28"/>
              </w:rPr>
              <w:t>коммунального хозяйства</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Задача подпрограммы 3</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hideMark/>
          </w:tcPr>
          <w:p w:rsidR="00275FAB" w:rsidRPr="00080C48" w:rsidRDefault="00275FAB" w:rsidP="00275FAB">
            <w:pPr>
              <w:autoSpaceDE w:val="0"/>
              <w:autoSpaceDN w:val="0"/>
              <w:adjustRightInd w:val="0"/>
              <w:jc w:val="both"/>
              <w:rPr>
                <w:kern w:val="2"/>
                <w:sz w:val="28"/>
                <w:szCs w:val="28"/>
              </w:rPr>
            </w:pPr>
            <w:r w:rsidRPr="00080C48">
              <w:rPr>
                <w:spacing w:val="-4"/>
                <w:kern w:val="2"/>
                <w:sz w:val="28"/>
                <w:szCs w:val="28"/>
              </w:rPr>
              <w:t>создание условий для повышения качества выполнения функций в сфере жилищно-коммунального хозяйства на территории</w:t>
            </w:r>
            <w:r w:rsidRPr="00080C48">
              <w:rPr>
                <w:kern w:val="2"/>
                <w:sz w:val="28"/>
                <w:szCs w:val="28"/>
              </w:rPr>
              <w:t xml:space="preserve"> Ростовской области</w:t>
            </w:r>
          </w:p>
        </w:tc>
      </w:tr>
      <w:tr w:rsidR="00275FAB" w:rsidRPr="00080C48" w:rsidTr="00275FAB">
        <w:tc>
          <w:tcPr>
            <w:tcW w:w="2042" w:type="dxa"/>
            <w:hideMark/>
          </w:tcPr>
          <w:p w:rsidR="00275FAB" w:rsidRPr="00080C48" w:rsidRDefault="00275FAB" w:rsidP="00275FAB">
            <w:pPr>
              <w:ind w:left="-57" w:right="-57"/>
              <w:rPr>
                <w:kern w:val="2"/>
                <w:szCs w:val="28"/>
              </w:rPr>
            </w:pPr>
            <w:r w:rsidRPr="00080C48">
              <w:rPr>
                <w:kern w:val="2"/>
                <w:sz w:val="28"/>
                <w:szCs w:val="28"/>
              </w:rPr>
              <w:t>Целевой показатель подпрограммы 3</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hideMark/>
          </w:tcPr>
          <w:p w:rsidR="00275FAB" w:rsidRPr="00080C48" w:rsidRDefault="00275FAB" w:rsidP="00275FAB">
            <w:pPr>
              <w:jc w:val="both"/>
              <w:rPr>
                <w:spacing w:val="-4"/>
                <w:kern w:val="2"/>
                <w:sz w:val="28"/>
                <w:szCs w:val="28"/>
              </w:rPr>
            </w:pPr>
            <w:r w:rsidRPr="00080C48">
              <w:rPr>
                <w:spacing w:val="-4"/>
                <w:kern w:val="2"/>
                <w:sz w:val="28"/>
                <w:szCs w:val="28"/>
              </w:rPr>
              <w:t>уровень экономии бюджетных средств по результатам размещения заказов для государственных нужд</w:t>
            </w:r>
          </w:p>
        </w:tc>
      </w:tr>
      <w:tr w:rsidR="00275FAB" w:rsidRPr="00080C48" w:rsidTr="00995BFC">
        <w:trPr>
          <w:cantSplit/>
        </w:trPr>
        <w:tc>
          <w:tcPr>
            <w:tcW w:w="2042" w:type="dxa"/>
            <w:hideMark/>
          </w:tcPr>
          <w:p w:rsidR="00275FAB" w:rsidRPr="00080C48" w:rsidRDefault="00275FAB" w:rsidP="00275FAB">
            <w:pPr>
              <w:ind w:left="-57" w:right="-57"/>
              <w:rPr>
                <w:kern w:val="2"/>
                <w:szCs w:val="28"/>
              </w:rPr>
            </w:pPr>
            <w:r w:rsidRPr="00080C48">
              <w:rPr>
                <w:kern w:val="2"/>
                <w:sz w:val="28"/>
                <w:szCs w:val="28"/>
              </w:rPr>
              <w:t>Этапы и сроки реализации подпрограммы 3</w:t>
            </w:r>
          </w:p>
        </w:tc>
        <w:tc>
          <w:tcPr>
            <w:tcW w:w="283" w:type="dxa"/>
            <w:hideMark/>
          </w:tcPr>
          <w:p w:rsidR="00275FAB" w:rsidRPr="00080C48" w:rsidRDefault="00275FAB" w:rsidP="00275FAB">
            <w:pPr>
              <w:rPr>
                <w:kern w:val="2"/>
                <w:szCs w:val="28"/>
              </w:rPr>
            </w:pPr>
            <w:r w:rsidRPr="00080C48">
              <w:rPr>
                <w:kern w:val="2"/>
                <w:sz w:val="28"/>
                <w:szCs w:val="28"/>
              </w:rPr>
              <w:t>–</w:t>
            </w:r>
          </w:p>
        </w:tc>
        <w:tc>
          <w:tcPr>
            <w:tcW w:w="7541" w:type="dxa"/>
          </w:tcPr>
          <w:p w:rsidR="00275FAB" w:rsidRPr="00080C48" w:rsidRDefault="00275FAB" w:rsidP="00275FAB">
            <w:pPr>
              <w:jc w:val="both"/>
              <w:rPr>
                <w:kern w:val="2"/>
                <w:sz w:val="28"/>
                <w:szCs w:val="28"/>
              </w:rPr>
            </w:pPr>
            <w:r w:rsidRPr="00080C48">
              <w:rPr>
                <w:kern w:val="2"/>
                <w:sz w:val="28"/>
                <w:szCs w:val="28"/>
              </w:rPr>
              <w:t>2019 – 2030 годы.</w:t>
            </w:r>
          </w:p>
          <w:p w:rsidR="00275FAB" w:rsidRPr="00080C48" w:rsidRDefault="00275FAB" w:rsidP="00275FAB">
            <w:pPr>
              <w:jc w:val="both"/>
              <w:rPr>
                <w:kern w:val="2"/>
                <w:sz w:val="28"/>
                <w:szCs w:val="28"/>
              </w:rPr>
            </w:pPr>
            <w:r w:rsidRPr="00080C48">
              <w:rPr>
                <w:kern w:val="2"/>
                <w:sz w:val="28"/>
                <w:szCs w:val="28"/>
              </w:rPr>
              <w:t>Этапы реализации подпрограммы 3 не выделяются</w:t>
            </w:r>
          </w:p>
          <w:p w:rsidR="00275FAB" w:rsidRPr="00080C48" w:rsidRDefault="00275FAB" w:rsidP="00275FAB">
            <w:pPr>
              <w:jc w:val="both"/>
              <w:rPr>
                <w:kern w:val="2"/>
                <w:szCs w:val="28"/>
              </w:rPr>
            </w:pPr>
          </w:p>
        </w:tc>
      </w:tr>
      <w:tr w:rsidR="00D114C9" w:rsidRPr="00080C48" w:rsidTr="00275FAB">
        <w:tc>
          <w:tcPr>
            <w:tcW w:w="2042" w:type="dxa"/>
            <w:hideMark/>
          </w:tcPr>
          <w:p w:rsidR="00D114C9" w:rsidRPr="00080C48" w:rsidRDefault="00D114C9" w:rsidP="00275FAB">
            <w:pPr>
              <w:ind w:left="-57" w:right="-57"/>
              <w:rPr>
                <w:kern w:val="2"/>
                <w:sz w:val="28"/>
                <w:szCs w:val="28"/>
              </w:rPr>
            </w:pPr>
            <w:r w:rsidRPr="00080C48">
              <w:rPr>
                <w:bCs/>
                <w:kern w:val="2"/>
                <w:sz w:val="28"/>
                <w:szCs w:val="28"/>
              </w:rPr>
              <w:t xml:space="preserve">Ресурсное обеспечение </w:t>
            </w:r>
            <w:r w:rsidRPr="00080C48">
              <w:rPr>
                <w:kern w:val="2"/>
                <w:sz w:val="28"/>
                <w:szCs w:val="28"/>
              </w:rPr>
              <w:t>подпрограммы 3</w:t>
            </w:r>
          </w:p>
        </w:tc>
        <w:tc>
          <w:tcPr>
            <w:tcW w:w="283" w:type="dxa"/>
            <w:hideMark/>
          </w:tcPr>
          <w:p w:rsidR="00D114C9" w:rsidRPr="00080C48" w:rsidRDefault="00D114C9" w:rsidP="00275FAB">
            <w:pPr>
              <w:rPr>
                <w:kern w:val="2"/>
                <w:sz w:val="28"/>
                <w:szCs w:val="28"/>
              </w:rPr>
            </w:pPr>
            <w:r w:rsidRPr="00080C48">
              <w:rPr>
                <w:kern w:val="2"/>
                <w:sz w:val="28"/>
                <w:szCs w:val="28"/>
              </w:rPr>
              <w:t>–</w:t>
            </w:r>
          </w:p>
        </w:tc>
        <w:tc>
          <w:tcPr>
            <w:tcW w:w="7541" w:type="dxa"/>
            <w:hideMark/>
          </w:tcPr>
          <w:p w:rsidR="00D114C9" w:rsidRPr="0033301B" w:rsidRDefault="00D114C9" w:rsidP="00B417CC">
            <w:pPr>
              <w:suppressAutoHyphens/>
              <w:spacing w:line="225" w:lineRule="auto"/>
              <w:jc w:val="both"/>
              <w:rPr>
                <w:kern w:val="2"/>
                <w:sz w:val="28"/>
                <w:szCs w:val="28"/>
              </w:rPr>
            </w:pPr>
            <w:r w:rsidRPr="0033301B">
              <w:rPr>
                <w:kern w:val="2"/>
                <w:sz w:val="28"/>
                <w:szCs w:val="28"/>
              </w:rPr>
              <w:t>общий объем финансового обеспечения составляет 1 092 600,6 тыс. рублей, в том числе:</w:t>
            </w:r>
          </w:p>
          <w:p w:rsidR="00D114C9" w:rsidRPr="0033301B" w:rsidRDefault="00D114C9" w:rsidP="00B417CC">
            <w:pPr>
              <w:suppressAutoHyphens/>
              <w:spacing w:line="225" w:lineRule="auto"/>
              <w:jc w:val="both"/>
              <w:rPr>
                <w:kern w:val="2"/>
                <w:sz w:val="28"/>
                <w:szCs w:val="28"/>
              </w:rPr>
            </w:pPr>
            <w:r w:rsidRPr="0033301B">
              <w:rPr>
                <w:kern w:val="2"/>
                <w:sz w:val="28"/>
                <w:szCs w:val="28"/>
              </w:rPr>
              <w:t>в 2019 году – 92 652,7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2020 году – 85 693,5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2021 году – 94 556,4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2022 году – 98 871,6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2023 году – 90 103,3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lastRenderedPageBreak/>
              <w:t>в 2024 году – 90 103,3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2025 году – 90 103,3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2026 году – 90 103,3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2027 году – 90 103,3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2028 году – 90 103,3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2029 году – 90 103,3 тыс. рублей;</w:t>
            </w:r>
          </w:p>
          <w:p w:rsidR="00D114C9" w:rsidRPr="0033301B" w:rsidRDefault="00D114C9" w:rsidP="00B417CC">
            <w:pPr>
              <w:suppressAutoHyphens/>
              <w:spacing w:line="225" w:lineRule="auto"/>
              <w:jc w:val="both"/>
              <w:rPr>
                <w:kern w:val="2"/>
                <w:sz w:val="28"/>
                <w:szCs w:val="28"/>
              </w:rPr>
            </w:pPr>
            <w:r w:rsidRPr="0033301B">
              <w:rPr>
                <w:kern w:val="2"/>
                <w:sz w:val="28"/>
                <w:szCs w:val="28"/>
              </w:rPr>
              <w:t>в 2030 году – 90 103,3 тыс. рублей</w:t>
            </w:r>
          </w:p>
        </w:tc>
      </w:tr>
      <w:tr w:rsidR="00D114C9" w:rsidRPr="00310E51" w:rsidTr="00275FAB">
        <w:tc>
          <w:tcPr>
            <w:tcW w:w="2042" w:type="dxa"/>
            <w:hideMark/>
          </w:tcPr>
          <w:p w:rsidR="00D114C9" w:rsidRPr="00310E51" w:rsidRDefault="00D114C9" w:rsidP="00310E51">
            <w:pPr>
              <w:ind w:left="-57" w:right="-57"/>
              <w:rPr>
                <w:bCs/>
                <w:kern w:val="2"/>
                <w:sz w:val="28"/>
                <w:szCs w:val="28"/>
              </w:rPr>
            </w:pPr>
            <w:r w:rsidRPr="00310E51">
              <w:rPr>
                <w:bCs/>
                <w:kern w:val="2"/>
                <w:sz w:val="28"/>
                <w:szCs w:val="28"/>
              </w:rPr>
              <w:lastRenderedPageBreak/>
              <w:t>Ожидаемые результаты реализации подпрограммы 3</w:t>
            </w:r>
          </w:p>
        </w:tc>
        <w:tc>
          <w:tcPr>
            <w:tcW w:w="283" w:type="dxa"/>
            <w:hideMark/>
          </w:tcPr>
          <w:p w:rsidR="00D114C9" w:rsidRPr="00310E51" w:rsidRDefault="00D114C9" w:rsidP="00310E51">
            <w:pPr>
              <w:ind w:left="-57" w:right="-57"/>
              <w:rPr>
                <w:bCs/>
                <w:kern w:val="2"/>
                <w:sz w:val="28"/>
                <w:szCs w:val="28"/>
              </w:rPr>
            </w:pPr>
            <w:r w:rsidRPr="00310E51">
              <w:rPr>
                <w:bCs/>
                <w:kern w:val="2"/>
                <w:sz w:val="28"/>
                <w:szCs w:val="28"/>
              </w:rPr>
              <w:t>–</w:t>
            </w:r>
          </w:p>
        </w:tc>
        <w:tc>
          <w:tcPr>
            <w:tcW w:w="7541" w:type="dxa"/>
            <w:hideMark/>
          </w:tcPr>
          <w:p w:rsidR="00D114C9" w:rsidRPr="00310E51" w:rsidRDefault="00D114C9" w:rsidP="00310E51">
            <w:pPr>
              <w:ind w:left="-57" w:right="-57"/>
              <w:rPr>
                <w:bCs/>
                <w:kern w:val="2"/>
                <w:sz w:val="28"/>
                <w:szCs w:val="28"/>
              </w:rPr>
            </w:pPr>
            <w:r w:rsidRPr="00310E51">
              <w:rPr>
                <w:bCs/>
                <w:kern w:val="2"/>
                <w:sz w:val="28"/>
                <w:szCs w:val="28"/>
              </w:rPr>
              <w:t>создание условий для достижения целей государственной программы в целом и входящих в ее состав подпрограмм</w:t>
            </w:r>
          </w:p>
        </w:tc>
      </w:tr>
    </w:tbl>
    <w:p w:rsidR="00310E51" w:rsidRDefault="00310E51" w:rsidP="00310E51">
      <w:pPr>
        <w:jc w:val="center"/>
        <w:rPr>
          <w:sz w:val="28"/>
          <w:szCs w:val="28"/>
        </w:rPr>
      </w:pPr>
    </w:p>
    <w:p w:rsidR="00310E51" w:rsidRPr="00310E51" w:rsidRDefault="00310E51" w:rsidP="00310E51">
      <w:pPr>
        <w:jc w:val="center"/>
        <w:rPr>
          <w:sz w:val="28"/>
          <w:szCs w:val="28"/>
        </w:rPr>
      </w:pPr>
      <w:r w:rsidRPr="00310E51">
        <w:rPr>
          <w:sz w:val="28"/>
          <w:szCs w:val="28"/>
        </w:rPr>
        <w:t>Приоритеты и цели</w:t>
      </w:r>
    </w:p>
    <w:p w:rsidR="00310E51" w:rsidRPr="004A2A8D" w:rsidRDefault="00310E51" w:rsidP="00310E51">
      <w:pPr>
        <w:jc w:val="center"/>
        <w:rPr>
          <w:kern w:val="2"/>
          <w:sz w:val="28"/>
          <w:szCs w:val="28"/>
        </w:rPr>
      </w:pPr>
      <w:r w:rsidRPr="004A2A8D">
        <w:rPr>
          <w:kern w:val="2"/>
          <w:sz w:val="28"/>
          <w:szCs w:val="28"/>
        </w:rPr>
        <w:t>в жилищно-коммунальной сфере Ростовской области</w:t>
      </w:r>
    </w:p>
    <w:p w:rsidR="00310E51" w:rsidRPr="004A2A8D" w:rsidRDefault="00310E51" w:rsidP="00310E51">
      <w:pPr>
        <w:jc w:val="center"/>
        <w:rPr>
          <w:kern w:val="2"/>
          <w:sz w:val="28"/>
          <w:szCs w:val="28"/>
        </w:rPr>
      </w:pPr>
    </w:p>
    <w:p w:rsidR="00310E51" w:rsidRPr="004A2A8D" w:rsidRDefault="00310E51" w:rsidP="00310E51">
      <w:pPr>
        <w:ind w:firstLine="709"/>
        <w:jc w:val="both"/>
        <w:rPr>
          <w:kern w:val="2"/>
          <w:sz w:val="28"/>
          <w:szCs w:val="28"/>
        </w:rPr>
      </w:pPr>
      <w:r w:rsidRPr="004A2A8D">
        <w:rPr>
          <w:kern w:val="2"/>
          <w:sz w:val="28"/>
          <w:szCs w:val="28"/>
        </w:rPr>
        <w:t xml:space="preserve">Основной целью в жилищно-коммунальной сфере является повышение качества и надежности предоставления жилищно-коммунальных услуг населению. </w:t>
      </w:r>
    </w:p>
    <w:p w:rsidR="00310E51" w:rsidRPr="004A2A8D" w:rsidRDefault="00310E51" w:rsidP="00310E51">
      <w:pPr>
        <w:autoSpaceDE w:val="0"/>
        <w:autoSpaceDN w:val="0"/>
        <w:adjustRightInd w:val="0"/>
        <w:ind w:firstLine="709"/>
        <w:jc w:val="both"/>
        <w:rPr>
          <w:kern w:val="2"/>
          <w:sz w:val="28"/>
          <w:szCs w:val="28"/>
        </w:rPr>
      </w:pPr>
      <w:r w:rsidRPr="004A2A8D">
        <w:rPr>
          <w:kern w:val="2"/>
          <w:sz w:val="28"/>
          <w:szCs w:val="28"/>
        </w:rPr>
        <w:t xml:space="preserve">Указанные направления реализуются в соответствии </w:t>
      </w:r>
      <w:proofErr w:type="gramStart"/>
      <w:r w:rsidRPr="004A2A8D">
        <w:rPr>
          <w:kern w:val="2"/>
          <w:sz w:val="28"/>
          <w:szCs w:val="28"/>
        </w:rPr>
        <w:t>с</w:t>
      </w:r>
      <w:proofErr w:type="gramEnd"/>
      <w:r w:rsidRPr="004A2A8D">
        <w:rPr>
          <w:kern w:val="2"/>
          <w:sz w:val="28"/>
          <w:szCs w:val="28"/>
        </w:rPr>
        <w:t>:</w:t>
      </w:r>
    </w:p>
    <w:p w:rsidR="00310E51" w:rsidRPr="004A2A8D" w:rsidRDefault="00310E51" w:rsidP="00310E51">
      <w:pPr>
        <w:ind w:firstLine="709"/>
        <w:jc w:val="both"/>
        <w:rPr>
          <w:kern w:val="2"/>
          <w:sz w:val="28"/>
          <w:szCs w:val="28"/>
        </w:rPr>
      </w:pPr>
      <w:r w:rsidRPr="004A2A8D">
        <w:rPr>
          <w:kern w:val="2"/>
          <w:sz w:val="28"/>
          <w:szCs w:val="28"/>
        </w:rPr>
        <w:t xml:space="preserve">Указом Президента Российской Федерации от 07.05.2012 № 600 </w:t>
      </w:r>
      <w:r>
        <w:rPr>
          <w:kern w:val="2"/>
          <w:sz w:val="28"/>
          <w:szCs w:val="28"/>
        </w:rPr>
        <w:t>«</w:t>
      </w:r>
      <w:r w:rsidRPr="004A2A8D">
        <w:rPr>
          <w:kern w:val="2"/>
          <w:sz w:val="28"/>
          <w:szCs w:val="28"/>
        </w:rPr>
        <w:t>О мерах по обеспечению граждан Российской Федерации доступным и комфортным жильем и повышению качества жилищно-коммунальных услуг</w:t>
      </w:r>
      <w:r>
        <w:rPr>
          <w:kern w:val="2"/>
          <w:sz w:val="28"/>
          <w:szCs w:val="28"/>
        </w:rPr>
        <w:t>»</w:t>
      </w:r>
      <w:r w:rsidRPr="004A2A8D">
        <w:rPr>
          <w:kern w:val="2"/>
          <w:sz w:val="28"/>
          <w:szCs w:val="28"/>
        </w:rPr>
        <w:t>;</w:t>
      </w:r>
    </w:p>
    <w:p w:rsidR="00310E51" w:rsidRPr="004A2A8D" w:rsidRDefault="00310E51" w:rsidP="00310E51">
      <w:pPr>
        <w:ind w:firstLine="709"/>
        <w:jc w:val="both"/>
        <w:rPr>
          <w:kern w:val="2"/>
          <w:sz w:val="28"/>
          <w:szCs w:val="28"/>
        </w:rPr>
      </w:pPr>
      <w:r w:rsidRPr="004A2A8D">
        <w:rPr>
          <w:kern w:val="2"/>
          <w:sz w:val="28"/>
          <w:szCs w:val="28"/>
        </w:rPr>
        <w:t xml:space="preserve">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 </w:t>
      </w:r>
    </w:p>
    <w:p w:rsidR="00310E51" w:rsidRPr="004A2A8D" w:rsidRDefault="00310E51" w:rsidP="00310E51">
      <w:pPr>
        <w:ind w:firstLine="709"/>
        <w:jc w:val="both"/>
        <w:rPr>
          <w:kern w:val="2"/>
          <w:sz w:val="28"/>
          <w:szCs w:val="28"/>
        </w:rPr>
      </w:pPr>
      <w:r w:rsidRPr="004A2A8D">
        <w:rPr>
          <w:kern w:val="2"/>
          <w:sz w:val="28"/>
          <w:szCs w:val="28"/>
        </w:rPr>
        <w:t>Стратегией социально-экономического развития Южного федерального округа до 2020 года, утвержденной распоряжением Правительства Российской Федерации от 05.09.2011 № 1538-р;</w:t>
      </w:r>
    </w:p>
    <w:p w:rsidR="00310E51" w:rsidRPr="004A2A8D" w:rsidRDefault="00310E51" w:rsidP="00310E51">
      <w:pPr>
        <w:ind w:firstLine="709"/>
        <w:jc w:val="both"/>
        <w:rPr>
          <w:kern w:val="2"/>
          <w:sz w:val="28"/>
          <w:szCs w:val="28"/>
        </w:rPr>
      </w:pPr>
      <w:r w:rsidRPr="004A2A8D">
        <w:rPr>
          <w:kern w:val="2"/>
          <w:sz w:val="28"/>
          <w:szCs w:val="28"/>
        </w:rPr>
        <w:t>Стратегией социально-экономического развития Ростовской области на период до 2030 года, утвержденной постановлением Правительства Ростовской области от 26.12.2018 №</w:t>
      </w:r>
      <w:r>
        <w:rPr>
          <w:kern w:val="2"/>
          <w:sz w:val="28"/>
          <w:szCs w:val="28"/>
        </w:rPr>
        <w:t> </w:t>
      </w:r>
      <w:r w:rsidRPr="004A2A8D">
        <w:rPr>
          <w:kern w:val="2"/>
          <w:sz w:val="28"/>
          <w:szCs w:val="28"/>
        </w:rPr>
        <w:t>864;</w:t>
      </w:r>
    </w:p>
    <w:p w:rsidR="00310E51" w:rsidRPr="004A2A8D" w:rsidRDefault="00310E51" w:rsidP="00310E51">
      <w:pPr>
        <w:ind w:firstLine="709"/>
        <w:jc w:val="both"/>
        <w:rPr>
          <w:kern w:val="2"/>
          <w:sz w:val="28"/>
          <w:szCs w:val="28"/>
        </w:rPr>
      </w:pPr>
      <w:r w:rsidRPr="004A2A8D">
        <w:rPr>
          <w:kern w:val="2"/>
          <w:sz w:val="28"/>
          <w:szCs w:val="28"/>
        </w:rPr>
        <w:t>Указом Президента Российской Федерации от 07.05.2018 №</w:t>
      </w:r>
      <w:r>
        <w:rPr>
          <w:kern w:val="2"/>
          <w:sz w:val="28"/>
          <w:szCs w:val="28"/>
        </w:rPr>
        <w:t> </w:t>
      </w:r>
      <w:r w:rsidRPr="004A2A8D">
        <w:rPr>
          <w:kern w:val="2"/>
          <w:sz w:val="28"/>
          <w:szCs w:val="28"/>
        </w:rPr>
        <w:t xml:space="preserve">204 </w:t>
      </w:r>
      <w:r>
        <w:rPr>
          <w:kern w:val="2"/>
          <w:sz w:val="28"/>
          <w:szCs w:val="28"/>
        </w:rPr>
        <w:t>«</w:t>
      </w:r>
      <w:r w:rsidRPr="004A2A8D">
        <w:rPr>
          <w:kern w:val="2"/>
          <w:sz w:val="28"/>
          <w:szCs w:val="28"/>
        </w:rPr>
        <w:t>О</w:t>
      </w:r>
      <w:r>
        <w:rPr>
          <w:kern w:val="2"/>
          <w:sz w:val="28"/>
          <w:szCs w:val="28"/>
        </w:rPr>
        <w:t>  </w:t>
      </w:r>
      <w:r w:rsidRPr="004A2A8D">
        <w:rPr>
          <w:kern w:val="2"/>
          <w:sz w:val="28"/>
          <w:szCs w:val="28"/>
        </w:rPr>
        <w:t>национальных целях и стратегических задачах развития Российской Федерации на период до 2024 года</w:t>
      </w:r>
      <w:r>
        <w:rPr>
          <w:kern w:val="2"/>
          <w:sz w:val="28"/>
          <w:szCs w:val="28"/>
        </w:rPr>
        <w:t>»</w:t>
      </w:r>
      <w:r w:rsidRPr="004A2A8D">
        <w:rPr>
          <w:kern w:val="2"/>
          <w:sz w:val="28"/>
          <w:szCs w:val="28"/>
        </w:rPr>
        <w:t>;</w:t>
      </w:r>
    </w:p>
    <w:p w:rsidR="00310E51" w:rsidRPr="004A2A8D" w:rsidRDefault="0026742E" w:rsidP="00310E51">
      <w:pPr>
        <w:ind w:firstLine="709"/>
        <w:jc w:val="both"/>
        <w:rPr>
          <w:kern w:val="2"/>
          <w:sz w:val="28"/>
          <w:szCs w:val="28"/>
        </w:rPr>
      </w:pPr>
      <w:r w:rsidRPr="00BE7502">
        <w:rPr>
          <w:kern w:val="2"/>
          <w:sz w:val="28"/>
          <w:szCs w:val="28"/>
        </w:rPr>
        <w:t>Региональным проектом «Чистая вода (Ростовская область)», утвержденным Советом по проектному управлению при Губернаторе Ростовской области.</w:t>
      </w:r>
    </w:p>
    <w:p w:rsidR="00310E51" w:rsidRPr="004A2A8D" w:rsidRDefault="00310E51" w:rsidP="00310E51">
      <w:pPr>
        <w:ind w:firstLine="709"/>
        <w:jc w:val="both"/>
        <w:rPr>
          <w:kern w:val="2"/>
          <w:sz w:val="28"/>
          <w:szCs w:val="28"/>
        </w:rPr>
      </w:pPr>
      <w:r w:rsidRPr="004A2A8D">
        <w:rPr>
          <w:kern w:val="2"/>
          <w:sz w:val="28"/>
          <w:szCs w:val="28"/>
        </w:rPr>
        <w:t xml:space="preserve">Сведения о показателях государственной программы Ростовской области </w:t>
      </w:r>
      <w:r>
        <w:rPr>
          <w:kern w:val="2"/>
          <w:sz w:val="28"/>
          <w:szCs w:val="28"/>
        </w:rPr>
        <w:t>«</w:t>
      </w:r>
      <w:r w:rsidRPr="004A2A8D">
        <w:rPr>
          <w:kern w:val="2"/>
          <w:sz w:val="28"/>
          <w:szCs w:val="28"/>
        </w:rPr>
        <w:t>Обеспечение качественными жилищно-коммунальными услугами населения Ростовской области</w:t>
      </w:r>
      <w:r>
        <w:rPr>
          <w:kern w:val="2"/>
          <w:sz w:val="28"/>
          <w:szCs w:val="28"/>
        </w:rPr>
        <w:t>»</w:t>
      </w:r>
      <w:r w:rsidRPr="004A2A8D">
        <w:rPr>
          <w:kern w:val="2"/>
          <w:sz w:val="28"/>
          <w:szCs w:val="28"/>
        </w:rPr>
        <w:t xml:space="preserve">, подпрограмм государственной программы Ростовской области </w:t>
      </w:r>
      <w:r>
        <w:rPr>
          <w:kern w:val="2"/>
          <w:sz w:val="28"/>
          <w:szCs w:val="28"/>
        </w:rPr>
        <w:t>«</w:t>
      </w:r>
      <w:r w:rsidRPr="004A2A8D">
        <w:rPr>
          <w:kern w:val="2"/>
          <w:sz w:val="28"/>
          <w:szCs w:val="28"/>
        </w:rPr>
        <w:t>Обеспечение качественными жилищно-коммунальными услугами населения Ростовской области</w:t>
      </w:r>
      <w:r>
        <w:rPr>
          <w:kern w:val="2"/>
          <w:sz w:val="28"/>
          <w:szCs w:val="28"/>
        </w:rPr>
        <w:t>»</w:t>
      </w:r>
      <w:r w:rsidRPr="004A2A8D">
        <w:rPr>
          <w:kern w:val="2"/>
          <w:sz w:val="28"/>
          <w:szCs w:val="28"/>
        </w:rPr>
        <w:t xml:space="preserve"> и их значениях приведены в приложении № 1 к</w:t>
      </w:r>
      <w:r>
        <w:rPr>
          <w:kern w:val="2"/>
          <w:sz w:val="28"/>
          <w:szCs w:val="28"/>
        </w:rPr>
        <w:t> </w:t>
      </w:r>
      <w:r w:rsidRPr="004A2A8D">
        <w:rPr>
          <w:kern w:val="2"/>
          <w:sz w:val="28"/>
          <w:szCs w:val="28"/>
        </w:rPr>
        <w:t>государственной программе.</w:t>
      </w:r>
    </w:p>
    <w:p w:rsidR="00310E51" w:rsidRPr="004A2A8D" w:rsidRDefault="00310E51" w:rsidP="00310E51">
      <w:pPr>
        <w:ind w:firstLine="709"/>
        <w:jc w:val="both"/>
        <w:rPr>
          <w:kern w:val="2"/>
          <w:sz w:val="28"/>
          <w:szCs w:val="28"/>
        </w:rPr>
      </w:pPr>
      <w:r w:rsidRPr="004A2A8D">
        <w:rPr>
          <w:kern w:val="2"/>
          <w:sz w:val="28"/>
          <w:szCs w:val="28"/>
        </w:rPr>
        <w:t xml:space="preserve">Перечень подпрограмм, основных мероприятий государственной программы Ростовской области </w:t>
      </w:r>
      <w:r>
        <w:rPr>
          <w:kern w:val="2"/>
          <w:sz w:val="28"/>
          <w:szCs w:val="28"/>
        </w:rPr>
        <w:t>«</w:t>
      </w:r>
      <w:r w:rsidRPr="004A2A8D">
        <w:rPr>
          <w:kern w:val="2"/>
          <w:sz w:val="28"/>
          <w:szCs w:val="28"/>
        </w:rPr>
        <w:t>Обеспечение качественными жилищно-</w:t>
      </w:r>
      <w:r w:rsidRPr="004A2A8D">
        <w:rPr>
          <w:kern w:val="2"/>
          <w:sz w:val="28"/>
          <w:szCs w:val="28"/>
        </w:rPr>
        <w:lastRenderedPageBreak/>
        <w:t>коммунальными услугами населения Ростовской области</w:t>
      </w:r>
      <w:r>
        <w:rPr>
          <w:kern w:val="2"/>
          <w:sz w:val="28"/>
          <w:szCs w:val="28"/>
        </w:rPr>
        <w:t>»</w:t>
      </w:r>
      <w:r w:rsidRPr="004A2A8D">
        <w:rPr>
          <w:kern w:val="2"/>
          <w:sz w:val="28"/>
          <w:szCs w:val="28"/>
        </w:rPr>
        <w:t xml:space="preserve"> приведен в приложении № 2 к государственной программе.</w:t>
      </w:r>
    </w:p>
    <w:p w:rsidR="00310E51" w:rsidRPr="004A2A8D" w:rsidRDefault="00310E51" w:rsidP="00310E51">
      <w:pPr>
        <w:ind w:firstLine="709"/>
        <w:jc w:val="both"/>
        <w:rPr>
          <w:kern w:val="2"/>
          <w:sz w:val="28"/>
          <w:szCs w:val="28"/>
        </w:rPr>
      </w:pPr>
      <w:r w:rsidRPr="004A2A8D">
        <w:rPr>
          <w:kern w:val="2"/>
          <w:sz w:val="28"/>
          <w:szCs w:val="28"/>
        </w:rPr>
        <w:t xml:space="preserve">Перечень инвестиционных проектов (объектов капитального строительства, реконструкции и капитального ремонта, находящихся в </w:t>
      </w:r>
      <w:r w:rsidRPr="005D532D">
        <w:rPr>
          <w:spacing w:val="-2"/>
          <w:kern w:val="2"/>
          <w:sz w:val="28"/>
          <w:szCs w:val="28"/>
        </w:rPr>
        <w:t>государственной собственности Ростовской области) приведен в приложении № 3</w:t>
      </w:r>
      <w:r w:rsidRPr="004A2A8D">
        <w:rPr>
          <w:kern w:val="2"/>
          <w:sz w:val="28"/>
          <w:szCs w:val="28"/>
        </w:rPr>
        <w:t xml:space="preserve"> к государственной программе.</w:t>
      </w:r>
    </w:p>
    <w:p w:rsidR="00310E51" w:rsidRPr="004A2A8D" w:rsidRDefault="00310E51" w:rsidP="00310E51">
      <w:pPr>
        <w:ind w:firstLine="709"/>
        <w:jc w:val="both"/>
        <w:rPr>
          <w:kern w:val="2"/>
          <w:sz w:val="28"/>
          <w:szCs w:val="28"/>
        </w:rPr>
      </w:pPr>
      <w:r w:rsidRPr="004A2A8D">
        <w:rPr>
          <w:kern w:val="2"/>
          <w:sz w:val="28"/>
          <w:szCs w:val="28"/>
        </w:rPr>
        <w:t xml:space="preserve">Расходы областного бюджета на реализацию государственной программы Ростовской области </w:t>
      </w:r>
      <w:r>
        <w:rPr>
          <w:kern w:val="2"/>
          <w:sz w:val="28"/>
          <w:szCs w:val="28"/>
        </w:rPr>
        <w:t>«</w:t>
      </w:r>
      <w:r w:rsidRPr="004A2A8D">
        <w:rPr>
          <w:kern w:val="2"/>
          <w:sz w:val="28"/>
          <w:szCs w:val="28"/>
        </w:rPr>
        <w:t>Обеспечение качественными жилищно-коммунальными услугами населения Ростовской области</w:t>
      </w:r>
      <w:r>
        <w:rPr>
          <w:kern w:val="2"/>
          <w:sz w:val="28"/>
          <w:szCs w:val="28"/>
        </w:rPr>
        <w:t>»</w:t>
      </w:r>
      <w:r w:rsidRPr="004A2A8D">
        <w:rPr>
          <w:kern w:val="2"/>
          <w:sz w:val="28"/>
          <w:szCs w:val="28"/>
        </w:rPr>
        <w:t xml:space="preserve"> приведены в приложении № 4 к</w:t>
      </w:r>
      <w:r>
        <w:rPr>
          <w:kern w:val="2"/>
          <w:sz w:val="28"/>
          <w:szCs w:val="28"/>
        </w:rPr>
        <w:t> </w:t>
      </w:r>
      <w:r w:rsidRPr="004A2A8D">
        <w:rPr>
          <w:kern w:val="2"/>
          <w:sz w:val="28"/>
          <w:szCs w:val="28"/>
        </w:rPr>
        <w:t>государственной программе.</w:t>
      </w:r>
    </w:p>
    <w:p w:rsidR="00310E51" w:rsidRPr="004A2A8D" w:rsidRDefault="00310E51" w:rsidP="00310E51">
      <w:pPr>
        <w:ind w:firstLine="709"/>
        <w:jc w:val="both"/>
        <w:rPr>
          <w:kern w:val="2"/>
          <w:sz w:val="28"/>
          <w:szCs w:val="28"/>
        </w:rPr>
      </w:pPr>
      <w:r w:rsidRPr="004A2A8D">
        <w:rPr>
          <w:kern w:val="2"/>
          <w:sz w:val="28"/>
          <w:szCs w:val="28"/>
        </w:rPr>
        <w:t xml:space="preserve">Расходы на реализацию государственной программы Ростовской области </w:t>
      </w:r>
      <w:r>
        <w:rPr>
          <w:kern w:val="2"/>
          <w:sz w:val="28"/>
          <w:szCs w:val="28"/>
        </w:rPr>
        <w:t>«</w:t>
      </w:r>
      <w:r w:rsidRPr="004A2A8D">
        <w:rPr>
          <w:kern w:val="2"/>
          <w:sz w:val="28"/>
          <w:szCs w:val="28"/>
        </w:rPr>
        <w:t>Обеспечение качественными жилищно-коммунальными услугами населения Ростовской области</w:t>
      </w:r>
      <w:r>
        <w:rPr>
          <w:kern w:val="2"/>
          <w:sz w:val="28"/>
          <w:szCs w:val="28"/>
        </w:rPr>
        <w:t>»</w:t>
      </w:r>
      <w:r w:rsidRPr="004A2A8D">
        <w:rPr>
          <w:kern w:val="2"/>
          <w:sz w:val="28"/>
          <w:szCs w:val="28"/>
        </w:rPr>
        <w:t xml:space="preserve"> приведены в приложении № 5 к государственной программе.</w:t>
      </w:r>
    </w:p>
    <w:p w:rsidR="00275FAB" w:rsidRPr="00080C48" w:rsidRDefault="00310E51" w:rsidP="00F178EE">
      <w:pPr>
        <w:ind w:firstLine="709"/>
        <w:jc w:val="both"/>
        <w:rPr>
          <w:kern w:val="2"/>
          <w:sz w:val="28"/>
          <w:szCs w:val="28"/>
        </w:rPr>
      </w:pPr>
      <w:r w:rsidRPr="004A2A8D">
        <w:rPr>
          <w:kern w:val="2"/>
          <w:sz w:val="28"/>
          <w:szCs w:val="28"/>
        </w:rPr>
        <w:t xml:space="preserve">Сведения </w:t>
      </w:r>
      <w:r w:rsidRPr="004A2A8D">
        <w:rPr>
          <w:kern w:val="2"/>
          <w:sz w:val="28"/>
          <w:szCs w:val="28"/>
          <w:lang w:eastAsia="en-US"/>
        </w:rPr>
        <w:t xml:space="preserve">о мероприятиях, </w:t>
      </w:r>
      <w:proofErr w:type="gramStart"/>
      <w:r w:rsidRPr="004A2A8D">
        <w:rPr>
          <w:kern w:val="2"/>
          <w:sz w:val="28"/>
          <w:szCs w:val="28"/>
          <w:lang w:eastAsia="en-US"/>
        </w:rPr>
        <w:t>финансируемых</w:t>
      </w:r>
      <w:proofErr w:type="gramEnd"/>
      <w:r w:rsidRPr="004A2A8D">
        <w:rPr>
          <w:kern w:val="2"/>
          <w:sz w:val="28"/>
          <w:szCs w:val="28"/>
          <w:lang w:eastAsia="en-US"/>
        </w:rPr>
        <w:t xml:space="preserve"> в том числе за счет субсидий из</w:t>
      </w:r>
      <w:r>
        <w:rPr>
          <w:kern w:val="2"/>
          <w:sz w:val="28"/>
          <w:szCs w:val="28"/>
          <w:lang w:eastAsia="en-US"/>
        </w:rPr>
        <w:t> </w:t>
      </w:r>
      <w:r w:rsidRPr="004A2A8D">
        <w:rPr>
          <w:kern w:val="2"/>
          <w:sz w:val="28"/>
          <w:szCs w:val="28"/>
          <w:lang w:eastAsia="en-US"/>
        </w:rPr>
        <w:t>федерального бюджета,</w:t>
      </w:r>
      <w:r w:rsidRPr="004A2A8D">
        <w:rPr>
          <w:kern w:val="2"/>
          <w:sz w:val="28"/>
          <w:szCs w:val="28"/>
        </w:rPr>
        <w:t xml:space="preserve"> приведены в приложении № 6 к государственной программе.</w:t>
      </w:r>
    </w:p>
    <w:p w:rsidR="00275FAB" w:rsidRPr="00080C48" w:rsidRDefault="00275FAB" w:rsidP="00275FAB">
      <w:pPr>
        <w:ind w:firstLine="709"/>
        <w:jc w:val="both"/>
        <w:rPr>
          <w:kern w:val="2"/>
          <w:sz w:val="28"/>
          <w:szCs w:val="28"/>
        </w:rPr>
      </w:pPr>
    </w:p>
    <w:p w:rsidR="00FD772F" w:rsidRDefault="00FD772F" w:rsidP="00FD772F">
      <w:pPr>
        <w:jc w:val="center"/>
        <w:rPr>
          <w:kern w:val="2"/>
          <w:sz w:val="28"/>
          <w:szCs w:val="28"/>
        </w:rPr>
      </w:pPr>
      <w:r w:rsidRPr="009F5307">
        <w:rPr>
          <w:kern w:val="2"/>
          <w:sz w:val="28"/>
          <w:szCs w:val="28"/>
        </w:rPr>
        <w:t xml:space="preserve">Общая характеристика участия </w:t>
      </w:r>
    </w:p>
    <w:p w:rsidR="00FD772F" w:rsidRDefault="00FD772F" w:rsidP="00FD772F">
      <w:pPr>
        <w:jc w:val="center"/>
        <w:rPr>
          <w:kern w:val="2"/>
          <w:sz w:val="28"/>
          <w:szCs w:val="28"/>
        </w:rPr>
      </w:pPr>
      <w:r w:rsidRPr="009F5307">
        <w:rPr>
          <w:kern w:val="2"/>
          <w:sz w:val="28"/>
          <w:szCs w:val="28"/>
        </w:rPr>
        <w:t xml:space="preserve">муниципальных образований в Ростовской области в реализации </w:t>
      </w:r>
    </w:p>
    <w:p w:rsidR="00FD772F" w:rsidRDefault="00FD772F" w:rsidP="00FD772F">
      <w:pPr>
        <w:jc w:val="center"/>
        <w:rPr>
          <w:kern w:val="2"/>
          <w:sz w:val="28"/>
          <w:szCs w:val="28"/>
        </w:rPr>
      </w:pPr>
      <w:r w:rsidRPr="009F5307">
        <w:rPr>
          <w:kern w:val="2"/>
          <w:sz w:val="28"/>
          <w:szCs w:val="28"/>
        </w:rPr>
        <w:t xml:space="preserve">государственной программы Ростовской области </w:t>
      </w:r>
      <w:r>
        <w:rPr>
          <w:kern w:val="2"/>
          <w:sz w:val="28"/>
          <w:szCs w:val="28"/>
        </w:rPr>
        <w:t>«</w:t>
      </w:r>
      <w:r w:rsidRPr="009F5307">
        <w:rPr>
          <w:kern w:val="2"/>
          <w:sz w:val="28"/>
          <w:szCs w:val="28"/>
        </w:rPr>
        <w:t xml:space="preserve">Обеспечение </w:t>
      </w:r>
    </w:p>
    <w:p w:rsidR="00FD772F" w:rsidRDefault="00FD772F" w:rsidP="00FD772F">
      <w:pPr>
        <w:jc w:val="center"/>
        <w:rPr>
          <w:kern w:val="2"/>
          <w:sz w:val="28"/>
          <w:szCs w:val="28"/>
        </w:rPr>
      </w:pPr>
      <w:r w:rsidRPr="009F5307">
        <w:rPr>
          <w:kern w:val="2"/>
          <w:sz w:val="28"/>
          <w:szCs w:val="28"/>
        </w:rPr>
        <w:t xml:space="preserve">качественными жилищно-коммунальными услугами населения </w:t>
      </w:r>
    </w:p>
    <w:p w:rsidR="00FD772F" w:rsidRPr="009F5307" w:rsidRDefault="00FD772F" w:rsidP="00FD772F">
      <w:pPr>
        <w:jc w:val="center"/>
        <w:rPr>
          <w:kern w:val="2"/>
          <w:sz w:val="28"/>
          <w:szCs w:val="28"/>
        </w:rPr>
      </w:pPr>
      <w:r w:rsidRPr="009F5307">
        <w:rPr>
          <w:kern w:val="2"/>
          <w:sz w:val="28"/>
          <w:szCs w:val="28"/>
        </w:rPr>
        <w:t>Ростовской области</w:t>
      </w:r>
      <w:r>
        <w:rPr>
          <w:kern w:val="2"/>
          <w:sz w:val="28"/>
          <w:szCs w:val="28"/>
        </w:rPr>
        <w:t>»</w:t>
      </w:r>
    </w:p>
    <w:p w:rsidR="00FD772F" w:rsidRPr="009F5307" w:rsidRDefault="00FD772F" w:rsidP="00FD772F">
      <w:pPr>
        <w:jc w:val="center"/>
        <w:rPr>
          <w:kern w:val="2"/>
          <w:sz w:val="28"/>
          <w:szCs w:val="28"/>
        </w:rPr>
      </w:pPr>
    </w:p>
    <w:p w:rsidR="00FD772F" w:rsidRPr="009F5307" w:rsidRDefault="00FD772F" w:rsidP="00FD772F">
      <w:pPr>
        <w:ind w:firstLine="709"/>
        <w:jc w:val="both"/>
        <w:rPr>
          <w:kern w:val="2"/>
          <w:sz w:val="28"/>
          <w:szCs w:val="28"/>
        </w:rPr>
      </w:pPr>
      <w:r w:rsidRPr="009F5307">
        <w:rPr>
          <w:kern w:val="2"/>
          <w:sz w:val="28"/>
          <w:szCs w:val="28"/>
        </w:rPr>
        <w:t xml:space="preserve">Участие муниципальных образований в Ростовской области в реализации государственной программы Ростовской области </w:t>
      </w:r>
      <w:r>
        <w:rPr>
          <w:kern w:val="2"/>
          <w:sz w:val="28"/>
          <w:szCs w:val="28"/>
        </w:rPr>
        <w:t>«</w:t>
      </w:r>
      <w:r w:rsidRPr="009F5307">
        <w:rPr>
          <w:kern w:val="2"/>
          <w:sz w:val="28"/>
          <w:szCs w:val="28"/>
        </w:rPr>
        <w:t>Обеспечение качественными жилищно-коммунальными услугами населения Ростовской области</w:t>
      </w:r>
      <w:r>
        <w:rPr>
          <w:kern w:val="2"/>
          <w:sz w:val="28"/>
          <w:szCs w:val="28"/>
        </w:rPr>
        <w:t>»</w:t>
      </w:r>
      <w:r w:rsidRPr="009F5307">
        <w:rPr>
          <w:kern w:val="2"/>
          <w:sz w:val="28"/>
          <w:szCs w:val="28"/>
        </w:rPr>
        <w:t xml:space="preserve"> предусмотрено в рамках подпрограммы </w:t>
      </w:r>
      <w:r>
        <w:rPr>
          <w:kern w:val="2"/>
          <w:sz w:val="28"/>
          <w:szCs w:val="28"/>
        </w:rPr>
        <w:t>«</w:t>
      </w:r>
      <w:r w:rsidRPr="009F5307">
        <w:rPr>
          <w:kern w:val="2"/>
          <w:sz w:val="28"/>
          <w:szCs w:val="28"/>
        </w:rPr>
        <w:t>Развитие жилищного хозяйства в Ростовской области</w:t>
      </w:r>
      <w:r>
        <w:rPr>
          <w:kern w:val="2"/>
          <w:sz w:val="28"/>
          <w:szCs w:val="28"/>
        </w:rPr>
        <w:t>»</w:t>
      </w:r>
      <w:r w:rsidRPr="009F5307">
        <w:rPr>
          <w:kern w:val="2"/>
          <w:sz w:val="28"/>
          <w:szCs w:val="28"/>
        </w:rPr>
        <w:t xml:space="preserve"> и подпрограммы </w:t>
      </w:r>
      <w:r>
        <w:rPr>
          <w:kern w:val="2"/>
          <w:sz w:val="28"/>
          <w:szCs w:val="28"/>
        </w:rPr>
        <w:t>«</w:t>
      </w:r>
      <w:r w:rsidRPr="009F5307">
        <w:rPr>
          <w:kern w:val="2"/>
          <w:sz w:val="28"/>
          <w:szCs w:val="28"/>
        </w:rPr>
        <w:t>Создание условий для обеспечения бесперебойности и роста качества жилищно-коммунальных услуг на территории Ростовской области</w:t>
      </w:r>
      <w:r>
        <w:rPr>
          <w:kern w:val="2"/>
          <w:sz w:val="28"/>
          <w:szCs w:val="28"/>
        </w:rPr>
        <w:t>»</w:t>
      </w:r>
      <w:r w:rsidRPr="009F5307">
        <w:rPr>
          <w:kern w:val="2"/>
          <w:sz w:val="28"/>
          <w:szCs w:val="28"/>
        </w:rPr>
        <w:t xml:space="preserve"> по следующим направлениям:</w:t>
      </w:r>
    </w:p>
    <w:p w:rsidR="00FD772F" w:rsidRPr="009F5307" w:rsidRDefault="00FD772F" w:rsidP="00FD772F">
      <w:pPr>
        <w:autoSpaceDE w:val="0"/>
        <w:autoSpaceDN w:val="0"/>
        <w:adjustRightInd w:val="0"/>
        <w:ind w:firstLine="709"/>
        <w:jc w:val="both"/>
        <w:rPr>
          <w:kern w:val="2"/>
          <w:sz w:val="28"/>
          <w:szCs w:val="28"/>
        </w:rPr>
      </w:pPr>
      <w:r w:rsidRPr="009F5307">
        <w:rPr>
          <w:kern w:val="2"/>
          <w:sz w:val="28"/>
          <w:szCs w:val="28"/>
        </w:rPr>
        <w:t>содействие в проведении капитального ремонта многоквартирных домов;</w:t>
      </w:r>
    </w:p>
    <w:p w:rsidR="00FD772F" w:rsidRPr="009F5307" w:rsidRDefault="00FD772F" w:rsidP="00FD772F">
      <w:pPr>
        <w:ind w:firstLine="709"/>
        <w:jc w:val="both"/>
        <w:rPr>
          <w:kern w:val="2"/>
          <w:sz w:val="28"/>
          <w:szCs w:val="28"/>
        </w:rPr>
      </w:pPr>
      <w:r w:rsidRPr="009F5307">
        <w:rPr>
          <w:kern w:val="2"/>
          <w:sz w:val="28"/>
          <w:szCs w:val="28"/>
        </w:rPr>
        <w:t>поддержка муниципальных образований в строительстве, реконструкции и капитальном ремонте объектов коммунальной инфраструктуры, в</w:t>
      </w:r>
      <w:r>
        <w:rPr>
          <w:kern w:val="2"/>
          <w:sz w:val="28"/>
          <w:szCs w:val="28"/>
        </w:rPr>
        <w:t> </w:t>
      </w:r>
      <w:r w:rsidRPr="009F5307">
        <w:rPr>
          <w:kern w:val="2"/>
          <w:sz w:val="28"/>
          <w:szCs w:val="28"/>
        </w:rPr>
        <w:t>обеспечении водонапорными башнями;</w:t>
      </w:r>
    </w:p>
    <w:p w:rsidR="00FD772F" w:rsidRPr="009F5307" w:rsidRDefault="00FD772F" w:rsidP="00FD772F">
      <w:pPr>
        <w:ind w:firstLine="709"/>
        <w:jc w:val="both"/>
        <w:rPr>
          <w:bCs/>
          <w:kern w:val="2"/>
          <w:sz w:val="28"/>
          <w:szCs w:val="28"/>
        </w:rPr>
      </w:pPr>
      <w:r w:rsidRPr="009F5307">
        <w:rPr>
          <w:kern w:val="2"/>
          <w:sz w:val="28"/>
          <w:szCs w:val="28"/>
        </w:rPr>
        <w:t xml:space="preserve">поддержка муниципальных образований </w:t>
      </w:r>
      <w:proofErr w:type="gramStart"/>
      <w:r w:rsidRPr="009F5307">
        <w:rPr>
          <w:kern w:val="2"/>
          <w:sz w:val="28"/>
          <w:szCs w:val="28"/>
        </w:rPr>
        <w:t xml:space="preserve">в вопросах принятия мер по ограничению роста платы граждан за коммунальные услуги в пределах </w:t>
      </w:r>
      <w:r w:rsidRPr="009F5307">
        <w:rPr>
          <w:bCs/>
          <w:kern w:val="2"/>
          <w:sz w:val="28"/>
          <w:szCs w:val="28"/>
        </w:rPr>
        <w:t>установленных индексов максимального роста размера платы граждан за</w:t>
      </w:r>
      <w:r w:rsidRPr="009F5307">
        <w:rPr>
          <w:kern w:val="2"/>
          <w:sz w:val="28"/>
          <w:szCs w:val="28"/>
        </w:rPr>
        <w:t xml:space="preserve"> </w:t>
      </w:r>
      <w:r w:rsidRPr="009F5307">
        <w:rPr>
          <w:bCs/>
          <w:kern w:val="2"/>
          <w:sz w:val="28"/>
          <w:szCs w:val="28"/>
        </w:rPr>
        <w:t>коммунальные услуги</w:t>
      </w:r>
      <w:proofErr w:type="gramEnd"/>
      <w:r w:rsidRPr="009F5307">
        <w:rPr>
          <w:bCs/>
          <w:kern w:val="2"/>
          <w:sz w:val="28"/>
          <w:szCs w:val="28"/>
        </w:rPr>
        <w:t xml:space="preserve">. </w:t>
      </w:r>
    </w:p>
    <w:p w:rsidR="00FD772F" w:rsidRPr="009F5307" w:rsidRDefault="00FD772F" w:rsidP="00FD772F">
      <w:pPr>
        <w:ind w:firstLine="709"/>
        <w:jc w:val="both"/>
        <w:rPr>
          <w:bCs/>
          <w:kern w:val="2"/>
          <w:sz w:val="28"/>
          <w:szCs w:val="28"/>
        </w:rPr>
      </w:pPr>
      <w:r w:rsidRPr="009F5307">
        <w:rPr>
          <w:bCs/>
          <w:kern w:val="2"/>
          <w:sz w:val="28"/>
          <w:szCs w:val="28"/>
        </w:rPr>
        <w:t>Реализация перечисленных направлений осуществляется как за счет собственных средств местных бюджетов, так и при финансовой поддержке из</w:t>
      </w:r>
      <w:r w:rsidRPr="009F5307">
        <w:rPr>
          <w:kern w:val="2"/>
          <w:sz w:val="28"/>
          <w:szCs w:val="28"/>
        </w:rPr>
        <w:t xml:space="preserve"> </w:t>
      </w:r>
      <w:r w:rsidRPr="009F5307">
        <w:rPr>
          <w:bCs/>
          <w:kern w:val="2"/>
          <w:sz w:val="28"/>
          <w:szCs w:val="28"/>
        </w:rPr>
        <w:t>федерального и областного бюджетов.</w:t>
      </w:r>
    </w:p>
    <w:p w:rsidR="00FD772F" w:rsidRPr="009F5307" w:rsidRDefault="00FD772F" w:rsidP="00FD772F">
      <w:pPr>
        <w:ind w:firstLine="709"/>
        <w:jc w:val="both"/>
        <w:rPr>
          <w:bCs/>
          <w:kern w:val="2"/>
          <w:sz w:val="28"/>
          <w:szCs w:val="28"/>
        </w:rPr>
      </w:pPr>
      <w:r w:rsidRPr="009F5307">
        <w:rPr>
          <w:bCs/>
          <w:kern w:val="2"/>
          <w:sz w:val="28"/>
          <w:szCs w:val="28"/>
        </w:rPr>
        <w:t>Кроме того, участие муниципальных образований в Ростовской области в</w:t>
      </w:r>
      <w:r w:rsidRPr="009F5307">
        <w:rPr>
          <w:kern w:val="2"/>
          <w:sz w:val="28"/>
          <w:szCs w:val="28"/>
        </w:rPr>
        <w:t xml:space="preserve"> </w:t>
      </w:r>
      <w:r w:rsidRPr="009F5307">
        <w:rPr>
          <w:bCs/>
          <w:kern w:val="2"/>
          <w:sz w:val="28"/>
          <w:szCs w:val="28"/>
        </w:rPr>
        <w:t xml:space="preserve">мероприятиях, направленных на </w:t>
      </w:r>
      <w:r w:rsidRPr="009F5307">
        <w:rPr>
          <w:kern w:val="2"/>
          <w:sz w:val="28"/>
          <w:szCs w:val="28"/>
        </w:rPr>
        <w:t xml:space="preserve">создание условий для обеспечения бесперебойности и роста качества жилищно-коммунальных услуг на территории </w:t>
      </w:r>
      <w:r w:rsidRPr="009F5307">
        <w:rPr>
          <w:kern w:val="2"/>
          <w:sz w:val="28"/>
          <w:szCs w:val="28"/>
        </w:rPr>
        <w:lastRenderedPageBreak/>
        <w:t>Ростовской области</w:t>
      </w:r>
      <w:r w:rsidRPr="009F5307">
        <w:rPr>
          <w:bCs/>
          <w:kern w:val="2"/>
          <w:sz w:val="28"/>
          <w:szCs w:val="28"/>
        </w:rPr>
        <w:t>, заключается в разработке и реализации соответствующих муниципальных программ.</w:t>
      </w:r>
    </w:p>
    <w:p w:rsidR="00FD772F" w:rsidRPr="009F5307" w:rsidRDefault="00FD772F" w:rsidP="00FD772F">
      <w:pPr>
        <w:ind w:firstLine="709"/>
        <w:jc w:val="both"/>
        <w:rPr>
          <w:kern w:val="2"/>
          <w:sz w:val="28"/>
          <w:szCs w:val="28"/>
        </w:rPr>
      </w:pPr>
      <w:r w:rsidRPr="009F5307">
        <w:rPr>
          <w:rFonts w:eastAsia="Calibri"/>
          <w:kern w:val="2"/>
          <w:sz w:val="28"/>
          <w:szCs w:val="28"/>
          <w:lang w:eastAsia="en-US"/>
        </w:rPr>
        <w:t>Муниципальные программы рекомендуется разрабатывать в соответствии с приоритетами социально-экономического развития, определенными стратегией социально-экономического развития муниципального образования, с</w:t>
      </w:r>
      <w:r>
        <w:rPr>
          <w:rFonts w:eastAsia="Calibri"/>
          <w:kern w:val="2"/>
          <w:sz w:val="28"/>
          <w:szCs w:val="28"/>
          <w:lang w:eastAsia="en-US"/>
        </w:rPr>
        <w:t> </w:t>
      </w:r>
      <w:r w:rsidRPr="009F5307">
        <w:rPr>
          <w:rFonts w:eastAsia="Calibri"/>
          <w:kern w:val="2"/>
          <w:sz w:val="28"/>
          <w:szCs w:val="28"/>
          <w:lang w:eastAsia="en-US"/>
        </w:rPr>
        <w:t>учетом положений программных документов, иных правовых актов Российской Федерации, Ростовской области в соответствующей сфере деятельности.</w:t>
      </w:r>
    </w:p>
    <w:p w:rsidR="00FD772F" w:rsidRPr="009F5307" w:rsidRDefault="00FD772F" w:rsidP="00FD772F">
      <w:pPr>
        <w:ind w:firstLine="709"/>
        <w:jc w:val="both"/>
        <w:rPr>
          <w:bCs/>
          <w:kern w:val="2"/>
          <w:sz w:val="28"/>
          <w:szCs w:val="28"/>
        </w:rPr>
      </w:pPr>
      <w:r w:rsidRPr="009F5307">
        <w:rPr>
          <w:bCs/>
          <w:kern w:val="2"/>
          <w:sz w:val="28"/>
          <w:szCs w:val="28"/>
        </w:rPr>
        <w:t>Муниципальные программы должны представлять собой взаимоувязанный комплекс мероприятий, направленных на достижение целевых показателей.</w:t>
      </w:r>
    </w:p>
    <w:p w:rsidR="00FD772F" w:rsidRPr="009F5307" w:rsidRDefault="00FD772F" w:rsidP="00FD772F">
      <w:pPr>
        <w:autoSpaceDE w:val="0"/>
        <w:autoSpaceDN w:val="0"/>
        <w:adjustRightInd w:val="0"/>
        <w:ind w:firstLine="709"/>
        <w:jc w:val="both"/>
        <w:rPr>
          <w:rFonts w:eastAsia="Calibri"/>
          <w:kern w:val="2"/>
          <w:sz w:val="28"/>
          <w:szCs w:val="28"/>
          <w:lang w:eastAsia="en-US"/>
        </w:rPr>
      </w:pPr>
      <w:r w:rsidRPr="009F5307">
        <w:rPr>
          <w:rFonts w:eastAsia="Calibri"/>
          <w:kern w:val="2"/>
          <w:sz w:val="28"/>
          <w:szCs w:val="28"/>
          <w:lang w:eastAsia="en-US"/>
        </w:rPr>
        <w:t>Целевые показатели достижения целей муниципальных подпрограмм должны быть увязаны с показателями, характеризующими достижение целей и решение задач государственной программы.</w:t>
      </w:r>
    </w:p>
    <w:p w:rsidR="00FD772F" w:rsidRPr="009F5307" w:rsidRDefault="00FD772F" w:rsidP="00FD772F">
      <w:pPr>
        <w:ind w:firstLine="709"/>
        <w:jc w:val="both"/>
        <w:rPr>
          <w:bCs/>
          <w:kern w:val="2"/>
          <w:sz w:val="28"/>
          <w:szCs w:val="28"/>
        </w:rPr>
      </w:pPr>
      <w:r w:rsidRPr="009F5307">
        <w:rPr>
          <w:bCs/>
          <w:kern w:val="2"/>
          <w:sz w:val="28"/>
          <w:szCs w:val="28"/>
        </w:rPr>
        <w:t>Муниципальные программы могут предусматривать также меры, способствующие:</w:t>
      </w:r>
    </w:p>
    <w:p w:rsidR="00FD772F" w:rsidRPr="009F5307" w:rsidRDefault="00FD772F" w:rsidP="00FD772F">
      <w:pPr>
        <w:ind w:firstLine="709"/>
        <w:jc w:val="both"/>
        <w:rPr>
          <w:bCs/>
          <w:kern w:val="2"/>
          <w:sz w:val="28"/>
          <w:szCs w:val="28"/>
        </w:rPr>
      </w:pPr>
      <w:r w:rsidRPr="009F5307">
        <w:rPr>
          <w:bCs/>
          <w:kern w:val="2"/>
          <w:sz w:val="28"/>
          <w:szCs w:val="28"/>
        </w:rPr>
        <w:t>снижению административных барьеров при предоставлении земельных участков для строительства объектов коммунальной инфраструктуры, проведении государственной экспертизы проектной документации и результатов инженерных изысканий, выдаче разрешений на строительство и разрешений на ввод объектов в эксплуатацию;</w:t>
      </w:r>
    </w:p>
    <w:p w:rsidR="00FD772F" w:rsidRPr="009F5307" w:rsidRDefault="00FD772F" w:rsidP="00FD772F">
      <w:pPr>
        <w:ind w:firstLine="709"/>
        <w:jc w:val="both"/>
        <w:rPr>
          <w:bCs/>
          <w:kern w:val="2"/>
          <w:sz w:val="28"/>
          <w:szCs w:val="28"/>
        </w:rPr>
      </w:pPr>
      <w:r w:rsidRPr="009F5307">
        <w:rPr>
          <w:bCs/>
          <w:kern w:val="2"/>
          <w:sz w:val="28"/>
          <w:szCs w:val="28"/>
        </w:rPr>
        <w:t>развитию кредитования строительства коммунальной инфраструктуры;</w:t>
      </w:r>
    </w:p>
    <w:p w:rsidR="00FD772F" w:rsidRPr="009F5307" w:rsidRDefault="00FD772F" w:rsidP="00FD772F">
      <w:pPr>
        <w:ind w:firstLine="709"/>
        <w:jc w:val="both"/>
        <w:rPr>
          <w:bCs/>
          <w:kern w:val="2"/>
          <w:sz w:val="28"/>
          <w:szCs w:val="28"/>
        </w:rPr>
      </w:pPr>
      <w:r w:rsidRPr="009F5307">
        <w:rPr>
          <w:bCs/>
          <w:kern w:val="2"/>
          <w:sz w:val="28"/>
          <w:szCs w:val="28"/>
        </w:rPr>
        <w:t>содействию профессиональной переподготовке и повышению квалификации специалистов в сфере ЖКХ.</w:t>
      </w:r>
    </w:p>
    <w:p w:rsidR="00FD772F" w:rsidRPr="009F5307" w:rsidRDefault="00FD772F" w:rsidP="00FD772F">
      <w:pPr>
        <w:ind w:firstLine="709"/>
        <w:jc w:val="both"/>
        <w:rPr>
          <w:kern w:val="2"/>
          <w:sz w:val="28"/>
          <w:szCs w:val="28"/>
        </w:rPr>
      </w:pPr>
      <w:r w:rsidRPr="009F5307">
        <w:rPr>
          <w:bCs/>
          <w:kern w:val="2"/>
          <w:sz w:val="28"/>
          <w:szCs w:val="28"/>
        </w:rPr>
        <w:t>Сведения о показателях по муниципальным образованиям в Ростовской области приведены в приложении № 7</w:t>
      </w:r>
      <w:r w:rsidRPr="009F5307">
        <w:rPr>
          <w:kern w:val="2"/>
          <w:sz w:val="28"/>
          <w:szCs w:val="28"/>
        </w:rPr>
        <w:t xml:space="preserve"> к государственной программе.</w:t>
      </w:r>
    </w:p>
    <w:p w:rsidR="00FD772F" w:rsidRPr="009F5307" w:rsidRDefault="00FD772F" w:rsidP="00FD772F">
      <w:pPr>
        <w:ind w:firstLine="709"/>
        <w:jc w:val="both"/>
        <w:rPr>
          <w:kern w:val="2"/>
          <w:sz w:val="28"/>
          <w:szCs w:val="28"/>
        </w:rPr>
      </w:pPr>
      <w:r w:rsidRPr="009F5307">
        <w:rPr>
          <w:bCs/>
          <w:kern w:val="2"/>
          <w:sz w:val="28"/>
          <w:szCs w:val="28"/>
        </w:rPr>
        <w:t xml:space="preserve">Распределение субсидий (иных межбюджетных трансфертов) по муниципальным образованиям в Ростовской области и направлениям расходования средств государственной программы </w:t>
      </w:r>
      <w:r w:rsidRPr="009F5307">
        <w:rPr>
          <w:kern w:val="2"/>
          <w:sz w:val="28"/>
          <w:szCs w:val="28"/>
        </w:rPr>
        <w:t xml:space="preserve">Ростовской области </w:t>
      </w:r>
      <w:r>
        <w:rPr>
          <w:kern w:val="2"/>
          <w:sz w:val="28"/>
          <w:szCs w:val="28"/>
        </w:rPr>
        <w:t>«</w:t>
      </w:r>
      <w:r w:rsidRPr="009F5307">
        <w:rPr>
          <w:kern w:val="2"/>
          <w:sz w:val="28"/>
          <w:szCs w:val="28"/>
        </w:rPr>
        <w:t>Обеспечение качественными жилищно-коммунальными услугами населения Ростовской области</w:t>
      </w:r>
      <w:r>
        <w:rPr>
          <w:kern w:val="2"/>
          <w:sz w:val="28"/>
          <w:szCs w:val="28"/>
        </w:rPr>
        <w:t>»</w:t>
      </w:r>
      <w:r w:rsidRPr="009F5307">
        <w:rPr>
          <w:kern w:val="2"/>
          <w:sz w:val="28"/>
          <w:szCs w:val="28"/>
        </w:rPr>
        <w:t xml:space="preserve"> </w:t>
      </w:r>
      <w:r w:rsidRPr="009F5307">
        <w:rPr>
          <w:bCs/>
          <w:kern w:val="2"/>
          <w:sz w:val="28"/>
          <w:szCs w:val="28"/>
        </w:rPr>
        <w:t xml:space="preserve">приведены в </w:t>
      </w:r>
      <w:r w:rsidRPr="009F5307">
        <w:rPr>
          <w:kern w:val="2"/>
          <w:sz w:val="28"/>
          <w:szCs w:val="28"/>
        </w:rPr>
        <w:t>приложении № 8 к государственной программе.</w:t>
      </w:r>
    </w:p>
    <w:p w:rsidR="00FD772F" w:rsidRPr="009F5307" w:rsidRDefault="00FD772F" w:rsidP="00FD772F">
      <w:pPr>
        <w:ind w:firstLine="709"/>
        <w:jc w:val="both"/>
        <w:rPr>
          <w:kern w:val="2"/>
          <w:sz w:val="28"/>
          <w:szCs w:val="28"/>
        </w:rPr>
      </w:pPr>
      <w:r w:rsidRPr="009F5307">
        <w:rPr>
          <w:kern w:val="2"/>
          <w:sz w:val="28"/>
          <w:szCs w:val="28"/>
        </w:rPr>
        <w:t xml:space="preserve">Перечень инвестиционных проектов (объектов капитального строительства, реконструкции и капитального ремонта, находящихся в муниципальной собственности) </w:t>
      </w:r>
      <w:r w:rsidRPr="009F5307">
        <w:rPr>
          <w:bCs/>
          <w:kern w:val="2"/>
          <w:sz w:val="28"/>
          <w:szCs w:val="28"/>
        </w:rPr>
        <w:t xml:space="preserve">приведен в </w:t>
      </w:r>
      <w:r w:rsidRPr="009F5307">
        <w:rPr>
          <w:kern w:val="2"/>
          <w:sz w:val="28"/>
          <w:szCs w:val="28"/>
        </w:rPr>
        <w:t>приложении № 9 к государственной программе.</w:t>
      </w:r>
    </w:p>
    <w:p w:rsidR="00FD772F" w:rsidRPr="009F5307" w:rsidRDefault="00FD772F" w:rsidP="00FD772F">
      <w:pPr>
        <w:ind w:firstLine="709"/>
        <w:jc w:val="both"/>
        <w:rPr>
          <w:kern w:val="2"/>
          <w:sz w:val="28"/>
          <w:szCs w:val="28"/>
        </w:rPr>
      </w:pPr>
      <w:r>
        <w:rPr>
          <w:kern w:val="2"/>
          <w:sz w:val="28"/>
          <w:szCs w:val="28"/>
        </w:rPr>
        <w:t>Сведения об основных мероприятиях подпрограммы «</w:t>
      </w:r>
      <w:r w:rsidRPr="009F5307">
        <w:rPr>
          <w:kern w:val="2"/>
          <w:sz w:val="28"/>
          <w:szCs w:val="28"/>
        </w:rPr>
        <w:t>Развитие жилищного хозяйства в Ростовской области</w:t>
      </w:r>
      <w:r>
        <w:rPr>
          <w:kern w:val="2"/>
          <w:sz w:val="28"/>
          <w:szCs w:val="28"/>
        </w:rPr>
        <w:t>»</w:t>
      </w:r>
      <w:r w:rsidRPr="009F5307">
        <w:rPr>
          <w:kern w:val="2"/>
          <w:sz w:val="28"/>
          <w:szCs w:val="28"/>
        </w:rPr>
        <w:t xml:space="preserve"> </w:t>
      </w:r>
      <w:r>
        <w:rPr>
          <w:kern w:val="2"/>
          <w:sz w:val="28"/>
          <w:szCs w:val="28"/>
        </w:rPr>
        <w:t>приведены</w:t>
      </w:r>
      <w:r w:rsidRPr="009F5307">
        <w:rPr>
          <w:kern w:val="2"/>
          <w:sz w:val="28"/>
          <w:szCs w:val="28"/>
        </w:rPr>
        <w:t xml:space="preserve"> в приложении № 10 к государственной программе.</w:t>
      </w:r>
    </w:p>
    <w:p w:rsidR="00FD772F" w:rsidRPr="009F5307" w:rsidRDefault="00FD772F" w:rsidP="00FD772F">
      <w:pPr>
        <w:ind w:firstLine="709"/>
        <w:jc w:val="both"/>
        <w:rPr>
          <w:kern w:val="2"/>
          <w:sz w:val="28"/>
          <w:szCs w:val="28"/>
        </w:rPr>
      </w:pPr>
      <w:r w:rsidRPr="009F5307">
        <w:rPr>
          <w:rFonts w:eastAsia="Calibri"/>
          <w:kern w:val="2"/>
          <w:sz w:val="28"/>
          <w:szCs w:val="28"/>
          <w:lang w:eastAsia="en-US"/>
        </w:rPr>
        <w:t>Порядок</w:t>
      </w:r>
      <w:r w:rsidRPr="009F5307">
        <w:rPr>
          <w:kern w:val="2"/>
          <w:sz w:val="28"/>
          <w:szCs w:val="28"/>
        </w:rPr>
        <w:t xml:space="preserve"> предоставления и методика расчета межбюджетных субсидий в рамках государственной программы Ростовской области </w:t>
      </w:r>
      <w:r>
        <w:rPr>
          <w:kern w:val="2"/>
          <w:sz w:val="28"/>
          <w:szCs w:val="28"/>
        </w:rPr>
        <w:t>«</w:t>
      </w:r>
      <w:r w:rsidRPr="009F5307">
        <w:rPr>
          <w:kern w:val="2"/>
          <w:sz w:val="28"/>
          <w:szCs w:val="28"/>
        </w:rPr>
        <w:t>Обеспечение качественными жилищно-коммунальными услугами населения Ростовской области</w:t>
      </w:r>
      <w:r>
        <w:rPr>
          <w:kern w:val="2"/>
          <w:sz w:val="28"/>
          <w:szCs w:val="28"/>
        </w:rPr>
        <w:t>»</w:t>
      </w:r>
      <w:r w:rsidRPr="009F5307">
        <w:rPr>
          <w:kern w:val="2"/>
          <w:sz w:val="28"/>
          <w:szCs w:val="28"/>
        </w:rPr>
        <w:t xml:space="preserve"> приведены в приложении № 11 к государственной программе.</w:t>
      </w:r>
    </w:p>
    <w:p w:rsidR="00FD772F" w:rsidRPr="009F5307" w:rsidRDefault="00FD772F" w:rsidP="00FD772F">
      <w:pPr>
        <w:ind w:firstLine="709"/>
        <w:jc w:val="both"/>
        <w:rPr>
          <w:kern w:val="2"/>
          <w:sz w:val="28"/>
          <w:szCs w:val="28"/>
        </w:rPr>
      </w:pPr>
      <w:r w:rsidRPr="009F5307">
        <w:rPr>
          <w:rFonts w:eastAsia="Calibri"/>
          <w:kern w:val="2"/>
          <w:sz w:val="28"/>
          <w:szCs w:val="28"/>
          <w:lang w:eastAsia="en-US"/>
        </w:rPr>
        <w:t>Порядок</w:t>
      </w:r>
      <w:r w:rsidRPr="009F5307">
        <w:rPr>
          <w:kern w:val="2"/>
          <w:sz w:val="28"/>
          <w:szCs w:val="28"/>
        </w:rPr>
        <w:t xml:space="preserve"> предоставления иных межбюджетных трансфертов в рамках государственной программы Ростовской области </w:t>
      </w:r>
      <w:r>
        <w:rPr>
          <w:kern w:val="2"/>
          <w:sz w:val="28"/>
          <w:szCs w:val="28"/>
        </w:rPr>
        <w:t>«</w:t>
      </w:r>
      <w:r w:rsidRPr="009F5307">
        <w:rPr>
          <w:kern w:val="2"/>
          <w:sz w:val="28"/>
          <w:szCs w:val="28"/>
        </w:rPr>
        <w:t>Обеспечение качественными жилищно-коммунальными услугами населения Ростовской области</w:t>
      </w:r>
      <w:r>
        <w:rPr>
          <w:kern w:val="2"/>
          <w:sz w:val="28"/>
          <w:szCs w:val="28"/>
        </w:rPr>
        <w:t>»</w:t>
      </w:r>
      <w:r w:rsidRPr="009F5307">
        <w:rPr>
          <w:kern w:val="2"/>
          <w:sz w:val="28"/>
          <w:szCs w:val="28"/>
        </w:rPr>
        <w:t xml:space="preserve"> приведен в приложении № 12 к государственной программе.</w:t>
      </w:r>
    </w:p>
    <w:p w:rsidR="00275FAB" w:rsidRPr="00080C48" w:rsidRDefault="00275FAB" w:rsidP="00275FAB">
      <w:pPr>
        <w:rPr>
          <w:kern w:val="2"/>
          <w:sz w:val="28"/>
          <w:szCs w:val="28"/>
        </w:rPr>
      </w:pPr>
    </w:p>
    <w:p w:rsidR="00275FAB" w:rsidRPr="00080C48" w:rsidRDefault="00275FAB" w:rsidP="00275FAB">
      <w:pPr>
        <w:autoSpaceDE w:val="0"/>
        <w:autoSpaceDN w:val="0"/>
        <w:adjustRightInd w:val="0"/>
        <w:ind w:firstLine="709"/>
        <w:jc w:val="both"/>
        <w:rPr>
          <w:kern w:val="2"/>
          <w:sz w:val="28"/>
          <w:szCs w:val="28"/>
        </w:rPr>
      </w:pPr>
      <w:r w:rsidRPr="00080C48">
        <w:rPr>
          <w:kern w:val="2"/>
          <w:sz w:val="28"/>
          <w:szCs w:val="28"/>
        </w:rPr>
        <w:lastRenderedPageBreak/>
        <w:t>Примечание.</w:t>
      </w:r>
    </w:p>
    <w:p w:rsidR="00275FAB" w:rsidRPr="00080C48" w:rsidRDefault="00275FAB" w:rsidP="00275FAB">
      <w:pPr>
        <w:autoSpaceDE w:val="0"/>
        <w:autoSpaceDN w:val="0"/>
        <w:adjustRightInd w:val="0"/>
        <w:ind w:firstLine="709"/>
        <w:jc w:val="both"/>
        <w:rPr>
          <w:kern w:val="2"/>
          <w:sz w:val="28"/>
          <w:szCs w:val="28"/>
        </w:rPr>
      </w:pPr>
      <w:r w:rsidRPr="00080C48">
        <w:rPr>
          <w:kern w:val="2"/>
          <w:sz w:val="28"/>
          <w:szCs w:val="28"/>
        </w:rPr>
        <w:t>Используемые сокращения:</w:t>
      </w:r>
    </w:p>
    <w:p w:rsidR="00275FAB" w:rsidRPr="00080C48" w:rsidRDefault="00275FAB" w:rsidP="00275FAB">
      <w:pPr>
        <w:autoSpaceDE w:val="0"/>
        <w:autoSpaceDN w:val="0"/>
        <w:adjustRightInd w:val="0"/>
        <w:ind w:firstLine="709"/>
        <w:jc w:val="both"/>
        <w:rPr>
          <w:kern w:val="2"/>
          <w:sz w:val="28"/>
          <w:szCs w:val="28"/>
        </w:rPr>
      </w:pPr>
      <w:r w:rsidRPr="00080C48">
        <w:rPr>
          <w:kern w:val="2"/>
          <w:sz w:val="28"/>
          <w:szCs w:val="28"/>
        </w:rPr>
        <w:t>г. – город;</w:t>
      </w:r>
    </w:p>
    <w:p w:rsidR="00275FAB" w:rsidRPr="00080C48" w:rsidRDefault="00275FAB" w:rsidP="00275FAB">
      <w:pPr>
        <w:autoSpaceDE w:val="0"/>
        <w:autoSpaceDN w:val="0"/>
        <w:adjustRightInd w:val="0"/>
        <w:ind w:firstLine="709"/>
        <w:jc w:val="both"/>
        <w:rPr>
          <w:kern w:val="2"/>
          <w:sz w:val="28"/>
          <w:szCs w:val="28"/>
        </w:rPr>
      </w:pPr>
      <w:r w:rsidRPr="00080C48">
        <w:rPr>
          <w:kern w:val="2"/>
          <w:sz w:val="28"/>
          <w:szCs w:val="28"/>
        </w:rPr>
        <w:t>ЖКХ – жилищно-коммунальное хозяйство.</w:t>
      </w:r>
    </w:p>
    <w:p w:rsidR="00275FAB" w:rsidRPr="00080C48" w:rsidRDefault="00275FAB" w:rsidP="00275FAB">
      <w:pPr>
        <w:rPr>
          <w:kern w:val="2"/>
          <w:sz w:val="28"/>
          <w:szCs w:val="28"/>
        </w:rPr>
      </w:pPr>
    </w:p>
    <w:p w:rsidR="00275FAB" w:rsidRPr="00080C48" w:rsidRDefault="00275FAB">
      <w:pPr>
        <w:rPr>
          <w:sz w:val="28"/>
        </w:rPr>
      </w:pPr>
    </w:p>
    <w:p w:rsidR="00275FAB" w:rsidRPr="00080C48" w:rsidRDefault="00275FAB" w:rsidP="00275FAB">
      <w:pPr>
        <w:rPr>
          <w:sz w:val="28"/>
        </w:rPr>
      </w:pPr>
    </w:p>
    <w:tbl>
      <w:tblPr>
        <w:tblW w:w="0" w:type="auto"/>
        <w:tblLook w:val="04A0" w:firstRow="1" w:lastRow="0" w:firstColumn="1" w:lastColumn="0" w:noHBand="0" w:noVBand="1"/>
      </w:tblPr>
      <w:tblGrid>
        <w:gridCol w:w="4361"/>
        <w:gridCol w:w="3827"/>
        <w:gridCol w:w="1780"/>
      </w:tblGrid>
      <w:tr w:rsidR="00275FAB" w:rsidRPr="00080C48" w:rsidTr="00275FAB">
        <w:trPr>
          <w:trHeight w:val="1851"/>
        </w:trPr>
        <w:tc>
          <w:tcPr>
            <w:tcW w:w="4361" w:type="dxa"/>
            <w:shd w:val="clear" w:color="auto" w:fill="auto"/>
          </w:tcPr>
          <w:p w:rsidR="00275FAB" w:rsidRPr="00080C48" w:rsidRDefault="00275FAB" w:rsidP="00275FAB">
            <w:pPr>
              <w:ind w:left="-142" w:right="-108"/>
              <w:jc w:val="center"/>
              <w:rPr>
                <w:sz w:val="28"/>
              </w:rPr>
            </w:pPr>
            <w:r w:rsidRPr="00080C48">
              <w:rPr>
                <w:sz w:val="28"/>
              </w:rPr>
              <w:t>Заместитель начальника</w:t>
            </w:r>
          </w:p>
          <w:p w:rsidR="00275FAB" w:rsidRPr="00080C48" w:rsidRDefault="00275FAB" w:rsidP="00275FAB">
            <w:pPr>
              <w:ind w:left="-142" w:right="-108"/>
              <w:jc w:val="center"/>
              <w:rPr>
                <w:sz w:val="28"/>
              </w:rPr>
            </w:pPr>
            <w:r w:rsidRPr="00080C48">
              <w:rPr>
                <w:sz w:val="28"/>
              </w:rPr>
              <w:t>управления документационного</w:t>
            </w:r>
          </w:p>
          <w:p w:rsidR="008C7D6D" w:rsidRDefault="00275FAB" w:rsidP="00275FAB">
            <w:pPr>
              <w:ind w:left="-142" w:right="-108"/>
              <w:jc w:val="center"/>
              <w:rPr>
                <w:sz w:val="28"/>
              </w:rPr>
            </w:pPr>
            <w:r w:rsidRPr="00080C48">
              <w:rPr>
                <w:sz w:val="28"/>
              </w:rPr>
              <w:t xml:space="preserve">обеспечения Правительства </w:t>
            </w:r>
          </w:p>
          <w:p w:rsidR="00275FAB" w:rsidRPr="00080C48" w:rsidRDefault="00275FAB" w:rsidP="00275FAB">
            <w:pPr>
              <w:ind w:left="-142" w:right="-108"/>
              <w:jc w:val="center"/>
              <w:rPr>
                <w:sz w:val="28"/>
              </w:rPr>
            </w:pPr>
            <w:r w:rsidRPr="00080C48">
              <w:rPr>
                <w:sz w:val="28"/>
              </w:rPr>
              <w:t>Ростовской области – начальник</w:t>
            </w:r>
          </w:p>
          <w:p w:rsidR="00275FAB" w:rsidRPr="00080C48" w:rsidRDefault="00275FAB" w:rsidP="00275FAB">
            <w:pPr>
              <w:ind w:left="-142" w:right="-108"/>
              <w:jc w:val="center"/>
              <w:rPr>
                <w:sz w:val="28"/>
              </w:rPr>
            </w:pPr>
            <w:r w:rsidRPr="00080C48">
              <w:rPr>
                <w:sz w:val="28"/>
              </w:rPr>
              <w:t>отдела нормативных документов</w:t>
            </w:r>
          </w:p>
          <w:p w:rsidR="00275FAB" w:rsidRPr="00080C48" w:rsidRDefault="00275FAB" w:rsidP="00275FAB">
            <w:pPr>
              <w:ind w:left="-142" w:right="-108"/>
              <w:jc w:val="center"/>
              <w:rPr>
                <w:sz w:val="28"/>
              </w:rPr>
            </w:pPr>
          </w:p>
        </w:tc>
        <w:tc>
          <w:tcPr>
            <w:tcW w:w="3827" w:type="dxa"/>
            <w:shd w:val="clear" w:color="auto" w:fill="auto"/>
            <w:vAlign w:val="bottom"/>
          </w:tcPr>
          <w:p w:rsidR="00275FAB" w:rsidRPr="00080C48" w:rsidRDefault="00275FAB" w:rsidP="00275FAB">
            <w:pPr>
              <w:jc w:val="center"/>
              <w:rPr>
                <w:sz w:val="28"/>
              </w:rPr>
            </w:pPr>
          </w:p>
          <w:p w:rsidR="00275FAB" w:rsidRPr="00080C48" w:rsidRDefault="00275FAB" w:rsidP="00275FAB">
            <w:pPr>
              <w:jc w:val="center"/>
              <w:rPr>
                <w:sz w:val="28"/>
              </w:rPr>
            </w:pPr>
          </w:p>
        </w:tc>
        <w:tc>
          <w:tcPr>
            <w:tcW w:w="1780" w:type="dxa"/>
            <w:shd w:val="clear" w:color="auto" w:fill="auto"/>
          </w:tcPr>
          <w:p w:rsidR="00275FAB" w:rsidRPr="00080C48" w:rsidRDefault="00275FAB" w:rsidP="00275FAB">
            <w:pPr>
              <w:rPr>
                <w:sz w:val="28"/>
              </w:rPr>
            </w:pPr>
          </w:p>
          <w:p w:rsidR="00275FAB" w:rsidRPr="00080C48" w:rsidRDefault="00275FAB" w:rsidP="00275FAB">
            <w:pPr>
              <w:rPr>
                <w:sz w:val="28"/>
              </w:rPr>
            </w:pPr>
          </w:p>
          <w:p w:rsidR="00275FAB" w:rsidRPr="00080C48" w:rsidRDefault="00275FAB" w:rsidP="00275FAB">
            <w:pPr>
              <w:ind w:right="-29"/>
              <w:jc w:val="right"/>
              <w:rPr>
                <w:sz w:val="28"/>
              </w:rPr>
            </w:pPr>
          </w:p>
          <w:p w:rsidR="00275FAB" w:rsidRPr="00080C48" w:rsidRDefault="00275FAB" w:rsidP="00275FAB">
            <w:pPr>
              <w:rPr>
                <w:sz w:val="28"/>
              </w:rPr>
            </w:pPr>
          </w:p>
          <w:p w:rsidR="00275FAB" w:rsidRPr="00080C48" w:rsidRDefault="00275FAB" w:rsidP="00275FAB">
            <w:pPr>
              <w:jc w:val="right"/>
              <w:rPr>
                <w:sz w:val="28"/>
              </w:rPr>
            </w:pPr>
            <w:r w:rsidRPr="00080C48">
              <w:rPr>
                <w:sz w:val="28"/>
              </w:rPr>
              <w:t>В.В. Сечков</w:t>
            </w:r>
          </w:p>
        </w:tc>
      </w:tr>
    </w:tbl>
    <w:p w:rsidR="00275FAB" w:rsidRPr="00080C48" w:rsidRDefault="00275FAB" w:rsidP="00275FAB">
      <w:pPr>
        <w:rPr>
          <w:sz w:val="28"/>
        </w:rPr>
      </w:pPr>
    </w:p>
    <w:p w:rsidR="00275FAB" w:rsidRPr="00080C48" w:rsidRDefault="00275FAB" w:rsidP="00275FAB">
      <w:pPr>
        <w:spacing w:line="276" w:lineRule="auto"/>
        <w:rPr>
          <w:kern w:val="2"/>
          <w:sz w:val="28"/>
          <w:szCs w:val="28"/>
        </w:rPr>
        <w:sectPr w:rsidR="00275FAB" w:rsidRPr="00080C48">
          <w:footerReference w:type="default" r:id="rId9"/>
          <w:pgSz w:w="11907" w:h="16840"/>
          <w:pgMar w:top="709" w:right="851" w:bottom="1134" w:left="1304" w:header="720" w:footer="720" w:gutter="0"/>
          <w:cols w:space="720"/>
        </w:sectPr>
      </w:pPr>
    </w:p>
    <w:p w:rsidR="00C8162A" w:rsidRPr="008D10CC" w:rsidRDefault="00C8162A" w:rsidP="00C8162A">
      <w:pPr>
        <w:ind w:left="17010"/>
        <w:jc w:val="center"/>
        <w:rPr>
          <w:kern w:val="2"/>
          <w:sz w:val="28"/>
          <w:szCs w:val="28"/>
        </w:rPr>
      </w:pPr>
      <w:r w:rsidRPr="008D10CC">
        <w:rPr>
          <w:kern w:val="2"/>
          <w:sz w:val="28"/>
          <w:szCs w:val="28"/>
        </w:rPr>
        <w:lastRenderedPageBreak/>
        <w:t>Приложение № 1</w:t>
      </w:r>
    </w:p>
    <w:p w:rsidR="00C8162A" w:rsidRPr="008D10CC" w:rsidRDefault="00C8162A" w:rsidP="00C8162A">
      <w:pPr>
        <w:ind w:left="17010"/>
        <w:jc w:val="center"/>
        <w:rPr>
          <w:kern w:val="2"/>
          <w:sz w:val="28"/>
          <w:szCs w:val="28"/>
        </w:rPr>
      </w:pPr>
      <w:r w:rsidRPr="008D10CC">
        <w:rPr>
          <w:kern w:val="2"/>
          <w:sz w:val="28"/>
          <w:szCs w:val="28"/>
        </w:rPr>
        <w:t>к государственной программе Ростовской области «Обеспечение качественными жилищно-коммунальными услугами населения Ростовской области»</w:t>
      </w:r>
    </w:p>
    <w:p w:rsidR="00C8162A" w:rsidRPr="008D10CC" w:rsidRDefault="00C8162A" w:rsidP="00C8162A">
      <w:pPr>
        <w:jc w:val="center"/>
        <w:rPr>
          <w:kern w:val="2"/>
          <w:sz w:val="28"/>
          <w:szCs w:val="28"/>
        </w:rPr>
      </w:pPr>
    </w:p>
    <w:p w:rsidR="00C8162A" w:rsidRPr="008D10CC" w:rsidRDefault="00C8162A" w:rsidP="00C8162A">
      <w:pPr>
        <w:jc w:val="center"/>
        <w:rPr>
          <w:kern w:val="2"/>
          <w:sz w:val="28"/>
          <w:szCs w:val="28"/>
        </w:rPr>
      </w:pPr>
      <w:r w:rsidRPr="008D10CC">
        <w:rPr>
          <w:kern w:val="2"/>
          <w:sz w:val="28"/>
          <w:szCs w:val="28"/>
        </w:rPr>
        <w:t>СВЕДЕНИЯ</w:t>
      </w:r>
    </w:p>
    <w:p w:rsidR="00C8162A" w:rsidRPr="008D10CC" w:rsidRDefault="00C8162A" w:rsidP="00C8162A">
      <w:pPr>
        <w:jc w:val="center"/>
        <w:rPr>
          <w:kern w:val="2"/>
          <w:sz w:val="28"/>
          <w:szCs w:val="28"/>
        </w:rPr>
      </w:pPr>
      <w:r w:rsidRPr="008D10CC">
        <w:rPr>
          <w:kern w:val="2"/>
          <w:sz w:val="28"/>
          <w:szCs w:val="28"/>
        </w:rPr>
        <w:t xml:space="preserve">о показателях государственной программы Ростовской области </w:t>
      </w:r>
    </w:p>
    <w:p w:rsidR="00C8162A" w:rsidRPr="008D10CC" w:rsidRDefault="00C8162A" w:rsidP="00C8162A">
      <w:pPr>
        <w:jc w:val="center"/>
        <w:rPr>
          <w:kern w:val="2"/>
          <w:sz w:val="28"/>
          <w:szCs w:val="28"/>
        </w:rPr>
      </w:pPr>
      <w:r w:rsidRPr="008D10CC">
        <w:rPr>
          <w:kern w:val="2"/>
          <w:sz w:val="28"/>
          <w:szCs w:val="28"/>
        </w:rPr>
        <w:t xml:space="preserve">«Обеспечение качественными жилищно-коммунальными услугами населения </w:t>
      </w:r>
    </w:p>
    <w:p w:rsidR="00C8162A" w:rsidRPr="008D10CC" w:rsidRDefault="00C8162A" w:rsidP="00C8162A">
      <w:pPr>
        <w:jc w:val="center"/>
        <w:rPr>
          <w:kern w:val="2"/>
          <w:sz w:val="28"/>
          <w:szCs w:val="28"/>
        </w:rPr>
      </w:pPr>
      <w:r w:rsidRPr="008D10CC">
        <w:rPr>
          <w:kern w:val="2"/>
          <w:sz w:val="28"/>
          <w:szCs w:val="28"/>
        </w:rPr>
        <w:t xml:space="preserve">Ростовской области», подпрограмм государственной программы Ростовской области «Обеспечение </w:t>
      </w:r>
    </w:p>
    <w:p w:rsidR="00C8162A" w:rsidRPr="008D10CC" w:rsidRDefault="00C8162A" w:rsidP="00C8162A">
      <w:pPr>
        <w:jc w:val="center"/>
        <w:rPr>
          <w:kern w:val="2"/>
          <w:sz w:val="28"/>
          <w:szCs w:val="28"/>
        </w:rPr>
      </w:pPr>
      <w:r w:rsidRPr="008D10CC">
        <w:rPr>
          <w:kern w:val="2"/>
          <w:sz w:val="28"/>
          <w:szCs w:val="28"/>
        </w:rPr>
        <w:t>качественными жилищно-коммунальными услугами населения Ростовской области» и их значениях</w:t>
      </w:r>
    </w:p>
    <w:p w:rsidR="00C8162A" w:rsidRPr="008D10CC" w:rsidRDefault="00C8162A" w:rsidP="00C8162A">
      <w:pPr>
        <w:jc w:val="center"/>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825"/>
        <w:gridCol w:w="2531"/>
        <w:gridCol w:w="1339"/>
        <w:gridCol w:w="1147"/>
        <w:gridCol w:w="1148"/>
        <w:gridCol w:w="1148"/>
        <w:gridCol w:w="1149"/>
        <w:gridCol w:w="1148"/>
        <w:gridCol w:w="1151"/>
        <w:gridCol w:w="1148"/>
        <w:gridCol w:w="1149"/>
        <w:gridCol w:w="1148"/>
        <w:gridCol w:w="1157"/>
        <w:gridCol w:w="1149"/>
        <w:gridCol w:w="1154"/>
        <w:gridCol w:w="1149"/>
        <w:gridCol w:w="1149"/>
        <w:gridCol w:w="1154"/>
      </w:tblGrid>
      <w:tr w:rsidR="00C8162A" w:rsidRPr="00D7217F" w:rsidTr="00F60E70">
        <w:tc>
          <w:tcPr>
            <w:tcW w:w="815" w:type="dxa"/>
            <w:vMerge w:val="restart"/>
            <w:hideMark/>
          </w:tcPr>
          <w:p w:rsidR="00C8162A" w:rsidRDefault="00C8162A" w:rsidP="00F60E70">
            <w:pPr>
              <w:jc w:val="center"/>
              <w:rPr>
                <w:kern w:val="2"/>
                <w:sz w:val="24"/>
                <w:szCs w:val="24"/>
              </w:rPr>
            </w:pPr>
            <w:r w:rsidRPr="00D7217F">
              <w:rPr>
                <w:kern w:val="2"/>
                <w:sz w:val="24"/>
                <w:szCs w:val="24"/>
              </w:rPr>
              <w:t xml:space="preserve">№ </w:t>
            </w:r>
          </w:p>
          <w:p w:rsidR="00C8162A" w:rsidRPr="00D7217F" w:rsidRDefault="00C8162A" w:rsidP="00F60E70">
            <w:pPr>
              <w:jc w:val="center"/>
              <w:rPr>
                <w:kern w:val="2"/>
                <w:sz w:val="24"/>
                <w:szCs w:val="24"/>
              </w:rPr>
            </w:pPr>
            <w:proofErr w:type="gramStart"/>
            <w:r w:rsidRPr="00D7217F">
              <w:rPr>
                <w:kern w:val="2"/>
                <w:sz w:val="24"/>
                <w:szCs w:val="24"/>
              </w:rPr>
              <w:t>п</w:t>
            </w:r>
            <w:proofErr w:type="gramEnd"/>
            <w:r w:rsidRPr="00D7217F">
              <w:rPr>
                <w:kern w:val="2"/>
                <w:sz w:val="24"/>
                <w:szCs w:val="24"/>
              </w:rPr>
              <w:t>/п</w:t>
            </w:r>
          </w:p>
        </w:tc>
        <w:tc>
          <w:tcPr>
            <w:tcW w:w="2499" w:type="dxa"/>
            <w:vMerge w:val="restart"/>
            <w:hideMark/>
          </w:tcPr>
          <w:p w:rsidR="00C8162A" w:rsidRPr="00D7217F" w:rsidRDefault="00C8162A" w:rsidP="00F60E70">
            <w:pPr>
              <w:jc w:val="center"/>
              <w:rPr>
                <w:kern w:val="2"/>
                <w:sz w:val="24"/>
                <w:szCs w:val="24"/>
              </w:rPr>
            </w:pPr>
            <w:r w:rsidRPr="00D7217F">
              <w:rPr>
                <w:kern w:val="2"/>
                <w:sz w:val="24"/>
                <w:szCs w:val="24"/>
              </w:rPr>
              <w:t xml:space="preserve">Номер </w:t>
            </w:r>
          </w:p>
          <w:p w:rsidR="00C8162A" w:rsidRPr="00D7217F" w:rsidRDefault="00C8162A" w:rsidP="00F60E70">
            <w:pPr>
              <w:jc w:val="center"/>
              <w:rPr>
                <w:kern w:val="2"/>
                <w:sz w:val="24"/>
                <w:szCs w:val="24"/>
              </w:rPr>
            </w:pPr>
            <w:r w:rsidRPr="00D7217F">
              <w:rPr>
                <w:kern w:val="2"/>
                <w:sz w:val="24"/>
                <w:szCs w:val="24"/>
              </w:rPr>
              <w:t>и наименование показателя</w:t>
            </w:r>
          </w:p>
        </w:tc>
        <w:tc>
          <w:tcPr>
            <w:tcW w:w="1323" w:type="dxa"/>
            <w:vMerge w:val="restart"/>
            <w:hideMark/>
          </w:tcPr>
          <w:p w:rsidR="00C8162A" w:rsidRPr="00D7217F" w:rsidRDefault="00C8162A" w:rsidP="00F60E70">
            <w:pPr>
              <w:tabs>
                <w:tab w:val="left" w:pos="315"/>
                <w:tab w:val="center" w:pos="541"/>
              </w:tabs>
              <w:jc w:val="center"/>
              <w:rPr>
                <w:kern w:val="2"/>
                <w:sz w:val="24"/>
                <w:szCs w:val="24"/>
              </w:rPr>
            </w:pPr>
            <w:r w:rsidRPr="00D7217F">
              <w:rPr>
                <w:kern w:val="2"/>
                <w:sz w:val="24"/>
                <w:szCs w:val="24"/>
              </w:rPr>
              <w:t>Вид показателя</w:t>
            </w:r>
          </w:p>
        </w:tc>
        <w:tc>
          <w:tcPr>
            <w:tcW w:w="1132" w:type="dxa"/>
            <w:vMerge w:val="restart"/>
            <w:hideMark/>
          </w:tcPr>
          <w:p w:rsidR="00C8162A" w:rsidRPr="00D7217F" w:rsidRDefault="00C8162A" w:rsidP="00F60E70">
            <w:pPr>
              <w:jc w:val="center"/>
              <w:rPr>
                <w:kern w:val="2"/>
                <w:sz w:val="24"/>
                <w:szCs w:val="24"/>
              </w:rPr>
            </w:pPr>
            <w:r w:rsidRPr="00D7217F">
              <w:rPr>
                <w:kern w:val="2"/>
                <w:sz w:val="24"/>
                <w:szCs w:val="24"/>
              </w:rPr>
              <w:t>Единица изме</w:t>
            </w:r>
            <w:r>
              <w:rPr>
                <w:kern w:val="2"/>
                <w:sz w:val="24"/>
                <w:szCs w:val="24"/>
              </w:rPr>
              <w:softHyphen/>
            </w:r>
            <w:r w:rsidRPr="00D7217F">
              <w:rPr>
                <w:kern w:val="2"/>
                <w:sz w:val="24"/>
                <w:szCs w:val="24"/>
              </w:rPr>
              <w:t>рения</w:t>
            </w:r>
          </w:p>
        </w:tc>
        <w:tc>
          <w:tcPr>
            <w:tcW w:w="2266" w:type="dxa"/>
            <w:gridSpan w:val="2"/>
            <w:hideMark/>
          </w:tcPr>
          <w:p w:rsidR="00C8162A" w:rsidRPr="00D7217F" w:rsidRDefault="00C8162A" w:rsidP="00F60E70">
            <w:pPr>
              <w:jc w:val="center"/>
              <w:rPr>
                <w:kern w:val="2"/>
                <w:sz w:val="24"/>
                <w:szCs w:val="24"/>
              </w:rPr>
            </w:pPr>
            <w:r w:rsidRPr="00D7217F">
              <w:rPr>
                <w:kern w:val="2"/>
                <w:sz w:val="24"/>
                <w:szCs w:val="24"/>
              </w:rPr>
              <w:t xml:space="preserve">Данные </w:t>
            </w:r>
          </w:p>
          <w:p w:rsidR="00C8162A" w:rsidRPr="00D7217F" w:rsidRDefault="00C8162A" w:rsidP="00F60E70">
            <w:pPr>
              <w:jc w:val="center"/>
              <w:rPr>
                <w:kern w:val="2"/>
                <w:sz w:val="24"/>
                <w:szCs w:val="24"/>
              </w:rPr>
            </w:pPr>
            <w:r w:rsidRPr="00D7217F">
              <w:rPr>
                <w:kern w:val="2"/>
                <w:sz w:val="24"/>
                <w:szCs w:val="24"/>
              </w:rPr>
              <w:t>для расчета значений показателя</w:t>
            </w:r>
          </w:p>
        </w:tc>
        <w:tc>
          <w:tcPr>
            <w:tcW w:w="13625" w:type="dxa"/>
            <w:gridSpan w:val="12"/>
            <w:hideMark/>
          </w:tcPr>
          <w:p w:rsidR="00C8162A" w:rsidRPr="00D7217F" w:rsidRDefault="00C8162A" w:rsidP="00F60E70">
            <w:pPr>
              <w:jc w:val="center"/>
              <w:rPr>
                <w:kern w:val="2"/>
                <w:sz w:val="24"/>
                <w:szCs w:val="24"/>
              </w:rPr>
            </w:pPr>
            <w:r w:rsidRPr="00D7217F">
              <w:rPr>
                <w:kern w:val="2"/>
                <w:sz w:val="24"/>
                <w:szCs w:val="24"/>
              </w:rPr>
              <w:t>Значение показателя</w:t>
            </w:r>
          </w:p>
        </w:tc>
      </w:tr>
      <w:tr w:rsidR="00C8162A" w:rsidRPr="00D7217F" w:rsidTr="00F60E70">
        <w:tc>
          <w:tcPr>
            <w:tcW w:w="815" w:type="dxa"/>
            <w:vMerge/>
            <w:hideMark/>
          </w:tcPr>
          <w:p w:rsidR="00C8162A" w:rsidRPr="00D7217F" w:rsidRDefault="00C8162A" w:rsidP="00F60E70">
            <w:pPr>
              <w:rPr>
                <w:kern w:val="2"/>
                <w:sz w:val="24"/>
                <w:szCs w:val="24"/>
              </w:rPr>
            </w:pPr>
          </w:p>
        </w:tc>
        <w:tc>
          <w:tcPr>
            <w:tcW w:w="2499" w:type="dxa"/>
            <w:vMerge/>
            <w:hideMark/>
          </w:tcPr>
          <w:p w:rsidR="00C8162A" w:rsidRPr="00D7217F" w:rsidRDefault="00C8162A" w:rsidP="00F60E70">
            <w:pPr>
              <w:rPr>
                <w:kern w:val="2"/>
                <w:sz w:val="24"/>
                <w:szCs w:val="24"/>
              </w:rPr>
            </w:pPr>
          </w:p>
        </w:tc>
        <w:tc>
          <w:tcPr>
            <w:tcW w:w="1323" w:type="dxa"/>
            <w:vMerge/>
            <w:hideMark/>
          </w:tcPr>
          <w:p w:rsidR="00C8162A" w:rsidRPr="00D7217F" w:rsidRDefault="00C8162A" w:rsidP="00F60E70">
            <w:pPr>
              <w:rPr>
                <w:kern w:val="2"/>
                <w:sz w:val="24"/>
                <w:szCs w:val="24"/>
              </w:rPr>
            </w:pPr>
          </w:p>
        </w:tc>
        <w:tc>
          <w:tcPr>
            <w:tcW w:w="1132" w:type="dxa"/>
            <w:vMerge/>
            <w:hideMark/>
          </w:tcPr>
          <w:p w:rsidR="00C8162A" w:rsidRPr="00D7217F" w:rsidRDefault="00C8162A" w:rsidP="00F60E70">
            <w:pPr>
              <w:rPr>
                <w:kern w:val="2"/>
                <w:sz w:val="24"/>
                <w:szCs w:val="24"/>
              </w:rPr>
            </w:pPr>
          </w:p>
        </w:tc>
        <w:tc>
          <w:tcPr>
            <w:tcW w:w="1133" w:type="dxa"/>
            <w:hideMark/>
          </w:tcPr>
          <w:p w:rsidR="00C8162A" w:rsidRPr="00D7217F" w:rsidRDefault="00C8162A" w:rsidP="00F60E70">
            <w:pPr>
              <w:jc w:val="center"/>
              <w:rPr>
                <w:kern w:val="2"/>
                <w:sz w:val="24"/>
                <w:szCs w:val="24"/>
              </w:rPr>
            </w:pPr>
            <w:r w:rsidRPr="00D7217F">
              <w:rPr>
                <w:kern w:val="2"/>
                <w:sz w:val="24"/>
                <w:szCs w:val="24"/>
              </w:rPr>
              <w:t>2017</w:t>
            </w:r>
          </w:p>
          <w:p w:rsidR="00C8162A" w:rsidRPr="00D7217F" w:rsidRDefault="00C8162A" w:rsidP="00F60E70">
            <w:pPr>
              <w:jc w:val="center"/>
              <w:rPr>
                <w:kern w:val="2"/>
                <w:sz w:val="24"/>
                <w:szCs w:val="24"/>
              </w:rPr>
            </w:pPr>
            <w:r w:rsidRPr="00D7217F">
              <w:rPr>
                <w:kern w:val="2"/>
                <w:sz w:val="24"/>
                <w:szCs w:val="24"/>
              </w:rPr>
              <w:t>год</w:t>
            </w:r>
          </w:p>
        </w:tc>
        <w:tc>
          <w:tcPr>
            <w:tcW w:w="1133" w:type="dxa"/>
            <w:hideMark/>
          </w:tcPr>
          <w:p w:rsidR="00C8162A" w:rsidRPr="00D7217F" w:rsidRDefault="00C8162A" w:rsidP="00F60E70">
            <w:pPr>
              <w:jc w:val="center"/>
              <w:rPr>
                <w:kern w:val="2"/>
                <w:sz w:val="24"/>
                <w:szCs w:val="24"/>
              </w:rPr>
            </w:pPr>
            <w:r w:rsidRPr="00D7217F">
              <w:rPr>
                <w:kern w:val="2"/>
                <w:sz w:val="24"/>
                <w:szCs w:val="24"/>
              </w:rPr>
              <w:t>2018</w:t>
            </w:r>
          </w:p>
          <w:p w:rsidR="00C8162A" w:rsidRPr="00D7217F" w:rsidRDefault="00C8162A" w:rsidP="00F60E70">
            <w:pPr>
              <w:jc w:val="center"/>
              <w:rPr>
                <w:kern w:val="2"/>
                <w:sz w:val="24"/>
                <w:szCs w:val="24"/>
              </w:rPr>
            </w:pPr>
            <w:r w:rsidRPr="00D7217F">
              <w:rPr>
                <w:kern w:val="2"/>
                <w:sz w:val="24"/>
                <w:szCs w:val="24"/>
              </w:rPr>
              <w:t>год</w:t>
            </w:r>
          </w:p>
        </w:tc>
        <w:tc>
          <w:tcPr>
            <w:tcW w:w="1134" w:type="dxa"/>
            <w:hideMark/>
          </w:tcPr>
          <w:p w:rsidR="00C8162A" w:rsidRPr="00D7217F" w:rsidRDefault="00C8162A" w:rsidP="00F60E70">
            <w:pPr>
              <w:jc w:val="center"/>
              <w:rPr>
                <w:kern w:val="2"/>
                <w:sz w:val="24"/>
                <w:szCs w:val="24"/>
              </w:rPr>
            </w:pPr>
            <w:r w:rsidRPr="00D7217F">
              <w:rPr>
                <w:kern w:val="2"/>
                <w:sz w:val="24"/>
                <w:szCs w:val="24"/>
              </w:rPr>
              <w:t>2019</w:t>
            </w:r>
          </w:p>
          <w:p w:rsidR="00C8162A" w:rsidRPr="00D7217F" w:rsidRDefault="00C8162A" w:rsidP="00F60E70">
            <w:pPr>
              <w:jc w:val="center"/>
              <w:rPr>
                <w:kern w:val="2"/>
                <w:sz w:val="24"/>
                <w:szCs w:val="24"/>
              </w:rPr>
            </w:pPr>
            <w:r w:rsidRPr="00D7217F">
              <w:rPr>
                <w:kern w:val="2"/>
                <w:sz w:val="24"/>
                <w:szCs w:val="24"/>
              </w:rPr>
              <w:t xml:space="preserve"> год</w:t>
            </w:r>
          </w:p>
        </w:tc>
        <w:tc>
          <w:tcPr>
            <w:tcW w:w="1133" w:type="dxa"/>
            <w:hideMark/>
          </w:tcPr>
          <w:p w:rsidR="00C8162A" w:rsidRPr="00D7217F" w:rsidRDefault="00C8162A" w:rsidP="00F60E70">
            <w:pPr>
              <w:jc w:val="center"/>
              <w:rPr>
                <w:kern w:val="2"/>
                <w:sz w:val="24"/>
                <w:szCs w:val="24"/>
              </w:rPr>
            </w:pPr>
            <w:r w:rsidRPr="00D7217F">
              <w:rPr>
                <w:kern w:val="2"/>
                <w:sz w:val="24"/>
                <w:szCs w:val="24"/>
              </w:rPr>
              <w:t>2020</w:t>
            </w:r>
          </w:p>
          <w:p w:rsidR="00C8162A" w:rsidRPr="00D7217F" w:rsidRDefault="00C8162A" w:rsidP="00F60E70">
            <w:pPr>
              <w:jc w:val="center"/>
              <w:rPr>
                <w:kern w:val="2"/>
                <w:sz w:val="24"/>
                <w:szCs w:val="24"/>
              </w:rPr>
            </w:pPr>
            <w:r w:rsidRPr="00D7217F">
              <w:rPr>
                <w:kern w:val="2"/>
                <w:sz w:val="24"/>
                <w:szCs w:val="24"/>
              </w:rPr>
              <w:t xml:space="preserve"> год</w:t>
            </w:r>
          </w:p>
        </w:tc>
        <w:tc>
          <w:tcPr>
            <w:tcW w:w="1136" w:type="dxa"/>
            <w:hideMark/>
          </w:tcPr>
          <w:p w:rsidR="00C8162A" w:rsidRPr="00D7217F" w:rsidRDefault="00C8162A" w:rsidP="00F60E70">
            <w:pPr>
              <w:jc w:val="center"/>
              <w:rPr>
                <w:kern w:val="2"/>
                <w:sz w:val="24"/>
                <w:szCs w:val="24"/>
              </w:rPr>
            </w:pPr>
            <w:r w:rsidRPr="00D7217F">
              <w:rPr>
                <w:kern w:val="2"/>
                <w:sz w:val="24"/>
                <w:szCs w:val="24"/>
              </w:rPr>
              <w:t>2021</w:t>
            </w:r>
          </w:p>
          <w:p w:rsidR="00C8162A" w:rsidRPr="00D7217F" w:rsidRDefault="00C8162A" w:rsidP="00F60E70">
            <w:pPr>
              <w:jc w:val="center"/>
              <w:rPr>
                <w:kern w:val="2"/>
                <w:sz w:val="24"/>
                <w:szCs w:val="24"/>
              </w:rPr>
            </w:pPr>
            <w:r w:rsidRPr="00D7217F">
              <w:rPr>
                <w:kern w:val="2"/>
                <w:sz w:val="24"/>
                <w:szCs w:val="24"/>
              </w:rPr>
              <w:t>год</w:t>
            </w:r>
          </w:p>
        </w:tc>
        <w:tc>
          <w:tcPr>
            <w:tcW w:w="1133" w:type="dxa"/>
            <w:hideMark/>
          </w:tcPr>
          <w:p w:rsidR="00C8162A" w:rsidRPr="00D7217F" w:rsidRDefault="00C8162A" w:rsidP="00F60E70">
            <w:pPr>
              <w:jc w:val="center"/>
              <w:rPr>
                <w:kern w:val="2"/>
                <w:sz w:val="24"/>
                <w:szCs w:val="24"/>
              </w:rPr>
            </w:pPr>
            <w:r w:rsidRPr="00D7217F">
              <w:rPr>
                <w:kern w:val="2"/>
                <w:sz w:val="24"/>
                <w:szCs w:val="24"/>
              </w:rPr>
              <w:t xml:space="preserve">2022 </w:t>
            </w:r>
          </w:p>
          <w:p w:rsidR="00C8162A" w:rsidRPr="00D7217F" w:rsidRDefault="00C8162A" w:rsidP="00F60E70">
            <w:pPr>
              <w:jc w:val="center"/>
              <w:rPr>
                <w:kern w:val="2"/>
                <w:sz w:val="24"/>
                <w:szCs w:val="24"/>
              </w:rPr>
            </w:pPr>
            <w:r w:rsidRPr="00D7217F">
              <w:rPr>
                <w:kern w:val="2"/>
                <w:sz w:val="24"/>
                <w:szCs w:val="24"/>
              </w:rPr>
              <w:t>год</w:t>
            </w:r>
          </w:p>
        </w:tc>
        <w:tc>
          <w:tcPr>
            <w:tcW w:w="1134" w:type="dxa"/>
            <w:hideMark/>
          </w:tcPr>
          <w:p w:rsidR="00C8162A" w:rsidRPr="00D7217F" w:rsidRDefault="00C8162A" w:rsidP="00F60E70">
            <w:pPr>
              <w:jc w:val="center"/>
              <w:rPr>
                <w:kern w:val="2"/>
                <w:sz w:val="24"/>
                <w:szCs w:val="24"/>
              </w:rPr>
            </w:pPr>
            <w:r w:rsidRPr="00D7217F">
              <w:rPr>
                <w:kern w:val="2"/>
                <w:sz w:val="24"/>
                <w:szCs w:val="24"/>
              </w:rPr>
              <w:t>2023</w:t>
            </w:r>
          </w:p>
          <w:p w:rsidR="00C8162A" w:rsidRPr="00D7217F" w:rsidRDefault="00C8162A" w:rsidP="00F60E70">
            <w:pPr>
              <w:jc w:val="center"/>
              <w:rPr>
                <w:kern w:val="2"/>
                <w:sz w:val="24"/>
                <w:szCs w:val="24"/>
              </w:rPr>
            </w:pPr>
            <w:r w:rsidRPr="00D7217F">
              <w:rPr>
                <w:kern w:val="2"/>
                <w:sz w:val="24"/>
                <w:szCs w:val="24"/>
              </w:rPr>
              <w:t>год</w:t>
            </w:r>
          </w:p>
        </w:tc>
        <w:tc>
          <w:tcPr>
            <w:tcW w:w="1133" w:type="dxa"/>
            <w:hideMark/>
          </w:tcPr>
          <w:p w:rsidR="00C8162A" w:rsidRPr="00D7217F" w:rsidRDefault="00C8162A" w:rsidP="00F60E70">
            <w:pPr>
              <w:jc w:val="center"/>
              <w:rPr>
                <w:kern w:val="2"/>
                <w:sz w:val="24"/>
                <w:szCs w:val="24"/>
              </w:rPr>
            </w:pPr>
            <w:r w:rsidRPr="00D7217F">
              <w:rPr>
                <w:kern w:val="2"/>
                <w:sz w:val="24"/>
                <w:szCs w:val="24"/>
              </w:rPr>
              <w:t xml:space="preserve">2024 </w:t>
            </w:r>
          </w:p>
          <w:p w:rsidR="00C8162A" w:rsidRPr="00D7217F" w:rsidRDefault="00C8162A" w:rsidP="00F60E70">
            <w:pPr>
              <w:jc w:val="center"/>
              <w:rPr>
                <w:kern w:val="2"/>
                <w:sz w:val="24"/>
                <w:szCs w:val="24"/>
              </w:rPr>
            </w:pPr>
            <w:r w:rsidRPr="00D7217F">
              <w:rPr>
                <w:kern w:val="2"/>
                <w:sz w:val="24"/>
                <w:szCs w:val="24"/>
              </w:rPr>
              <w:t>год</w:t>
            </w:r>
          </w:p>
        </w:tc>
        <w:tc>
          <w:tcPr>
            <w:tcW w:w="1142" w:type="dxa"/>
            <w:hideMark/>
          </w:tcPr>
          <w:p w:rsidR="00C8162A" w:rsidRPr="00D7217F" w:rsidRDefault="00C8162A" w:rsidP="00F60E70">
            <w:pPr>
              <w:jc w:val="center"/>
              <w:rPr>
                <w:kern w:val="2"/>
                <w:sz w:val="24"/>
                <w:szCs w:val="24"/>
              </w:rPr>
            </w:pPr>
            <w:r w:rsidRPr="00D7217F">
              <w:rPr>
                <w:kern w:val="2"/>
                <w:sz w:val="24"/>
                <w:szCs w:val="24"/>
              </w:rPr>
              <w:t xml:space="preserve">2025 </w:t>
            </w:r>
          </w:p>
          <w:p w:rsidR="00C8162A" w:rsidRPr="00D7217F" w:rsidRDefault="00C8162A" w:rsidP="00F60E70">
            <w:pPr>
              <w:jc w:val="center"/>
              <w:rPr>
                <w:kern w:val="2"/>
                <w:sz w:val="24"/>
                <w:szCs w:val="24"/>
              </w:rPr>
            </w:pPr>
            <w:r w:rsidRPr="00D7217F">
              <w:rPr>
                <w:kern w:val="2"/>
                <w:sz w:val="24"/>
                <w:szCs w:val="24"/>
              </w:rPr>
              <w:t>год</w:t>
            </w:r>
          </w:p>
        </w:tc>
        <w:tc>
          <w:tcPr>
            <w:tcW w:w="1134" w:type="dxa"/>
            <w:hideMark/>
          </w:tcPr>
          <w:p w:rsidR="00C8162A" w:rsidRPr="00D7217F" w:rsidRDefault="00C8162A" w:rsidP="00F60E70">
            <w:pPr>
              <w:jc w:val="center"/>
              <w:rPr>
                <w:kern w:val="2"/>
                <w:sz w:val="24"/>
                <w:szCs w:val="24"/>
              </w:rPr>
            </w:pPr>
            <w:r w:rsidRPr="00D7217F">
              <w:rPr>
                <w:kern w:val="2"/>
                <w:sz w:val="24"/>
                <w:szCs w:val="24"/>
              </w:rPr>
              <w:t xml:space="preserve">2026 </w:t>
            </w:r>
          </w:p>
          <w:p w:rsidR="00C8162A" w:rsidRPr="00D7217F" w:rsidRDefault="00C8162A" w:rsidP="00F60E70">
            <w:pPr>
              <w:jc w:val="center"/>
              <w:rPr>
                <w:kern w:val="2"/>
                <w:sz w:val="24"/>
                <w:szCs w:val="24"/>
              </w:rPr>
            </w:pPr>
            <w:r w:rsidRPr="00D7217F">
              <w:rPr>
                <w:kern w:val="2"/>
                <w:sz w:val="24"/>
                <w:szCs w:val="24"/>
              </w:rPr>
              <w:t>год</w:t>
            </w:r>
          </w:p>
        </w:tc>
        <w:tc>
          <w:tcPr>
            <w:tcW w:w="1139" w:type="dxa"/>
            <w:hideMark/>
          </w:tcPr>
          <w:p w:rsidR="00C8162A" w:rsidRPr="00D7217F" w:rsidRDefault="00C8162A" w:rsidP="00F60E70">
            <w:pPr>
              <w:jc w:val="center"/>
              <w:rPr>
                <w:kern w:val="2"/>
                <w:sz w:val="24"/>
                <w:szCs w:val="24"/>
              </w:rPr>
            </w:pPr>
            <w:r w:rsidRPr="00D7217F">
              <w:rPr>
                <w:kern w:val="2"/>
                <w:sz w:val="24"/>
                <w:szCs w:val="24"/>
              </w:rPr>
              <w:t xml:space="preserve">2027 </w:t>
            </w:r>
          </w:p>
          <w:p w:rsidR="00C8162A" w:rsidRPr="00D7217F" w:rsidRDefault="00C8162A" w:rsidP="00F60E70">
            <w:pPr>
              <w:jc w:val="center"/>
              <w:rPr>
                <w:kern w:val="2"/>
                <w:sz w:val="24"/>
                <w:szCs w:val="24"/>
              </w:rPr>
            </w:pPr>
            <w:r w:rsidRPr="00D7217F">
              <w:rPr>
                <w:kern w:val="2"/>
                <w:sz w:val="24"/>
                <w:szCs w:val="24"/>
              </w:rPr>
              <w:t>год</w:t>
            </w:r>
          </w:p>
        </w:tc>
        <w:tc>
          <w:tcPr>
            <w:tcW w:w="1134" w:type="dxa"/>
            <w:hideMark/>
          </w:tcPr>
          <w:p w:rsidR="00C8162A" w:rsidRPr="00D7217F" w:rsidRDefault="00C8162A" w:rsidP="00F60E70">
            <w:pPr>
              <w:jc w:val="center"/>
              <w:rPr>
                <w:kern w:val="2"/>
                <w:sz w:val="24"/>
                <w:szCs w:val="24"/>
              </w:rPr>
            </w:pPr>
            <w:r w:rsidRPr="00D7217F">
              <w:rPr>
                <w:kern w:val="2"/>
                <w:sz w:val="24"/>
                <w:szCs w:val="24"/>
              </w:rPr>
              <w:t>2028</w:t>
            </w:r>
          </w:p>
          <w:p w:rsidR="00C8162A" w:rsidRPr="00D7217F" w:rsidRDefault="00C8162A" w:rsidP="00F60E70">
            <w:pPr>
              <w:jc w:val="center"/>
              <w:rPr>
                <w:kern w:val="2"/>
                <w:sz w:val="24"/>
                <w:szCs w:val="24"/>
              </w:rPr>
            </w:pPr>
            <w:r w:rsidRPr="00D7217F">
              <w:rPr>
                <w:kern w:val="2"/>
                <w:sz w:val="24"/>
                <w:szCs w:val="24"/>
              </w:rPr>
              <w:t>год</w:t>
            </w:r>
          </w:p>
        </w:tc>
        <w:tc>
          <w:tcPr>
            <w:tcW w:w="1134" w:type="dxa"/>
            <w:hideMark/>
          </w:tcPr>
          <w:p w:rsidR="00C8162A" w:rsidRPr="00D7217F" w:rsidRDefault="00C8162A" w:rsidP="00F60E70">
            <w:pPr>
              <w:jc w:val="center"/>
              <w:rPr>
                <w:kern w:val="2"/>
                <w:sz w:val="24"/>
                <w:szCs w:val="24"/>
              </w:rPr>
            </w:pPr>
            <w:r w:rsidRPr="00D7217F">
              <w:rPr>
                <w:kern w:val="2"/>
                <w:sz w:val="24"/>
                <w:szCs w:val="24"/>
              </w:rPr>
              <w:t xml:space="preserve">2029 </w:t>
            </w:r>
          </w:p>
          <w:p w:rsidR="00C8162A" w:rsidRPr="00D7217F" w:rsidRDefault="00C8162A" w:rsidP="00F60E70">
            <w:pPr>
              <w:jc w:val="center"/>
              <w:rPr>
                <w:kern w:val="2"/>
                <w:sz w:val="24"/>
                <w:szCs w:val="24"/>
              </w:rPr>
            </w:pPr>
            <w:r w:rsidRPr="00D7217F">
              <w:rPr>
                <w:kern w:val="2"/>
                <w:sz w:val="24"/>
                <w:szCs w:val="24"/>
              </w:rPr>
              <w:t>год</w:t>
            </w:r>
          </w:p>
        </w:tc>
        <w:tc>
          <w:tcPr>
            <w:tcW w:w="1139" w:type="dxa"/>
            <w:hideMark/>
          </w:tcPr>
          <w:p w:rsidR="00C8162A" w:rsidRPr="00D7217F" w:rsidRDefault="00C8162A" w:rsidP="00F60E70">
            <w:pPr>
              <w:ind w:hanging="135"/>
              <w:jc w:val="center"/>
              <w:rPr>
                <w:kern w:val="2"/>
                <w:sz w:val="24"/>
                <w:szCs w:val="24"/>
              </w:rPr>
            </w:pPr>
            <w:r w:rsidRPr="00D7217F">
              <w:rPr>
                <w:kern w:val="2"/>
                <w:sz w:val="24"/>
                <w:szCs w:val="24"/>
              </w:rPr>
              <w:t>2030</w:t>
            </w:r>
          </w:p>
          <w:p w:rsidR="00C8162A" w:rsidRPr="00D7217F" w:rsidRDefault="00C8162A" w:rsidP="00F60E70">
            <w:pPr>
              <w:jc w:val="center"/>
              <w:rPr>
                <w:kern w:val="2"/>
                <w:sz w:val="24"/>
                <w:szCs w:val="24"/>
              </w:rPr>
            </w:pPr>
            <w:r w:rsidRPr="00D7217F">
              <w:rPr>
                <w:kern w:val="2"/>
                <w:sz w:val="24"/>
                <w:szCs w:val="24"/>
              </w:rPr>
              <w:t>год</w:t>
            </w:r>
          </w:p>
        </w:tc>
      </w:tr>
    </w:tbl>
    <w:p w:rsidR="00C8162A" w:rsidRPr="000238BB" w:rsidRDefault="00C8162A" w:rsidP="00C8162A">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825"/>
        <w:gridCol w:w="2531"/>
        <w:gridCol w:w="1339"/>
        <w:gridCol w:w="1147"/>
        <w:gridCol w:w="1148"/>
        <w:gridCol w:w="1148"/>
        <w:gridCol w:w="1149"/>
        <w:gridCol w:w="1148"/>
        <w:gridCol w:w="1151"/>
        <w:gridCol w:w="1148"/>
        <w:gridCol w:w="1149"/>
        <w:gridCol w:w="1148"/>
        <w:gridCol w:w="1157"/>
        <w:gridCol w:w="1149"/>
        <w:gridCol w:w="1154"/>
        <w:gridCol w:w="1149"/>
        <w:gridCol w:w="1149"/>
        <w:gridCol w:w="1154"/>
      </w:tblGrid>
      <w:tr w:rsidR="00C8162A" w:rsidRPr="00D7217F" w:rsidTr="00995BFC">
        <w:trPr>
          <w:tblHeader/>
        </w:trPr>
        <w:tc>
          <w:tcPr>
            <w:tcW w:w="825" w:type="dxa"/>
            <w:hideMark/>
          </w:tcPr>
          <w:p w:rsidR="00C8162A" w:rsidRPr="00D7217F" w:rsidRDefault="00C8162A" w:rsidP="00F60E70">
            <w:pPr>
              <w:jc w:val="center"/>
              <w:rPr>
                <w:kern w:val="2"/>
                <w:sz w:val="24"/>
                <w:szCs w:val="24"/>
              </w:rPr>
            </w:pPr>
            <w:r w:rsidRPr="00D7217F">
              <w:rPr>
                <w:kern w:val="2"/>
                <w:sz w:val="24"/>
                <w:szCs w:val="24"/>
              </w:rPr>
              <w:t>1</w:t>
            </w:r>
          </w:p>
        </w:tc>
        <w:tc>
          <w:tcPr>
            <w:tcW w:w="2531" w:type="dxa"/>
            <w:hideMark/>
          </w:tcPr>
          <w:p w:rsidR="00C8162A" w:rsidRPr="00D7217F" w:rsidRDefault="00C8162A" w:rsidP="00F60E70">
            <w:pPr>
              <w:jc w:val="center"/>
              <w:rPr>
                <w:kern w:val="2"/>
                <w:sz w:val="24"/>
                <w:szCs w:val="24"/>
              </w:rPr>
            </w:pPr>
            <w:r w:rsidRPr="00D7217F">
              <w:rPr>
                <w:kern w:val="2"/>
                <w:sz w:val="24"/>
                <w:szCs w:val="24"/>
              </w:rPr>
              <w:t>2</w:t>
            </w:r>
          </w:p>
        </w:tc>
        <w:tc>
          <w:tcPr>
            <w:tcW w:w="1339" w:type="dxa"/>
            <w:hideMark/>
          </w:tcPr>
          <w:p w:rsidR="00C8162A" w:rsidRPr="00D7217F" w:rsidRDefault="00C8162A" w:rsidP="00F60E70">
            <w:pPr>
              <w:tabs>
                <w:tab w:val="left" w:pos="315"/>
                <w:tab w:val="center" w:pos="541"/>
              </w:tabs>
              <w:jc w:val="center"/>
              <w:rPr>
                <w:kern w:val="2"/>
                <w:sz w:val="24"/>
                <w:szCs w:val="24"/>
              </w:rPr>
            </w:pPr>
            <w:r w:rsidRPr="00D7217F">
              <w:rPr>
                <w:kern w:val="2"/>
                <w:sz w:val="24"/>
                <w:szCs w:val="24"/>
              </w:rPr>
              <w:t>3</w:t>
            </w:r>
          </w:p>
        </w:tc>
        <w:tc>
          <w:tcPr>
            <w:tcW w:w="1147" w:type="dxa"/>
            <w:hideMark/>
          </w:tcPr>
          <w:p w:rsidR="00C8162A" w:rsidRPr="00D7217F" w:rsidRDefault="00C8162A" w:rsidP="00F60E70">
            <w:pPr>
              <w:jc w:val="center"/>
              <w:rPr>
                <w:kern w:val="2"/>
                <w:sz w:val="24"/>
                <w:szCs w:val="24"/>
              </w:rPr>
            </w:pPr>
            <w:r w:rsidRPr="00D7217F">
              <w:rPr>
                <w:kern w:val="2"/>
                <w:sz w:val="24"/>
                <w:szCs w:val="24"/>
              </w:rPr>
              <w:t>4</w:t>
            </w:r>
          </w:p>
        </w:tc>
        <w:tc>
          <w:tcPr>
            <w:tcW w:w="1148" w:type="dxa"/>
            <w:hideMark/>
          </w:tcPr>
          <w:p w:rsidR="00C8162A" w:rsidRPr="00D7217F" w:rsidRDefault="00C8162A" w:rsidP="00F60E70">
            <w:pPr>
              <w:jc w:val="center"/>
              <w:rPr>
                <w:kern w:val="2"/>
                <w:sz w:val="24"/>
                <w:szCs w:val="24"/>
              </w:rPr>
            </w:pPr>
            <w:r w:rsidRPr="00D7217F">
              <w:rPr>
                <w:kern w:val="2"/>
                <w:sz w:val="24"/>
                <w:szCs w:val="24"/>
              </w:rPr>
              <w:t>5</w:t>
            </w:r>
          </w:p>
        </w:tc>
        <w:tc>
          <w:tcPr>
            <w:tcW w:w="1148" w:type="dxa"/>
            <w:hideMark/>
          </w:tcPr>
          <w:p w:rsidR="00C8162A" w:rsidRPr="00D7217F" w:rsidRDefault="00C8162A" w:rsidP="00F60E70">
            <w:pPr>
              <w:jc w:val="center"/>
              <w:rPr>
                <w:kern w:val="2"/>
                <w:sz w:val="24"/>
                <w:szCs w:val="24"/>
              </w:rPr>
            </w:pPr>
            <w:r w:rsidRPr="00D7217F">
              <w:rPr>
                <w:kern w:val="2"/>
                <w:sz w:val="24"/>
                <w:szCs w:val="24"/>
              </w:rPr>
              <w:t>6</w:t>
            </w:r>
          </w:p>
        </w:tc>
        <w:tc>
          <w:tcPr>
            <w:tcW w:w="1149" w:type="dxa"/>
            <w:hideMark/>
          </w:tcPr>
          <w:p w:rsidR="00C8162A" w:rsidRPr="00D7217F" w:rsidRDefault="00C8162A" w:rsidP="00F60E70">
            <w:pPr>
              <w:jc w:val="center"/>
              <w:rPr>
                <w:kern w:val="2"/>
                <w:sz w:val="24"/>
                <w:szCs w:val="24"/>
              </w:rPr>
            </w:pPr>
            <w:r w:rsidRPr="00D7217F">
              <w:rPr>
                <w:kern w:val="2"/>
                <w:sz w:val="24"/>
                <w:szCs w:val="24"/>
              </w:rPr>
              <w:t>7</w:t>
            </w:r>
          </w:p>
        </w:tc>
        <w:tc>
          <w:tcPr>
            <w:tcW w:w="1148" w:type="dxa"/>
            <w:hideMark/>
          </w:tcPr>
          <w:p w:rsidR="00C8162A" w:rsidRPr="00D7217F" w:rsidRDefault="00C8162A" w:rsidP="00F60E70">
            <w:pPr>
              <w:jc w:val="center"/>
              <w:rPr>
                <w:kern w:val="2"/>
                <w:sz w:val="24"/>
                <w:szCs w:val="24"/>
              </w:rPr>
            </w:pPr>
            <w:r w:rsidRPr="00D7217F">
              <w:rPr>
                <w:kern w:val="2"/>
                <w:sz w:val="24"/>
                <w:szCs w:val="24"/>
              </w:rPr>
              <w:t>8</w:t>
            </w:r>
          </w:p>
        </w:tc>
        <w:tc>
          <w:tcPr>
            <w:tcW w:w="1151" w:type="dxa"/>
            <w:hideMark/>
          </w:tcPr>
          <w:p w:rsidR="00C8162A" w:rsidRPr="00D7217F" w:rsidRDefault="00C8162A" w:rsidP="00F60E70">
            <w:pPr>
              <w:jc w:val="center"/>
              <w:rPr>
                <w:kern w:val="2"/>
                <w:sz w:val="24"/>
                <w:szCs w:val="24"/>
              </w:rPr>
            </w:pPr>
            <w:r w:rsidRPr="00D7217F">
              <w:rPr>
                <w:kern w:val="2"/>
                <w:sz w:val="24"/>
                <w:szCs w:val="24"/>
              </w:rPr>
              <w:t>9</w:t>
            </w:r>
          </w:p>
        </w:tc>
        <w:tc>
          <w:tcPr>
            <w:tcW w:w="1148" w:type="dxa"/>
            <w:hideMark/>
          </w:tcPr>
          <w:p w:rsidR="00C8162A" w:rsidRPr="00D7217F" w:rsidRDefault="00C8162A" w:rsidP="00F60E70">
            <w:pPr>
              <w:jc w:val="center"/>
              <w:rPr>
                <w:kern w:val="2"/>
                <w:sz w:val="24"/>
                <w:szCs w:val="24"/>
              </w:rPr>
            </w:pPr>
            <w:r w:rsidRPr="00D7217F">
              <w:rPr>
                <w:kern w:val="2"/>
                <w:sz w:val="24"/>
                <w:szCs w:val="24"/>
              </w:rPr>
              <w:t>10</w:t>
            </w:r>
          </w:p>
        </w:tc>
        <w:tc>
          <w:tcPr>
            <w:tcW w:w="1149" w:type="dxa"/>
            <w:hideMark/>
          </w:tcPr>
          <w:p w:rsidR="00C8162A" w:rsidRPr="00D7217F" w:rsidRDefault="00C8162A" w:rsidP="00F60E70">
            <w:pPr>
              <w:jc w:val="center"/>
              <w:rPr>
                <w:kern w:val="2"/>
                <w:sz w:val="24"/>
                <w:szCs w:val="24"/>
              </w:rPr>
            </w:pPr>
            <w:r w:rsidRPr="00D7217F">
              <w:rPr>
                <w:kern w:val="2"/>
                <w:sz w:val="24"/>
                <w:szCs w:val="24"/>
              </w:rPr>
              <w:t>11</w:t>
            </w:r>
          </w:p>
        </w:tc>
        <w:tc>
          <w:tcPr>
            <w:tcW w:w="1148" w:type="dxa"/>
            <w:hideMark/>
          </w:tcPr>
          <w:p w:rsidR="00C8162A" w:rsidRPr="00D7217F" w:rsidRDefault="00C8162A" w:rsidP="00F60E70">
            <w:pPr>
              <w:jc w:val="center"/>
              <w:rPr>
                <w:kern w:val="2"/>
                <w:sz w:val="24"/>
                <w:szCs w:val="24"/>
              </w:rPr>
            </w:pPr>
            <w:r w:rsidRPr="00D7217F">
              <w:rPr>
                <w:kern w:val="2"/>
                <w:sz w:val="24"/>
                <w:szCs w:val="24"/>
              </w:rPr>
              <w:t>12</w:t>
            </w:r>
          </w:p>
        </w:tc>
        <w:tc>
          <w:tcPr>
            <w:tcW w:w="1157" w:type="dxa"/>
            <w:hideMark/>
          </w:tcPr>
          <w:p w:rsidR="00C8162A" w:rsidRPr="00D7217F" w:rsidRDefault="00C8162A" w:rsidP="00F60E70">
            <w:pPr>
              <w:jc w:val="center"/>
              <w:rPr>
                <w:kern w:val="2"/>
                <w:sz w:val="24"/>
                <w:szCs w:val="24"/>
              </w:rPr>
            </w:pPr>
            <w:r w:rsidRPr="00D7217F">
              <w:rPr>
                <w:kern w:val="2"/>
                <w:sz w:val="24"/>
                <w:szCs w:val="24"/>
              </w:rPr>
              <w:t>13</w:t>
            </w:r>
          </w:p>
        </w:tc>
        <w:tc>
          <w:tcPr>
            <w:tcW w:w="1149" w:type="dxa"/>
            <w:hideMark/>
          </w:tcPr>
          <w:p w:rsidR="00C8162A" w:rsidRPr="00D7217F" w:rsidRDefault="00C8162A" w:rsidP="00F60E70">
            <w:pPr>
              <w:jc w:val="center"/>
              <w:rPr>
                <w:kern w:val="2"/>
                <w:sz w:val="24"/>
                <w:szCs w:val="24"/>
              </w:rPr>
            </w:pPr>
            <w:r w:rsidRPr="00D7217F">
              <w:rPr>
                <w:kern w:val="2"/>
                <w:sz w:val="24"/>
                <w:szCs w:val="24"/>
              </w:rPr>
              <w:t>14</w:t>
            </w:r>
          </w:p>
        </w:tc>
        <w:tc>
          <w:tcPr>
            <w:tcW w:w="1154" w:type="dxa"/>
            <w:hideMark/>
          </w:tcPr>
          <w:p w:rsidR="00C8162A" w:rsidRPr="00D7217F" w:rsidRDefault="00C8162A" w:rsidP="00F60E70">
            <w:pPr>
              <w:jc w:val="center"/>
              <w:rPr>
                <w:kern w:val="2"/>
                <w:sz w:val="24"/>
                <w:szCs w:val="24"/>
              </w:rPr>
            </w:pPr>
            <w:r w:rsidRPr="00D7217F">
              <w:rPr>
                <w:kern w:val="2"/>
                <w:sz w:val="24"/>
                <w:szCs w:val="24"/>
              </w:rPr>
              <w:t>15</w:t>
            </w:r>
          </w:p>
        </w:tc>
        <w:tc>
          <w:tcPr>
            <w:tcW w:w="1149" w:type="dxa"/>
            <w:hideMark/>
          </w:tcPr>
          <w:p w:rsidR="00C8162A" w:rsidRPr="00D7217F" w:rsidRDefault="00C8162A" w:rsidP="00F60E70">
            <w:pPr>
              <w:jc w:val="center"/>
              <w:rPr>
                <w:kern w:val="2"/>
                <w:sz w:val="24"/>
                <w:szCs w:val="24"/>
              </w:rPr>
            </w:pPr>
            <w:r w:rsidRPr="00D7217F">
              <w:rPr>
                <w:kern w:val="2"/>
                <w:sz w:val="24"/>
                <w:szCs w:val="24"/>
              </w:rPr>
              <w:t>16</w:t>
            </w:r>
          </w:p>
        </w:tc>
        <w:tc>
          <w:tcPr>
            <w:tcW w:w="1149" w:type="dxa"/>
            <w:hideMark/>
          </w:tcPr>
          <w:p w:rsidR="00C8162A" w:rsidRPr="00D7217F" w:rsidRDefault="00C8162A" w:rsidP="00F60E70">
            <w:pPr>
              <w:jc w:val="center"/>
              <w:rPr>
                <w:kern w:val="2"/>
                <w:sz w:val="24"/>
                <w:szCs w:val="24"/>
              </w:rPr>
            </w:pPr>
            <w:r w:rsidRPr="00D7217F">
              <w:rPr>
                <w:kern w:val="2"/>
                <w:sz w:val="24"/>
                <w:szCs w:val="24"/>
              </w:rPr>
              <w:t>17</w:t>
            </w:r>
          </w:p>
        </w:tc>
        <w:tc>
          <w:tcPr>
            <w:tcW w:w="1154" w:type="dxa"/>
            <w:hideMark/>
          </w:tcPr>
          <w:p w:rsidR="00C8162A" w:rsidRPr="00D7217F" w:rsidRDefault="00C8162A" w:rsidP="00F60E70">
            <w:pPr>
              <w:jc w:val="center"/>
              <w:rPr>
                <w:kern w:val="2"/>
                <w:sz w:val="24"/>
                <w:szCs w:val="24"/>
              </w:rPr>
            </w:pPr>
            <w:r w:rsidRPr="00D7217F">
              <w:rPr>
                <w:kern w:val="2"/>
                <w:sz w:val="24"/>
                <w:szCs w:val="24"/>
              </w:rPr>
              <w:t>18</w:t>
            </w:r>
          </w:p>
        </w:tc>
      </w:tr>
      <w:tr w:rsidR="00C8162A" w:rsidRPr="00D7217F" w:rsidTr="00995BFC">
        <w:tc>
          <w:tcPr>
            <w:tcW w:w="21943" w:type="dxa"/>
            <w:gridSpan w:val="18"/>
            <w:hideMark/>
          </w:tcPr>
          <w:p w:rsidR="00C8162A" w:rsidRPr="00D7217F" w:rsidRDefault="00C8162A" w:rsidP="00F60E70">
            <w:pPr>
              <w:jc w:val="center"/>
              <w:rPr>
                <w:kern w:val="2"/>
                <w:sz w:val="24"/>
                <w:szCs w:val="24"/>
              </w:rPr>
            </w:pPr>
            <w:r w:rsidRPr="00D7217F">
              <w:rPr>
                <w:kern w:val="2"/>
                <w:sz w:val="24"/>
                <w:szCs w:val="24"/>
              </w:rPr>
              <w:t>1. Государственная программа Ростовской области «Обеспечение качественными жилищно-коммунальными услугами населения Ростовской области»</w:t>
            </w:r>
          </w:p>
        </w:tc>
      </w:tr>
      <w:tr w:rsidR="00C8162A" w:rsidRPr="00D7217F" w:rsidTr="00995BFC">
        <w:tc>
          <w:tcPr>
            <w:tcW w:w="825" w:type="dxa"/>
            <w:hideMark/>
          </w:tcPr>
          <w:p w:rsidR="00C8162A" w:rsidRPr="00D7217F" w:rsidRDefault="00C8162A" w:rsidP="00F60E70">
            <w:pPr>
              <w:jc w:val="center"/>
              <w:rPr>
                <w:kern w:val="2"/>
                <w:sz w:val="24"/>
                <w:szCs w:val="24"/>
              </w:rPr>
            </w:pPr>
            <w:r w:rsidRPr="00D7217F">
              <w:rPr>
                <w:kern w:val="2"/>
                <w:sz w:val="24"/>
                <w:szCs w:val="24"/>
              </w:rPr>
              <w:t>1.1.</w:t>
            </w:r>
          </w:p>
        </w:tc>
        <w:tc>
          <w:tcPr>
            <w:tcW w:w="2531" w:type="dxa"/>
            <w:hideMark/>
          </w:tcPr>
          <w:p w:rsidR="00C8162A" w:rsidRPr="00D7217F" w:rsidRDefault="00C8162A" w:rsidP="00F60E70">
            <w:pPr>
              <w:rPr>
                <w:kern w:val="2"/>
                <w:sz w:val="24"/>
                <w:szCs w:val="24"/>
              </w:rPr>
            </w:pPr>
            <w:r w:rsidRPr="00D7217F">
              <w:rPr>
                <w:kern w:val="2"/>
                <w:sz w:val="24"/>
                <w:szCs w:val="24"/>
              </w:rPr>
              <w:t xml:space="preserve">1. Доля многоквартирных домов в целом </w:t>
            </w:r>
          </w:p>
          <w:p w:rsidR="00C8162A" w:rsidRPr="00D7217F" w:rsidRDefault="00C8162A" w:rsidP="00F60E70">
            <w:pPr>
              <w:rPr>
                <w:kern w:val="2"/>
                <w:sz w:val="24"/>
                <w:szCs w:val="24"/>
              </w:rPr>
            </w:pPr>
            <w:r w:rsidRPr="00D7217F">
              <w:rPr>
                <w:kern w:val="2"/>
                <w:sz w:val="24"/>
                <w:szCs w:val="24"/>
              </w:rPr>
              <w:t>по Ростовской области,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w:t>
            </w:r>
            <w:r>
              <w:rPr>
                <w:kern w:val="2"/>
                <w:sz w:val="24"/>
                <w:szCs w:val="24"/>
              </w:rPr>
              <w:t> </w:t>
            </w:r>
            <w:r w:rsidRPr="00D7217F">
              <w:rPr>
                <w:kern w:val="2"/>
                <w:sz w:val="24"/>
                <w:szCs w:val="24"/>
              </w:rPr>
              <w:t>иного специализированного потребительского кооператива</w:t>
            </w:r>
          </w:p>
        </w:tc>
        <w:tc>
          <w:tcPr>
            <w:tcW w:w="1339" w:type="dxa"/>
            <w:hideMark/>
          </w:tcPr>
          <w:p w:rsidR="00C8162A" w:rsidRPr="00D7217F" w:rsidRDefault="00C8162A" w:rsidP="00F60E70">
            <w:pPr>
              <w:jc w:val="center"/>
              <w:rPr>
                <w:kern w:val="2"/>
                <w:sz w:val="24"/>
                <w:szCs w:val="24"/>
              </w:rPr>
            </w:pPr>
            <w:r w:rsidRPr="00D7217F">
              <w:rPr>
                <w:kern w:val="2"/>
                <w:sz w:val="24"/>
                <w:szCs w:val="24"/>
              </w:rPr>
              <w:t>статисти</w:t>
            </w:r>
            <w:r>
              <w:rPr>
                <w:kern w:val="2"/>
                <w:sz w:val="24"/>
                <w:szCs w:val="24"/>
              </w:rPr>
              <w:softHyphen/>
            </w:r>
            <w:r w:rsidRPr="00D7217F">
              <w:rPr>
                <w:kern w:val="2"/>
                <w:sz w:val="24"/>
                <w:szCs w:val="24"/>
              </w:rPr>
              <w:t>ческий</w:t>
            </w:r>
          </w:p>
        </w:tc>
        <w:tc>
          <w:tcPr>
            <w:tcW w:w="1147" w:type="dxa"/>
            <w:hideMark/>
          </w:tcPr>
          <w:p w:rsidR="00C8162A" w:rsidRPr="00D7217F" w:rsidRDefault="00C8162A" w:rsidP="00F60E70">
            <w:pPr>
              <w:jc w:val="center"/>
              <w:rPr>
                <w:kern w:val="2"/>
                <w:sz w:val="24"/>
                <w:szCs w:val="24"/>
              </w:rPr>
            </w:pPr>
            <w:r w:rsidRPr="00D7217F">
              <w:rPr>
                <w:kern w:val="2"/>
                <w:sz w:val="24"/>
                <w:szCs w:val="24"/>
              </w:rPr>
              <w:t>процен</w:t>
            </w:r>
            <w:r>
              <w:rPr>
                <w:kern w:val="2"/>
                <w:sz w:val="24"/>
                <w:szCs w:val="24"/>
              </w:rPr>
              <w:softHyphen/>
            </w:r>
            <w:r w:rsidRPr="00D7217F">
              <w:rPr>
                <w:kern w:val="2"/>
                <w:sz w:val="24"/>
                <w:szCs w:val="24"/>
              </w:rPr>
              <w:t>тов</w:t>
            </w:r>
          </w:p>
        </w:tc>
        <w:tc>
          <w:tcPr>
            <w:tcW w:w="1148" w:type="dxa"/>
            <w:hideMark/>
          </w:tcPr>
          <w:p w:rsidR="00C8162A" w:rsidRPr="00D7217F" w:rsidRDefault="00C8162A" w:rsidP="00F60E70">
            <w:pPr>
              <w:jc w:val="center"/>
              <w:rPr>
                <w:kern w:val="2"/>
                <w:sz w:val="24"/>
                <w:szCs w:val="24"/>
              </w:rPr>
            </w:pPr>
            <w:r w:rsidRPr="00D7217F">
              <w:rPr>
                <w:kern w:val="2"/>
                <w:sz w:val="24"/>
                <w:szCs w:val="24"/>
              </w:rPr>
              <w:t>14,00</w:t>
            </w:r>
          </w:p>
        </w:tc>
        <w:tc>
          <w:tcPr>
            <w:tcW w:w="1148" w:type="dxa"/>
            <w:hideMark/>
          </w:tcPr>
          <w:p w:rsidR="00C8162A" w:rsidRPr="00D7217F" w:rsidRDefault="00C8162A" w:rsidP="00F60E70">
            <w:pPr>
              <w:jc w:val="center"/>
              <w:rPr>
                <w:kern w:val="2"/>
                <w:sz w:val="24"/>
                <w:szCs w:val="24"/>
              </w:rPr>
            </w:pPr>
            <w:r w:rsidRPr="00D7217F">
              <w:rPr>
                <w:kern w:val="2"/>
                <w:sz w:val="24"/>
                <w:szCs w:val="24"/>
              </w:rPr>
              <w:t>14,00</w:t>
            </w:r>
          </w:p>
        </w:tc>
        <w:tc>
          <w:tcPr>
            <w:tcW w:w="1149" w:type="dxa"/>
            <w:hideMark/>
          </w:tcPr>
          <w:p w:rsidR="00C8162A" w:rsidRPr="00D7217F" w:rsidRDefault="00C8162A" w:rsidP="00F60E70">
            <w:pPr>
              <w:jc w:val="center"/>
              <w:rPr>
                <w:kern w:val="2"/>
                <w:sz w:val="24"/>
                <w:szCs w:val="24"/>
              </w:rPr>
            </w:pPr>
            <w:r w:rsidRPr="00D7217F">
              <w:rPr>
                <w:kern w:val="2"/>
                <w:sz w:val="24"/>
                <w:szCs w:val="24"/>
              </w:rPr>
              <w:t>14,05</w:t>
            </w:r>
          </w:p>
        </w:tc>
        <w:tc>
          <w:tcPr>
            <w:tcW w:w="1148" w:type="dxa"/>
            <w:hideMark/>
          </w:tcPr>
          <w:p w:rsidR="00C8162A" w:rsidRPr="00D7217F" w:rsidRDefault="00C8162A" w:rsidP="00F60E70">
            <w:pPr>
              <w:jc w:val="center"/>
              <w:rPr>
                <w:kern w:val="2"/>
                <w:sz w:val="24"/>
                <w:szCs w:val="24"/>
              </w:rPr>
            </w:pPr>
            <w:r w:rsidRPr="00D7217F">
              <w:rPr>
                <w:kern w:val="2"/>
                <w:sz w:val="24"/>
                <w:szCs w:val="24"/>
              </w:rPr>
              <w:t>14,10</w:t>
            </w:r>
          </w:p>
        </w:tc>
        <w:tc>
          <w:tcPr>
            <w:tcW w:w="1151" w:type="dxa"/>
            <w:hideMark/>
          </w:tcPr>
          <w:p w:rsidR="00C8162A" w:rsidRPr="00D7217F" w:rsidRDefault="00C8162A" w:rsidP="00F60E70">
            <w:pPr>
              <w:jc w:val="center"/>
              <w:rPr>
                <w:kern w:val="2"/>
                <w:sz w:val="24"/>
                <w:szCs w:val="24"/>
              </w:rPr>
            </w:pPr>
            <w:r w:rsidRPr="00D7217F">
              <w:rPr>
                <w:kern w:val="2"/>
                <w:sz w:val="24"/>
                <w:szCs w:val="24"/>
              </w:rPr>
              <w:t>14,15</w:t>
            </w:r>
          </w:p>
        </w:tc>
        <w:tc>
          <w:tcPr>
            <w:tcW w:w="1148" w:type="dxa"/>
            <w:hideMark/>
          </w:tcPr>
          <w:p w:rsidR="00C8162A" w:rsidRPr="00D7217F" w:rsidRDefault="00C8162A" w:rsidP="00F60E70">
            <w:pPr>
              <w:jc w:val="center"/>
              <w:rPr>
                <w:kern w:val="2"/>
                <w:sz w:val="24"/>
                <w:szCs w:val="24"/>
              </w:rPr>
            </w:pPr>
            <w:r w:rsidRPr="00D7217F">
              <w:rPr>
                <w:kern w:val="2"/>
                <w:sz w:val="24"/>
                <w:szCs w:val="24"/>
              </w:rPr>
              <w:t>14,20</w:t>
            </w:r>
          </w:p>
        </w:tc>
        <w:tc>
          <w:tcPr>
            <w:tcW w:w="1149" w:type="dxa"/>
            <w:hideMark/>
          </w:tcPr>
          <w:p w:rsidR="00C8162A" w:rsidRPr="00D7217F" w:rsidRDefault="00C8162A" w:rsidP="00F60E70">
            <w:pPr>
              <w:jc w:val="center"/>
              <w:rPr>
                <w:kern w:val="2"/>
                <w:sz w:val="24"/>
                <w:szCs w:val="24"/>
              </w:rPr>
            </w:pPr>
            <w:r w:rsidRPr="00D7217F">
              <w:rPr>
                <w:kern w:val="2"/>
                <w:sz w:val="24"/>
                <w:szCs w:val="24"/>
              </w:rPr>
              <w:t>14,25</w:t>
            </w:r>
          </w:p>
        </w:tc>
        <w:tc>
          <w:tcPr>
            <w:tcW w:w="1148" w:type="dxa"/>
            <w:hideMark/>
          </w:tcPr>
          <w:p w:rsidR="00C8162A" w:rsidRPr="00D7217F" w:rsidRDefault="00C8162A" w:rsidP="00F60E70">
            <w:pPr>
              <w:jc w:val="center"/>
              <w:rPr>
                <w:kern w:val="2"/>
                <w:sz w:val="24"/>
                <w:szCs w:val="24"/>
              </w:rPr>
            </w:pPr>
            <w:r w:rsidRPr="00D7217F">
              <w:rPr>
                <w:kern w:val="2"/>
                <w:sz w:val="24"/>
                <w:szCs w:val="24"/>
              </w:rPr>
              <w:t>14,30</w:t>
            </w:r>
          </w:p>
        </w:tc>
        <w:tc>
          <w:tcPr>
            <w:tcW w:w="1157" w:type="dxa"/>
            <w:hideMark/>
          </w:tcPr>
          <w:p w:rsidR="00C8162A" w:rsidRPr="00D7217F" w:rsidRDefault="00C8162A" w:rsidP="00F60E70">
            <w:pPr>
              <w:jc w:val="center"/>
              <w:rPr>
                <w:kern w:val="2"/>
                <w:sz w:val="24"/>
                <w:szCs w:val="24"/>
              </w:rPr>
            </w:pPr>
            <w:r w:rsidRPr="00D7217F">
              <w:rPr>
                <w:kern w:val="2"/>
                <w:sz w:val="24"/>
                <w:szCs w:val="24"/>
              </w:rPr>
              <w:t>14,35</w:t>
            </w:r>
          </w:p>
        </w:tc>
        <w:tc>
          <w:tcPr>
            <w:tcW w:w="1149" w:type="dxa"/>
            <w:hideMark/>
          </w:tcPr>
          <w:p w:rsidR="00C8162A" w:rsidRPr="00D7217F" w:rsidRDefault="00C8162A" w:rsidP="00F60E70">
            <w:pPr>
              <w:jc w:val="center"/>
              <w:rPr>
                <w:kern w:val="2"/>
                <w:sz w:val="24"/>
                <w:szCs w:val="24"/>
              </w:rPr>
            </w:pPr>
            <w:r w:rsidRPr="00D7217F">
              <w:rPr>
                <w:kern w:val="2"/>
                <w:sz w:val="24"/>
                <w:szCs w:val="24"/>
              </w:rPr>
              <w:t>14,40</w:t>
            </w:r>
          </w:p>
        </w:tc>
        <w:tc>
          <w:tcPr>
            <w:tcW w:w="1154" w:type="dxa"/>
            <w:hideMark/>
          </w:tcPr>
          <w:p w:rsidR="00C8162A" w:rsidRPr="00D7217F" w:rsidRDefault="00C8162A" w:rsidP="00F60E70">
            <w:pPr>
              <w:jc w:val="center"/>
              <w:rPr>
                <w:kern w:val="2"/>
                <w:sz w:val="24"/>
                <w:szCs w:val="24"/>
              </w:rPr>
            </w:pPr>
            <w:r w:rsidRPr="00D7217F">
              <w:rPr>
                <w:kern w:val="2"/>
                <w:sz w:val="24"/>
                <w:szCs w:val="24"/>
              </w:rPr>
              <w:t>14,45</w:t>
            </w:r>
          </w:p>
        </w:tc>
        <w:tc>
          <w:tcPr>
            <w:tcW w:w="1149" w:type="dxa"/>
            <w:hideMark/>
          </w:tcPr>
          <w:p w:rsidR="00C8162A" w:rsidRPr="00D7217F" w:rsidRDefault="00C8162A" w:rsidP="00F60E70">
            <w:pPr>
              <w:jc w:val="center"/>
              <w:rPr>
                <w:kern w:val="2"/>
                <w:sz w:val="24"/>
                <w:szCs w:val="24"/>
              </w:rPr>
            </w:pPr>
            <w:r w:rsidRPr="00D7217F">
              <w:rPr>
                <w:kern w:val="2"/>
                <w:sz w:val="24"/>
                <w:szCs w:val="24"/>
              </w:rPr>
              <w:t>14,50</w:t>
            </w:r>
          </w:p>
        </w:tc>
        <w:tc>
          <w:tcPr>
            <w:tcW w:w="1149" w:type="dxa"/>
            <w:hideMark/>
          </w:tcPr>
          <w:p w:rsidR="00C8162A" w:rsidRPr="00D7217F" w:rsidRDefault="00C8162A" w:rsidP="00F60E70">
            <w:pPr>
              <w:jc w:val="center"/>
              <w:rPr>
                <w:kern w:val="2"/>
                <w:sz w:val="24"/>
                <w:szCs w:val="24"/>
              </w:rPr>
            </w:pPr>
            <w:r w:rsidRPr="00D7217F">
              <w:rPr>
                <w:kern w:val="2"/>
                <w:sz w:val="24"/>
                <w:szCs w:val="24"/>
              </w:rPr>
              <w:t>14,55</w:t>
            </w:r>
          </w:p>
        </w:tc>
        <w:tc>
          <w:tcPr>
            <w:tcW w:w="1154" w:type="dxa"/>
            <w:hideMark/>
          </w:tcPr>
          <w:p w:rsidR="00C8162A" w:rsidRPr="00D7217F" w:rsidRDefault="00C8162A" w:rsidP="00F60E70">
            <w:pPr>
              <w:jc w:val="center"/>
              <w:rPr>
                <w:kern w:val="2"/>
                <w:sz w:val="24"/>
                <w:szCs w:val="24"/>
              </w:rPr>
            </w:pPr>
            <w:r w:rsidRPr="00D7217F">
              <w:rPr>
                <w:kern w:val="2"/>
                <w:sz w:val="24"/>
                <w:szCs w:val="24"/>
              </w:rPr>
              <w:t>14,60</w:t>
            </w:r>
          </w:p>
        </w:tc>
      </w:tr>
      <w:tr w:rsidR="003A018D" w:rsidRPr="00D7217F" w:rsidTr="00995BFC">
        <w:tc>
          <w:tcPr>
            <w:tcW w:w="825" w:type="dxa"/>
            <w:hideMark/>
          </w:tcPr>
          <w:p w:rsidR="003A018D" w:rsidRPr="00D7217F" w:rsidRDefault="003A018D" w:rsidP="00F60E70">
            <w:pPr>
              <w:jc w:val="center"/>
              <w:rPr>
                <w:kern w:val="2"/>
                <w:sz w:val="24"/>
                <w:szCs w:val="24"/>
              </w:rPr>
            </w:pPr>
            <w:r w:rsidRPr="00D7217F">
              <w:rPr>
                <w:kern w:val="2"/>
                <w:sz w:val="24"/>
                <w:szCs w:val="24"/>
              </w:rPr>
              <w:t>1.2.</w:t>
            </w:r>
          </w:p>
        </w:tc>
        <w:tc>
          <w:tcPr>
            <w:tcW w:w="2531" w:type="dxa"/>
            <w:shd w:val="clear" w:color="auto" w:fill="FFFFFF"/>
            <w:hideMark/>
          </w:tcPr>
          <w:p w:rsidR="003A018D" w:rsidRPr="00D7217F" w:rsidRDefault="003A018D" w:rsidP="003901AF">
            <w:pPr>
              <w:rPr>
                <w:kern w:val="2"/>
                <w:sz w:val="24"/>
                <w:szCs w:val="24"/>
              </w:rPr>
            </w:pPr>
            <w:r w:rsidRPr="00D7217F">
              <w:rPr>
                <w:kern w:val="2"/>
                <w:sz w:val="24"/>
                <w:szCs w:val="24"/>
              </w:rPr>
              <w:t>2. Доля населения Ростовской области, обеспеченного качественной питьевой водой из систем централизованного водоснабжения</w:t>
            </w:r>
          </w:p>
        </w:tc>
        <w:tc>
          <w:tcPr>
            <w:tcW w:w="1339" w:type="dxa"/>
            <w:hideMark/>
          </w:tcPr>
          <w:p w:rsidR="003A018D" w:rsidRPr="00D7217F" w:rsidRDefault="003A018D" w:rsidP="003901AF">
            <w:pPr>
              <w:jc w:val="center"/>
              <w:rPr>
                <w:kern w:val="2"/>
                <w:sz w:val="24"/>
                <w:szCs w:val="24"/>
              </w:rPr>
            </w:pPr>
            <w:r w:rsidRPr="00D7217F">
              <w:rPr>
                <w:kern w:val="2"/>
                <w:sz w:val="24"/>
                <w:szCs w:val="24"/>
              </w:rPr>
              <w:t>ведомст</w:t>
            </w:r>
            <w:r>
              <w:rPr>
                <w:kern w:val="2"/>
                <w:sz w:val="24"/>
                <w:szCs w:val="24"/>
              </w:rPr>
              <w:softHyphen/>
            </w:r>
            <w:r w:rsidRPr="00D7217F">
              <w:rPr>
                <w:kern w:val="2"/>
                <w:sz w:val="24"/>
                <w:szCs w:val="24"/>
              </w:rPr>
              <w:t>венный</w:t>
            </w:r>
          </w:p>
        </w:tc>
        <w:tc>
          <w:tcPr>
            <w:tcW w:w="1147" w:type="dxa"/>
            <w:hideMark/>
          </w:tcPr>
          <w:p w:rsidR="003A018D" w:rsidRPr="00D7217F" w:rsidRDefault="003A018D" w:rsidP="003901AF">
            <w:pPr>
              <w:jc w:val="center"/>
              <w:rPr>
                <w:kern w:val="2"/>
                <w:sz w:val="24"/>
                <w:szCs w:val="24"/>
              </w:rPr>
            </w:pPr>
            <w:r w:rsidRPr="00D7217F">
              <w:rPr>
                <w:kern w:val="2"/>
                <w:sz w:val="24"/>
                <w:szCs w:val="24"/>
              </w:rPr>
              <w:t>процен</w:t>
            </w:r>
            <w:r>
              <w:rPr>
                <w:kern w:val="2"/>
                <w:sz w:val="24"/>
                <w:szCs w:val="24"/>
              </w:rPr>
              <w:softHyphen/>
            </w:r>
            <w:r w:rsidRPr="00D7217F">
              <w:rPr>
                <w:kern w:val="2"/>
                <w:sz w:val="24"/>
                <w:szCs w:val="24"/>
              </w:rPr>
              <w:t>тов</w:t>
            </w:r>
          </w:p>
        </w:tc>
        <w:tc>
          <w:tcPr>
            <w:tcW w:w="1148" w:type="dxa"/>
            <w:hideMark/>
          </w:tcPr>
          <w:p w:rsidR="003A018D" w:rsidRPr="00D7217F" w:rsidRDefault="003A018D" w:rsidP="003901AF">
            <w:pPr>
              <w:jc w:val="center"/>
              <w:rPr>
                <w:kern w:val="2"/>
                <w:sz w:val="24"/>
                <w:szCs w:val="24"/>
              </w:rPr>
            </w:pPr>
            <w:r w:rsidRPr="00D7217F">
              <w:rPr>
                <w:kern w:val="2"/>
                <w:sz w:val="24"/>
                <w:szCs w:val="24"/>
              </w:rPr>
              <w:t>86,40</w:t>
            </w:r>
          </w:p>
        </w:tc>
        <w:tc>
          <w:tcPr>
            <w:tcW w:w="1148" w:type="dxa"/>
            <w:hideMark/>
          </w:tcPr>
          <w:p w:rsidR="003A018D" w:rsidRPr="00D7217F" w:rsidRDefault="003A018D" w:rsidP="003901AF">
            <w:pPr>
              <w:jc w:val="center"/>
              <w:rPr>
                <w:kern w:val="2"/>
                <w:sz w:val="24"/>
                <w:szCs w:val="24"/>
              </w:rPr>
            </w:pPr>
            <w:r w:rsidRPr="00D7217F">
              <w:rPr>
                <w:kern w:val="2"/>
                <w:sz w:val="24"/>
                <w:szCs w:val="24"/>
              </w:rPr>
              <w:t>86,40</w:t>
            </w:r>
          </w:p>
        </w:tc>
        <w:tc>
          <w:tcPr>
            <w:tcW w:w="1149" w:type="dxa"/>
            <w:shd w:val="clear" w:color="auto" w:fill="FFFFFF"/>
            <w:hideMark/>
          </w:tcPr>
          <w:p w:rsidR="003A018D" w:rsidRPr="00D7217F" w:rsidRDefault="003A018D" w:rsidP="003901AF">
            <w:pPr>
              <w:jc w:val="center"/>
              <w:rPr>
                <w:kern w:val="2"/>
                <w:sz w:val="24"/>
                <w:szCs w:val="24"/>
              </w:rPr>
            </w:pPr>
            <w:r>
              <w:rPr>
                <w:kern w:val="2"/>
                <w:sz w:val="24"/>
                <w:szCs w:val="24"/>
              </w:rPr>
              <w:t>86,40</w:t>
            </w:r>
          </w:p>
        </w:tc>
        <w:tc>
          <w:tcPr>
            <w:tcW w:w="1148" w:type="dxa"/>
            <w:shd w:val="clear" w:color="auto" w:fill="FFFFFF"/>
            <w:hideMark/>
          </w:tcPr>
          <w:p w:rsidR="003A018D" w:rsidRPr="00D7217F" w:rsidRDefault="003A018D" w:rsidP="003901AF">
            <w:pPr>
              <w:jc w:val="center"/>
              <w:rPr>
                <w:kern w:val="2"/>
                <w:sz w:val="24"/>
                <w:szCs w:val="24"/>
              </w:rPr>
            </w:pPr>
            <w:r>
              <w:rPr>
                <w:kern w:val="2"/>
                <w:sz w:val="24"/>
                <w:szCs w:val="24"/>
              </w:rPr>
              <w:t>78,70</w:t>
            </w:r>
          </w:p>
        </w:tc>
        <w:tc>
          <w:tcPr>
            <w:tcW w:w="1151" w:type="dxa"/>
            <w:shd w:val="clear" w:color="auto" w:fill="FFFFFF"/>
            <w:hideMark/>
          </w:tcPr>
          <w:p w:rsidR="003A018D" w:rsidRPr="00D7217F" w:rsidRDefault="003A018D" w:rsidP="003901AF">
            <w:pPr>
              <w:jc w:val="center"/>
              <w:rPr>
                <w:kern w:val="2"/>
                <w:sz w:val="24"/>
                <w:szCs w:val="24"/>
              </w:rPr>
            </w:pPr>
            <w:r>
              <w:rPr>
                <w:kern w:val="2"/>
                <w:sz w:val="24"/>
                <w:szCs w:val="24"/>
              </w:rPr>
              <w:t>80,10</w:t>
            </w:r>
          </w:p>
        </w:tc>
        <w:tc>
          <w:tcPr>
            <w:tcW w:w="1148" w:type="dxa"/>
            <w:shd w:val="clear" w:color="auto" w:fill="FFFFFF"/>
            <w:hideMark/>
          </w:tcPr>
          <w:p w:rsidR="003A018D" w:rsidRPr="00D7217F" w:rsidRDefault="003A018D" w:rsidP="003901AF">
            <w:pPr>
              <w:jc w:val="center"/>
              <w:rPr>
                <w:kern w:val="2"/>
                <w:sz w:val="24"/>
                <w:szCs w:val="24"/>
              </w:rPr>
            </w:pPr>
            <w:r>
              <w:rPr>
                <w:kern w:val="2"/>
                <w:sz w:val="24"/>
                <w:szCs w:val="24"/>
              </w:rPr>
              <w:t>81,20</w:t>
            </w:r>
          </w:p>
        </w:tc>
        <w:tc>
          <w:tcPr>
            <w:tcW w:w="1149" w:type="dxa"/>
            <w:shd w:val="clear" w:color="auto" w:fill="FFFFFF"/>
            <w:hideMark/>
          </w:tcPr>
          <w:p w:rsidR="003A018D" w:rsidRPr="00D7217F" w:rsidRDefault="003A018D" w:rsidP="003901AF">
            <w:pPr>
              <w:jc w:val="center"/>
              <w:rPr>
                <w:kern w:val="2"/>
                <w:sz w:val="24"/>
                <w:szCs w:val="24"/>
              </w:rPr>
            </w:pPr>
            <w:r>
              <w:rPr>
                <w:kern w:val="2"/>
                <w:sz w:val="24"/>
                <w:szCs w:val="24"/>
              </w:rPr>
              <w:t>82,40</w:t>
            </w:r>
          </w:p>
        </w:tc>
        <w:tc>
          <w:tcPr>
            <w:tcW w:w="1148" w:type="dxa"/>
            <w:shd w:val="clear" w:color="auto" w:fill="FFFFFF"/>
            <w:hideMark/>
          </w:tcPr>
          <w:p w:rsidR="003A018D" w:rsidRPr="00D7217F" w:rsidRDefault="003A018D" w:rsidP="003901AF">
            <w:pPr>
              <w:jc w:val="center"/>
              <w:rPr>
                <w:kern w:val="2"/>
                <w:sz w:val="24"/>
                <w:szCs w:val="24"/>
              </w:rPr>
            </w:pPr>
            <w:r>
              <w:rPr>
                <w:kern w:val="2"/>
                <w:sz w:val="24"/>
                <w:szCs w:val="24"/>
              </w:rPr>
              <w:t>83,80</w:t>
            </w:r>
          </w:p>
        </w:tc>
        <w:tc>
          <w:tcPr>
            <w:tcW w:w="1157" w:type="dxa"/>
            <w:shd w:val="clear" w:color="auto" w:fill="FFFFFF"/>
            <w:hideMark/>
          </w:tcPr>
          <w:p w:rsidR="003A018D" w:rsidRPr="00D7217F" w:rsidRDefault="003A018D" w:rsidP="003901AF">
            <w:pPr>
              <w:jc w:val="center"/>
              <w:rPr>
                <w:kern w:val="2"/>
                <w:sz w:val="24"/>
                <w:szCs w:val="24"/>
              </w:rPr>
            </w:pPr>
            <w:r>
              <w:rPr>
                <w:kern w:val="2"/>
                <w:sz w:val="24"/>
                <w:szCs w:val="24"/>
              </w:rPr>
              <w:t>83,81</w:t>
            </w:r>
          </w:p>
        </w:tc>
        <w:tc>
          <w:tcPr>
            <w:tcW w:w="1149" w:type="dxa"/>
            <w:shd w:val="clear" w:color="auto" w:fill="FFFFFF"/>
            <w:hideMark/>
          </w:tcPr>
          <w:p w:rsidR="003A018D" w:rsidRPr="00D7217F" w:rsidRDefault="003A018D" w:rsidP="003901AF">
            <w:pPr>
              <w:jc w:val="center"/>
              <w:rPr>
                <w:kern w:val="2"/>
                <w:sz w:val="24"/>
                <w:szCs w:val="24"/>
              </w:rPr>
            </w:pPr>
            <w:r>
              <w:rPr>
                <w:kern w:val="2"/>
                <w:sz w:val="24"/>
                <w:szCs w:val="24"/>
              </w:rPr>
              <w:t>83,82</w:t>
            </w:r>
          </w:p>
        </w:tc>
        <w:tc>
          <w:tcPr>
            <w:tcW w:w="1154" w:type="dxa"/>
            <w:shd w:val="clear" w:color="auto" w:fill="FFFFFF"/>
            <w:hideMark/>
          </w:tcPr>
          <w:p w:rsidR="003A018D" w:rsidRPr="00D7217F" w:rsidRDefault="003A018D" w:rsidP="003901AF">
            <w:pPr>
              <w:jc w:val="center"/>
              <w:rPr>
                <w:kern w:val="2"/>
                <w:sz w:val="24"/>
                <w:szCs w:val="24"/>
              </w:rPr>
            </w:pPr>
            <w:r>
              <w:rPr>
                <w:kern w:val="2"/>
                <w:sz w:val="24"/>
                <w:szCs w:val="24"/>
              </w:rPr>
              <w:t>83,83</w:t>
            </w:r>
          </w:p>
        </w:tc>
        <w:tc>
          <w:tcPr>
            <w:tcW w:w="1149" w:type="dxa"/>
            <w:shd w:val="clear" w:color="auto" w:fill="FFFFFF"/>
            <w:hideMark/>
          </w:tcPr>
          <w:p w:rsidR="003A018D" w:rsidRPr="00D7217F" w:rsidRDefault="003A018D" w:rsidP="003901AF">
            <w:pPr>
              <w:jc w:val="center"/>
              <w:rPr>
                <w:kern w:val="2"/>
                <w:sz w:val="24"/>
                <w:szCs w:val="24"/>
              </w:rPr>
            </w:pPr>
            <w:r>
              <w:rPr>
                <w:kern w:val="2"/>
                <w:sz w:val="24"/>
                <w:szCs w:val="24"/>
              </w:rPr>
              <w:t>83,84</w:t>
            </w:r>
          </w:p>
        </w:tc>
        <w:tc>
          <w:tcPr>
            <w:tcW w:w="1149" w:type="dxa"/>
            <w:shd w:val="clear" w:color="auto" w:fill="FFFFFF"/>
            <w:hideMark/>
          </w:tcPr>
          <w:p w:rsidR="003A018D" w:rsidRPr="00D7217F" w:rsidRDefault="003A018D" w:rsidP="003901AF">
            <w:pPr>
              <w:jc w:val="center"/>
              <w:rPr>
                <w:kern w:val="2"/>
                <w:sz w:val="24"/>
                <w:szCs w:val="24"/>
              </w:rPr>
            </w:pPr>
            <w:r>
              <w:rPr>
                <w:kern w:val="2"/>
                <w:sz w:val="24"/>
                <w:szCs w:val="24"/>
              </w:rPr>
              <w:t>83,85</w:t>
            </w:r>
          </w:p>
        </w:tc>
        <w:tc>
          <w:tcPr>
            <w:tcW w:w="1154" w:type="dxa"/>
            <w:shd w:val="clear" w:color="auto" w:fill="FFFFFF"/>
            <w:hideMark/>
          </w:tcPr>
          <w:p w:rsidR="003A018D" w:rsidRPr="0013484E" w:rsidRDefault="003A018D" w:rsidP="003A018D">
            <w:pPr>
              <w:jc w:val="center"/>
              <w:rPr>
                <w:kern w:val="2"/>
                <w:sz w:val="24"/>
                <w:szCs w:val="24"/>
                <w:lang w:val="en-US"/>
              </w:rPr>
            </w:pPr>
            <w:r>
              <w:rPr>
                <w:kern w:val="2"/>
                <w:sz w:val="24"/>
                <w:szCs w:val="24"/>
              </w:rPr>
              <w:t>83,86</w:t>
            </w:r>
          </w:p>
        </w:tc>
      </w:tr>
      <w:tr w:rsidR="003A018D" w:rsidRPr="00D7217F" w:rsidTr="00995BFC">
        <w:tc>
          <w:tcPr>
            <w:tcW w:w="21943" w:type="dxa"/>
            <w:gridSpan w:val="18"/>
            <w:hideMark/>
          </w:tcPr>
          <w:p w:rsidR="003A018D" w:rsidRPr="00D7217F" w:rsidRDefault="003A018D" w:rsidP="00F60E70">
            <w:pPr>
              <w:pageBreakBefore/>
              <w:jc w:val="center"/>
              <w:rPr>
                <w:kern w:val="2"/>
                <w:sz w:val="24"/>
                <w:szCs w:val="24"/>
              </w:rPr>
            </w:pPr>
            <w:r w:rsidRPr="00D7217F">
              <w:rPr>
                <w:kern w:val="2"/>
                <w:sz w:val="24"/>
                <w:szCs w:val="24"/>
              </w:rPr>
              <w:lastRenderedPageBreak/>
              <w:t>2. Подпрограмма «Развитие жилищного хозяйства в Ростовской области»</w:t>
            </w:r>
          </w:p>
        </w:tc>
      </w:tr>
      <w:tr w:rsidR="003A018D" w:rsidRPr="00D7217F" w:rsidTr="00995BFC">
        <w:tc>
          <w:tcPr>
            <w:tcW w:w="825" w:type="dxa"/>
            <w:hideMark/>
          </w:tcPr>
          <w:p w:rsidR="003A018D" w:rsidRPr="00D7217F" w:rsidRDefault="003A018D" w:rsidP="00F60E70">
            <w:pPr>
              <w:jc w:val="center"/>
              <w:rPr>
                <w:kern w:val="2"/>
                <w:sz w:val="24"/>
                <w:szCs w:val="24"/>
              </w:rPr>
            </w:pPr>
            <w:r w:rsidRPr="00D7217F">
              <w:rPr>
                <w:kern w:val="2"/>
                <w:sz w:val="24"/>
                <w:szCs w:val="24"/>
              </w:rPr>
              <w:t>2.1.</w:t>
            </w:r>
          </w:p>
        </w:tc>
        <w:tc>
          <w:tcPr>
            <w:tcW w:w="2531" w:type="dxa"/>
            <w:hideMark/>
          </w:tcPr>
          <w:p w:rsidR="003A018D" w:rsidRPr="00D7217F" w:rsidRDefault="003A018D" w:rsidP="00F60E70">
            <w:pPr>
              <w:rPr>
                <w:kern w:val="2"/>
                <w:sz w:val="24"/>
                <w:szCs w:val="24"/>
              </w:rPr>
            </w:pPr>
            <w:r w:rsidRPr="00D7217F">
              <w:rPr>
                <w:kern w:val="2"/>
                <w:sz w:val="24"/>
                <w:szCs w:val="24"/>
              </w:rPr>
              <w:t xml:space="preserve">1.1. Доля отремонтированных систем в многоквартирных домах в общей структуре многоквартирных домов, подлежащих капитальному ремонту </w:t>
            </w:r>
          </w:p>
        </w:tc>
        <w:tc>
          <w:tcPr>
            <w:tcW w:w="1339" w:type="dxa"/>
            <w:hideMark/>
          </w:tcPr>
          <w:p w:rsidR="003A018D" w:rsidRPr="00D7217F" w:rsidRDefault="003A018D" w:rsidP="00F60E70">
            <w:pPr>
              <w:jc w:val="center"/>
              <w:rPr>
                <w:kern w:val="2"/>
                <w:sz w:val="24"/>
                <w:szCs w:val="24"/>
              </w:rPr>
            </w:pPr>
            <w:r w:rsidRPr="00D7217F">
              <w:rPr>
                <w:kern w:val="2"/>
                <w:sz w:val="24"/>
                <w:szCs w:val="24"/>
              </w:rPr>
              <w:t>ведомст</w:t>
            </w:r>
            <w:r>
              <w:rPr>
                <w:kern w:val="2"/>
                <w:sz w:val="24"/>
                <w:szCs w:val="24"/>
              </w:rPr>
              <w:softHyphen/>
            </w:r>
            <w:r w:rsidRPr="00D7217F">
              <w:rPr>
                <w:kern w:val="2"/>
                <w:sz w:val="24"/>
                <w:szCs w:val="24"/>
              </w:rPr>
              <w:t>венный</w:t>
            </w:r>
          </w:p>
        </w:tc>
        <w:tc>
          <w:tcPr>
            <w:tcW w:w="1147" w:type="dxa"/>
            <w:hideMark/>
          </w:tcPr>
          <w:p w:rsidR="003A018D" w:rsidRPr="00D7217F" w:rsidRDefault="003A018D" w:rsidP="00F60E70">
            <w:pPr>
              <w:jc w:val="center"/>
              <w:rPr>
                <w:kern w:val="2"/>
                <w:sz w:val="24"/>
                <w:szCs w:val="24"/>
              </w:rPr>
            </w:pPr>
            <w:r w:rsidRPr="00D7217F">
              <w:rPr>
                <w:kern w:val="2"/>
                <w:sz w:val="24"/>
                <w:szCs w:val="24"/>
              </w:rPr>
              <w:t>процен</w:t>
            </w:r>
            <w:r>
              <w:rPr>
                <w:kern w:val="2"/>
                <w:sz w:val="24"/>
                <w:szCs w:val="24"/>
              </w:rPr>
              <w:softHyphen/>
            </w:r>
            <w:r w:rsidRPr="00D7217F">
              <w:rPr>
                <w:kern w:val="2"/>
                <w:sz w:val="24"/>
                <w:szCs w:val="24"/>
              </w:rPr>
              <w:t>тов</w:t>
            </w:r>
          </w:p>
        </w:tc>
        <w:tc>
          <w:tcPr>
            <w:tcW w:w="1148" w:type="dxa"/>
            <w:hideMark/>
          </w:tcPr>
          <w:p w:rsidR="003A018D" w:rsidRPr="00D7217F" w:rsidRDefault="003A018D" w:rsidP="00F60E70">
            <w:pPr>
              <w:jc w:val="center"/>
              <w:rPr>
                <w:kern w:val="2"/>
                <w:sz w:val="24"/>
                <w:szCs w:val="24"/>
              </w:rPr>
            </w:pPr>
            <w:r w:rsidRPr="00D7217F">
              <w:rPr>
                <w:kern w:val="2"/>
                <w:sz w:val="24"/>
                <w:szCs w:val="24"/>
              </w:rPr>
              <w:t>3,20</w:t>
            </w:r>
          </w:p>
        </w:tc>
        <w:tc>
          <w:tcPr>
            <w:tcW w:w="1148" w:type="dxa"/>
            <w:hideMark/>
          </w:tcPr>
          <w:p w:rsidR="003A018D" w:rsidRPr="00D7217F" w:rsidRDefault="003A018D" w:rsidP="00F60E70">
            <w:pPr>
              <w:jc w:val="center"/>
              <w:rPr>
                <w:kern w:val="2"/>
                <w:sz w:val="24"/>
                <w:szCs w:val="24"/>
              </w:rPr>
            </w:pPr>
            <w:r w:rsidRPr="00D7217F">
              <w:rPr>
                <w:kern w:val="2"/>
                <w:sz w:val="24"/>
                <w:szCs w:val="24"/>
              </w:rPr>
              <w:t>3,50</w:t>
            </w:r>
          </w:p>
        </w:tc>
        <w:tc>
          <w:tcPr>
            <w:tcW w:w="1149" w:type="dxa"/>
            <w:hideMark/>
          </w:tcPr>
          <w:p w:rsidR="003A018D" w:rsidRPr="00D7217F" w:rsidRDefault="003A018D" w:rsidP="00F60E70">
            <w:pPr>
              <w:jc w:val="center"/>
              <w:rPr>
                <w:kern w:val="2"/>
                <w:sz w:val="24"/>
                <w:szCs w:val="24"/>
              </w:rPr>
            </w:pPr>
            <w:r w:rsidRPr="00D7217F">
              <w:rPr>
                <w:kern w:val="2"/>
                <w:sz w:val="24"/>
                <w:szCs w:val="24"/>
              </w:rPr>
              <w:t>5,30**</w:t>
            </w:r>
          </w:p>
        </w:tc>
        <w:tc>
          <w:tcPr>
            <w:tcW w:w="1148" w:type="dxa"/>
            <w:hideMark/>
          </w:tcPr>
          <w:p w:rsidR="003A018D" w:rsidRPr="00D7217F" w:rsidRDefault="003A018D" w:rsidP="00F60E70">
            <w:pPr>
              <w:jc w:val="center"/>
              <w:rPr>
                <w:kern w:val="2"/>
                <w:sz w:val="24"/>
                <w:szCs w:val="24"/>
              </w:rPr>
            </w:pPr>
            <w:r w:rsidRPr="00D7217F">
              <w:rPr>
                <w:kern w:val="2"/>
                <w:sz w:val="24"/>
                <w:szCs w:val="24"/>
              </w:rPr>
              <w:t>7,20**</w:t>
            </w:r>
          </w:p>
        </w:tc>
        <w:tc>
          <w:tcPr>
            <w:tcW w:w="1151" w:type="dxa"/>
            <w:hideMark/>
          </w:tcPr>
          <w:p w:rsidR="003A018D" w:rsidRPr="00D7217F" w:rsidRDefault="003A018D" w:rsidP="00F60E70">
            <w:pPr>
              <w:jc w:val="center"/>
              <w:rPr>
                <w:kern w:val="2"/>
                <w:sz w:val="24"/>
                <w:szCs w:val="24"/>
              </w:rPr>
            </w:pPr>
            <w:r w:rsidRPr="00D7217F">
              <w:rPr>
                <w:kern w:val="2"/>
                <w:sz w:val="24"/>
                <w:szCs w:val="24"/>
              </w:rPr>
              <w:t>9,20**</w:t>
            </w:r>
          </w:p>
        </w:tc>
        <w:tc>
          <w:tcPr>
            <w:tcW w:w="1148" w:type="dxa"/>
            <w:hideMark/>
          </w:tcPr>
          <w:p w:rsidR="003A018D" w:rsidRPr="00D7217F" w:rsidRDefault="003A018D" w:rsidP="00F60E70">
            <w:pPr>
              <w:jc w:val="center"/>
              <w:rPr>
                <w:kern w:val="2"/>
                <w:sz w:val="24"/>
                <w:szCs w:val="24"/>
              </w:rPr>
            </w:pPr>
            <w:r w:rsidRPr="00D7217F">
              <w:rPr>
                <w:kern w:val="2"/>
                <w:sz w:val="24"/>
                <w:szCs w:val="24"/>
              </w:rPr>
              <w:t>11,00**</w:t>
            </w:r>
          </w:p>
        </w:tc>
        <w:tc>
          <w:tcPr>
            <w:tcW w:w="1149" w:type="dxa"/>
            <w:hideMark/>
          </w:tcPr>
          <w:p w:rsidR="003A018D" w:rsidRPr="00D7217F" w:rsidRDefault="003A018D" w:rsidP="00F60E70">
            <w:pPr>
              <w:jc w:val="center"/>
              <w:rPr>
                <w:kern w:val="2"/>
                <w:sz w:val="24"/>
                <w:szCs w:val="24"/>
              </w:rPr>
            </w:pPr>
            <w:r w:rsidRPr="00D7217F">
              <w:rPr>
                <w:kern w:val="2"/>
                <w:sz w:val="24"/>
                <w:szCs w:val="24"/>
              </w:rPr>
              <w:t>12,80**</w:t>
            </w:r>
          </w:p>
        </w:tc>
        <w:tc>
          <w:tcPr>
            <w:tcW w:w="1148" w:type="dxa"/>
            <w:hideMark/>
          </w:tcPr>
          <w:p w:rsidR="003A018D" w:rsidRPr="00D7217F" w:rsidRDefault="003A018D" w:rsidP="00F60E70">
            <w:pPr>
              <w:jc w:val="center"/>
              <w:rPr>
                <w:kern w:val="2"/>
                <w:sz w:val="24"/>
                <w:szCs w:val="24"/>
              </w:rPr>
            </w:pPr>
            <w:r w:rsidRPr="00D7217F">
              <w:rPr>
                <w:kern w:val="2"/>
                <w:sz w:val="24"/>
                <w:szCs w:val="24"/>
              </w:rPr>
              <w:t>14,50**</w:t>
            </w:r>
          </w:p>
        </w:tc>
        <w:tc>
          <w:tcPr>
            <w:tcW w:w="1157" w:type="dxa"/>
            <w:hideMark/>
          </w:tcPr>
          <w:p w:rsidR="003A018D" w:rsidRPr="00D7217F" w:rsidRDefault="003A018D" w:rsidP="00F60E70">
            <w:pPr>
              <w:jc w:val="center"/>
              <w:rPr>
                <w:kern w:val="2"/>
                <w:sz w:val="24"/>
                <w:szCs w:val="24"/>
              </w:rPr>
            </w:pPr>
            <w:r w:rsidRPr="00D7217F">
              <w:rPr>
                <w:kern w:val="2"/>
                <w:sz w:val="24"/>
                <w:szCs w:val="24"/>
              </w:rPr>
              <w:t>16,10**</w:t>
            </w:r>
          </w:p>
        </w:tc>
        <w:tc>
          <w:tcPr>
            <w:tcW w:w="1149" w:type="dxa"/>
            <w:hideMark/>
          </w:tcPr>
          <w:p w:rsidR="003A018D" w:rsidRPr="00D7217F" w:rsidRDefault="003A018D" w:rsidP="00F60E70">
            <w:pPr>
              <w:jc w:val="center"/>
              <w:rPr>
                <w:kern w:val="2"/>
                <w:sz w:val="24"/>
                <w:szCs w:val="24"/>
              </w:rPr>
            </w:pPr>
            <w:r w:rsidRPr="00D7217F">
              <w:rPr>
                <w:kern w:val="2"/>
                <w:sz w:val="24"/>
                <w:szCs w:val="24"/>
              </w:rPr>
              <w:t>17,70**</w:t>
            </w:r>
          </w:p>
        </w:tc>
        <w:tc>
          <w:tcPr>
            <w:tcW w:w="1154" w:type="dxa"/>
            <w:hideMark/>
          </w:tcPr>
          <w:p w:rsidR="003A018D" w:rsidRPr="00D7217F" w:rsidRDefault="003A018D" w:rsidP="00F60E70">
            <w:pPr>
              <w:jc w:val="center"/>
              <w:rPr>
                <w:kern w:val="2"/>
                <w:sz w:val="24"/>
                <w:szCs w:val="24"/>
              </w:rPr>
            </w:pPr>
            <w:r w:rsidRPr="00D7217F">
              <w:rPr>
                <w:kern w:val="2"/>
                <w:sz w:val="24"/>
                <w:szCs w:val="24"/>
              </w:rPr>
              <w:t>19,30**</w:t>
            </w:r>
          </w:p>
        </w:tc>
        <w:tc>
          <w:tcPr>
            <w:tcW w:w="1149" w:type="dxa"/>
            <w:hideMark/>
          </w:tcPr>
          <w:p w:rsidR="003A018D" w:rsidRPr="00D7217F" w:rsidRDefault="003A018D" w:rsidP="00F60E70">
            <w:pPr>
              <w:jc w:val="center"/>
              <w:rPr>
                <w:kern w:val="2"/>
                <w:sz w:val="24"/>
                <w:szCs w:val="24"/>
              </w:rPr>
            </w:pPr>
            <w:r w:rsidRPr="00D7217F">
              <w:rPr>
                <w:kern w:val="2"/>
                <w:sz w:val="24"/>
                <w:szCs w:val="24"/>
              </w:rPr>
              <w:t>20,80**</w:t>
            </w:r>
          </w:p>
        </w:tc>
        <w:tc>
          <w:tcPr>
            <w:tcW w:w="1149" w:type="dxa"/>
            <w:hideMark/>
          </w:tcPr>
          <w:p w:rsidR="003A018D" w:rsidRPr="00D7217F" w:rsidRDefault="003A018D" w:rsidP="00F60E70">
            <w:pPr>
              <w:jc w:val="center"/>
              <w:rPr>
                <w:kern w:val="2"/>
                <w:sz w:val="24"/>
                <w:szCs w:val="24"/>
              </w:rPr>
            </w:pPr>
            <w:r w:rsidRPr="00D7217F">
              <w:rPr>
                <w:kern w:val="2"/>
                <w:sz w:val="24"/>
                <w:szCs w:val="24"/>
              </w:rPr>
              <w:t>22,40**</w:t>
            </w:r>
          </w:p>
        </w:tc>
        <w:tc>
          <w:tcPr>
            <w:tcW w:w="1154" w:type="dxa"/>
            <w:hideMark/>
          </w:tcPr>
          <w:p w:rsidR="003A018D" w:rsidRPr="00D7217F" w:rsidRDefault="003A018D" w:rsidP="00F60E70">
            <w:pPr>
              <w:jc w:val="center"/>
              <w:rPr>
                <w:kern w:val="2"/>
                <w:sz w:val="24"/>
                <w:szCs w:val="24"/>
              </w:rPr>
            </w:pPr>
            <w:r w:rsidRPr="00D7217F">
              <w:rPr>
                <w:kern w:val="2"/>
                <w:sz w:val="24"/>
                <w:szCs w:val="24"/>
              </w:rPr>
              <w:t>25,00**</w:t>
            </w:r>
          </w:p>
        </w:tc>
      </w:tr>
      <w:tr w:rsidR="003A018D" w:rsidRPr="00D7217F" w:rsidTr="00995BFC">
        <w:tc>
          <w:tcPr>
            <w:tcW w:w="825" w:type="dxa"/>
            <w:hideMark/>
          </w:tcPr>
          <w:p w:rsidR="003A018D" w:rsidRPr="00D7217F" w:rsidRDefault="003A018D" w:rsidP="00F60E70">
            <w:pPr>
              <w:jc w:val="center"/>
              <w:rPr>
                <w:kern w:val="2"/>
                <w:sz w:val="24"/>
                <w:szCs w:val="24"/>
              </w:rPr>
            </w:pPr>
            <w:r w:rsidRPr="00D7217F">
              <w:rPr>
                <w:kern w:val="2"/>
                <w:sz w:val="24"/>
                <w:szCs w:val="24"/>
              </w:rPr>
              <w:t>2.2.</w:t>
            </w:r>
          </w:p>
        </w:tc>
        <w:tc>
          <w:tcPr>
            <w:tcW w:w="2531" w:type="dxa"/>
            <w:hideMark/>
          </w:tcPr>
          <w:p w:rsidR="003A018D" w:rsidRPr="00D7217F" w:rsidRDefault="003A018D" w:rsidP="00F60E70">
            <w:pPr>
              <w:rPr>
                <w:kern w:val="2"/>
                <w:sz w:val="24"/>
                <w:szCs w:val="24"/>
              </w:rPr>
            </w:pPr>
            <w:r w:rsidRPr="00D7217F">
              <w:rPr>
                <w:kern w:val="2"/>
                <w:sz w:val="24"/>
                <w:szCs w:val="24"/>
              </w:rPr>
              <w:t xml:space="preserve">1.2. Количество управляющих организаций </w:t>
            </w:r>
          </w:p>
          <w:p w:rsidR="003A018D" w:rsidRPr="00D7217F" w:rsidRDefault="003A018D" w:rsidP="00F60E70">
            <w:pPr>
              <w:rPr>
                <w:kern w:val="2"/>
                <w:sz w:val="24"/>
                <w:szCs w:val="24"/>
              </w:rPr>
            </w:pPr>
            <w:r w:rsidRPr="00D7217F">
              <w:rPr>
                <w:kern w:val="2"/>
                <w:sz w:val="24"/>
                <w:szCs w:val="24"/>
              </w:rPr>
              <w:t>и товариществ собственников жилья</w:t>
            </w:r>
          </w:p>
        </w:tc>
        <w:tc>
          <w:tcPr>
            <w:tcW w:w="1339" w:type="dxa"/>
            <w:hideMark/>
          </w:tcPr>
          <w:p w:rsidR="003A018D" w:rsidRPr="00D7217F" w:rsidRDefault="003A018D" w:rsidP="00F60E70">
            <w:pPr>
              <w:jc w:val="center"/>
              <w:rPr>
                <w:kern w:val="2"/>
                <w:sz w:val="24"/>
                <w:szCs w:val="24"/>
              </w:rPr>
            </w:pPr>
            <w:r w:rsidRPr="00D7217F">
              <w:rPr>
                <w:kern w:val="2"/>
                <w:sz w:val="24"/>
                <w:szCs w:val="24"/>
              </w:rPr>
              <w:t>статисти</w:t>
            </w:r>
            <w:r>
              <w:rPr>
                <w:kern w:val="2"/>
                <w:sz w:val="24"/>
                <w:szCs w:val="24"/>
              </w:rPr>
              <w:softHyphen/>
            </w:r>
            <w:r w:rsidRPr="00D7217F">
              <w:rPr>
                <w:kern w:val="2"/>
                <w:sz w:val="24"/>
                <w:szCs w:val="24"/>
              </w:rPr>
              <w:t>ческий</w:t>
            </w:r>
          </w:p>
        </w:tc>
        <w:tc>
          <w:tcPr>
            <w:tcW w:w="1147" w:type="dxa"/>
            <w:hideMark/>
          </w:tcPr>
          <w:p w:rsidR="003A018D" w:rsidRPr="00D7217F" w:rsidRDefault="003A018D" w:rsidP="00F60E70">
            <w:pPr>
              <w:jc w:val="center"/>
              <w:rPr>
                <w:kern w:val="2"/>
                <w:sz w:val="24"/>
                <w:szCs w:val="24"/>
              </w:rPr>
            </w:pPr>
            <w:r w:rsidRPr="00D7217F">
              <w:rPr>
                <w:kern w:val="2"/>
                <w:sz w:val="24"/>
                <w:szCs w:val="24"/>
              </w:rPr>
              <w:t>единиц</w:t>
            </w:r>
          </w:p>
        </w:tc>
        <w:tc>
          <w:tcPr>
            <w:tcW w:w="1148" w:type="dxa"/>
            <w:hideMark/>
          </w:tcPr>
          <w:p w:rsidR="003A018D" w:rsidRPr="00D7217F" w:rsidRDefault="003A018D" w:rsidP="00F60E70">
            <w:pPr>
              <w:jc w:val="center"/>
              <w:rPr>
                <w:kern w:val="2"/>
                <w:sz w:val="24"/>
                <w:szCs w:val="24"/>
              </w:rPr>
            </w:pPr>
            <w:r w:rsidRPr="00D7217F">
              <w:rPr>
                <w:kern w:val="2"/>
                <w:sz w:val="24"/>
                <w:szCs w:val="24"/>
              </w:rPr>
              <w:t>2482</w:t>
            </w:r>
          </w:p>
        </w:tc>
        <w:tc>
          <w:tcPr>
            <w:tcW w:w="1148" w:type="dxa"/>
            <w:hideMark/>
          </w:tcPr>
          <w:p w:rsidR="003A018D" w:rsidRPr="00D7217F" w:rsidRDefault="003A018D" w:rsidP="00F60E70">
            <w:pPr>
              <w:jc w:val="center"/>
              <w:rPr>
                <w:kern w:val="2"/>
                <w:sz w:val="24"/>
                <w:szCs w:val="24"/>
              </w:rPr>
            </w:pPr>
            <w:r w:rsidRPr="00D7217F">
              <w:rPr>
                <w:kern w:val="2"/>
                <w:sz w:val="24"/>
                <w:szCs w:val="24"/>
              </w:rPr>
              <w:t>2482</w:t>
            </w:r>
          </w:p>
        </w:tc>
        <w:tc>
          <w:tcPr>
            <w:tcW w:w="1149" w:type="dxa"/>
            <w:hideMark/>
          </w:tcPr>
          <w:p w:rsidR="003A018D" w:rsidRPr="00D7217F" w:rsidRDefault="003A018D" w:rsidP="00F60E70">
            <w:pPr>
              <w:jc w:val="center"/>
              <w:rPr>
                <w:kern w:val="2"/>
                <w:sz w:val="24"/>
                <w:szCs w:val="24"/>
              </w:rPr>
            </w:pPr>
            <w:r w:rsidRPr="00D7217F">
              <w:rPr>
                <w:kern w:val="2"/>
                <w:sz w:val="24"/>
                <w:szCs w:val="24"/>
              </w:rPr>
              <w:t>2482</w:t>
            </w:r>
          </w:p>
        </w:tc>
        <w:tc>
          <w:tcPr>
            <w:tcW w:w="1148" w:type="dxa"/>
            <w:hideMark/>
          </w:tcPr>
          <w:p w:rsidR="003A018D" w:rsidRPr="00D7217F" w:rsidRDefault="003A018D" w:rsidP="00F60E70">
            <w:pPr>
              <w:jc w:val="center"/>
              <w:rPr>
                <w:kern w:val="2"/>
                <w:sz w:val="24"/>
                <w:szCs w:val="24"/>
              </w:rPr>
            </w:pPr>
            <w:r w:rsidRPr="00D7217F">
              <w:rPr>
                <w:kern w:val="2"/>
                <w:sz w:val="24"/>
                <w:szCs w:val="24"/>
              </w:rPr>
              <w:t>2482</w:t>
            </w:r>
          </w:p>
        </w:tc>
        <w:tc>
          <w:tcPr>
            <w:tcW w:w="1151" w:type="dxa"/>
            <w:hideMark/>
          </w:tcPr>
          <w:p w:rsidR="003A018D" w:rsidRPr="00D7217F" w:rsidRDefault="003A018D" w:rsidP="00F60E70">
            <w:pPr>
              <w:jc w:val="center"/>
              <w:rPr>
                <w:kern w:val="2"/>
                <w:sz w:val="24"/>
                <w:szCs w:val="24"/>
              </w:rPr>
            </w:pPr>
            <w:r w:rsidRPr="00D7217F">
              <w:rPr>
                <w:kern w:val="2"/>
                <w:sz w:val="24"/>
                <w:szCs w:val="24"/>
              </w:rPr>
              <w:t>2482</w:t>
            </w:r>
          </w:p>
        </w:tc>
        <w:tc>
          <w:tcPr>
            <w:tcW w:w="1148" w:type="dxa"/>
            <w:hideMark/>
          </w:tcPr>
          <w:p w:rsidR="003A018D" w:rsidRPr="00D7217F" w:rsidRDefault="003A018D" w:rsidP="00F60E70">
            <w:pPr>
              <w:jc w:val="center"/>
              <w:rPr>
                <w:kern w:val="2"/>
                <w:sz w:val="24"/>
                <w:szCs w:val="24"/>
              </w:rPr>
            </w:pPr>
            <w:r w:rsidRPr="00D7217F">
              <w:rPr>
                <w:kern w:val="2"/>
                <w:sz w:val="24"/>
                <w:szCs w:val="24"/>
              </w:rPr>
              <w:t>2482</w:t>
            </w:r>
          </w:p>
        </w:tc>
        <w:tc>
          <w:tcPr>
            <w:tcW w:w="1149" w:type="dxa"/>
            <w:hideMark/>
          </w:tcPr>
          <w:p w:rsidR="003A018D" w:rsidRPr="00D7217F" w:rsidRDefault="003A018D" w:rsidP="00F60E70">
            <w:pPr>
              <w:jc w:val="center"/>
              <w:rPr>
                <w:kern w:val="2"/>
                <w:sz w:val="24"/>
                <w:szCs w:val="24"/>
              </w:rPr>
            </w:pPr>
            <w:r w:rsidRPr="00D7217F">
              <w:rPr>
                <w:kern w:val="2"/>
                <w:sz w:val="24"/>
                <w:szCs w:val="24"/>
              </w:rPr>
              <w:t>2482</w:t>
            </w:r>
          </w:p>
        </w:tc>
        <w:tc>
          <w:tcPr>
            <w:tcW w:w="1148" w:type="dxa"/>
            <w:hideMark/>
          </w:tcPr>
          <w:p w:rsidR="003A018D" w:rsidRPr="00D7217F" w:rsidRDefault="003A018D" w:rsidP="00F60E70">
            <w:pPr>
              <w:jc w:val="center"/>
              <w:rPr>
                <w:kern w:val="2"/>
                <w:sz w:val="24"/>
                <w:szCs w:val="24"/>
              </w:rPr>
            </w:pPr>
            <w:r w:rsidRPr="00D7217F">
              <w:rPr>
                <w:kern w:val="2"/>
                <w:sz w:val="24"/>
                <w:szCs w:val="24"/>
              </w:rPr>
              <w:t>2482</w:t>
            </w:r>
          </w:p>
        </w:tc>
        <w:tc>
          <w:tcPr>
            <w:tcW w:w="1157" w:type="dxa"/>
            <w:hideMark/>
          </w:tcPr>
          <w:p w:rsidR="003A018D" w:rsidRPr="00D7217F" w:rsidRDefault="003A018D" w:rsidP="00F60E70">
            <w:pPr>
              <w:jc w:val="center"/>
              <w:rPr>
                <w:kern w:val="2"/>
                <w:sz w:val="24"/>
                <w:szCs w:val="24"/>
              </w:rPr>
            </w:pPr>
            <w:r w:rsidRPr="00D7217F">
              <w:rPr>
                <w:kern w:val="2"/>
                <w:sz w:val="24"/>
                <w:szCs w:val="24"/>
              </w:rPr>
              <w:t>2482</w:t>
            </w:r>
          </w:p>
        </w:tc>
        <w:tc>
          <w:tcPr>
            <w:tcW w:w="1149" w:type="dxa"/>
            <w:hideMark/>
          </w:tcPr>
          <w:p w:rsidR="003A018D" w:rsidRPr="00D7217F" w:rsidRDefault="003A018D" w:rsidP="00F60E70">
            <w:pPr>
              <w:jc w:val="center"/>
              <w:rPr>
                <w:kern w:val="2"/>
                <w:sz w:val="24"/>
                <w:szCs w:val="24"/>
              </w:rPr>
            </w:pPr>
            <w:r w:rsidRPr="00D7217F">
              <w:rPr>
                <w:kern w:val="2"/>
                <w:sz w:val="24"/>
                <w:szCs w:val="24"/>
              </w:rPr>
              <w:t>2482</w:t>
            </w:r>
          </w:p>
        </w:tc>
        <w:tc>
          <w:tcPr>
            <w:tcW w:w="1154" w:type="dxa"/>
            <w:hideMark/>
          </w:tcPr>
          <w:p w:rsidR="003A018D" w:rsidRPr="00D7217F" w:rsidRDefault="003A018D" w:rsidP="00F60E70">
            <w:pPr>
              <w:jc w:val="center"/>
              <w:rPr>
                <w:kern w:val="2"/>
                <w:sz w:val="24"/>
                <w:szCs w:val="24"/>
              </w:rPr>
            </w:pPr>
            <w:r w:rsidRPr="00D7217F">
              <w:rPr>
                <w:kern w:val="2"/>
                <w:sz w:val="24"/>
                <w:szCs w:val="24"/>
              </w:rPr>
              <w:t>2482</w:t>
            </w:r>
          </w:p>
        </w:tc>
        <w:tc>
          <w:tcPr>
            <w:tcW w:w="1149" w:type="dxa"/>
            <w:hideMark/>
          </w:tcPr>
          <w:p w:rsidR="003A018D" w:rsidRPr="00D7217F" w:rsidRDefault="003A018D" w:rsidP="00F60E70">
            <w:pPr>
              <w:jc w:val="center"/>
              <w:rPr>
                <w:kern w:val="2"/>
                <w:sz w:val="24"/>
                <w:szCs w:val="24"/>
              </w:rPr>
            </w:pPr>
            <w:r w:rsidRPr="00D7217F">
              <w:rPr>
                <w:kern w:val="2"/>
                <w:sz w:val="24"/>
                <w:szCs w:val="24"/>
              </w:rPr>
              <w:t>2482</w:t>
            </w:r>
          </w:p>
        </w:tc>
        <w:tc>
          <w:tcPr>
            <w:tcW w:w="1149" w:type="dxa"/>
            <w:hideMark/>
          </w:tcPr>
          <w:p w:rsidR="003A018D" w:rsidRPr="00D7217F" w:rsidRDefault="003A018D" w:rsidP="00F60E70">
            <w:pPr>
              <w:jc w:val="center"/>
              <w:rPr>
                <w:kern w:val="2"/>
                <w:sz w:val="24"/>
                <w:szCs w:val="24"/>
              </w:rPr>
            </w:pPr>
            <w:r w:rsidRPr="00D7217F">
              <w:rPr>
                <w:kern w:val="2"/>
                <w:sz w:val="24"/>
                <w:szCs w:val="24"/>
              </w:rPr>
              <w:t>2482</w:t>
            </w:r>
          </w:p>
        </w:tc>
        <w:tc>
          <w:tcPr>
            <w:tcW w:w="1154" w:type="dxa"/>
            <w:hideMark/>
          </w:tcPr>
          <w:p w:rsidR="003A018D" w:rsidRPr="00D7217F" w:rsidRDefault="003A018D" w:rsidP="00F60E70">
            <w:pPr>
              <w:jc w:val="center"/>
              <w:rPr>
                <w:kern w:val="2"/>
                <w:sz w:val="24"/>
                <w:szCs w:val="24"/>
              </w:rPr>
            </w:pPr>
            <w:r w:rsidRPr="00D7217F">
              <w:rPr>
                <w:kern w:val="2"/>
                <w:sz w:val="24"/>
                <w:szCs w:val="24"/>
              </w:rPr>
              <w:t>2482</w:t>
            </w:r>
          </w:p>
        </w:tc>
      </w:tr>
      <w:tr w:rsidR="003A018D" w:rsidRPr="00D7217F" w:rsidTr="00995BFC">
        <w:tc>
          <w:tcPr>
            <w:tcW w:w="825" w:type="dxa"/>
            <w:hideMark/>
          </w:tcPr>
          <w:p w:rsidR="003A018D" w:rsidRPr="00D7217F" w:rsidRDefault="003A018D" w:rsidP="00F60E70">
            <w:pPr>
              <w:jc w:val="center"/>
              <w:rPr>
                <w:kern w:val="2"/>
                <w:sz w:val="24"/>
                <w:szCs w:val="24"/>
              </w:rPr>
            </w:pPr>
            <w:r w:rsidRPr="00D7217F">
              <w:rPr>
                <w:kern w:val="2"/>
                <w:sz w:val="24"/>
                <w:szCs w:val="24"/>
              </w:rPr>
              <w:t>2.3.</w:t>
            </w:r>
          </w:p>
        </w:tc>
        <w:tc>
          <w:tcPr>
            <w:tcW w:w="2531" w:type="dxa"/>
            <w:hideMark/>
          </w:tcPr>
          <w:p w:rsidR="003A018D" w:rsidRPr="00D7217F" w:rsidRDefault="003A018D" w:rsidP="00F60E70">
            <w:pPr>
              <w:rPr>
                <w:kern w:val="2"/>
                <w:sz w:val="24"/>
                <w:szCs w:val="24"/>
              </w:rPr>
            </w:pPr>
            <w:r w:rsidRPr="00D7217F">
              <w:rPr>
                <w:kern w:val="2"/>
                <w:sz w:val="24"/>
                <w:szCs w:val="24"/>
              </w:rPr>
              <w:t>1.3. Количество лиц, обученных основам управления многоквартирными домами</w:t>
            </w:r>
          </w:p>
        </w:tc>
        <w:tc>
          <w:tcPr>
            <w:tcW w:w="1339" w:type="dxa"/>
            <w:hideMark/>
          </w:tcPr>
          <w:p w:rsidR="003A018D" w:rsidRPr="00D7217F" w:rsidRDefault="003A018D" w:rsidP="00F60E70">
            <w:pPr>
              <w:jc w:val="center"/>
              <w:rPr>
                <w:kern w:val="2"/>
                <w:sz w:val="24"/>
                <w:szCs w:val="24"/>
              </w:rPr>
            </w:pPr>
            <w:r w:rsidRPr="00D7217F">
              <w:rPr>
                <w:kern w:val="2"/>
                <w:sz w:val="24"/>
                <w:szCs w:val="24"/>
              </w:rPr>
              <w:t>ведомст</w:t>
            </w:r>
            <w:r>
              <w:rPr>
                <w:kern w:val="2"/>
                <w:sz w:val="24"/>
                <w:szCs w:val="24"/>
              </w:rPr>
              <w:softHyphen/>
            </w:r>
            <w:r w:rsidRPr="00D7217F">
              <w:rPr>
                <w:kern w:val="2"/>
                <w:sz w:val="24"/>
                <w:szCs w:val="24"/>
              </w:rPr>
              <w:t>венный</w:t>
            </w:r>
          </w:p>
        </w:tc>
        <w:tc>
          <w:tcPr>
            <w:tcW w:w="1147" w:type="dxa"/>
            <w:hideMark/>
          </w:tcPr>
          <w:p w:rsidR="003A018D" w:rsidRPr="00D7217F" w:rsidRDefault="003A018D" w:rsidP="00F60E70">
            <w:pPr>
              <w:jc w:val="center"/>
              <w:rPr>
                <w:kern w:val="2"/>
                <w:sz w:val="24"/>
                <w:szCs w:val="24"/>
              </w:rPr>
            </w:pPr>
            <w:r w:rsidRPr="00D7217F">
              <w:rPr>
                <w:kern w:val="2"/>
                <w:sz w:val="24"/>
                <w:szCs w:val="24"/>
              </w:rPr>
              <w:t>человек</w:t>
            </w:r>
          </w:p>
        </w:tc>
        <w:tc>
          <w:tcPr>
            <w:tcW w:w="1148" w:type="dxa"/>
            <w:hideMark/>
          </w:tcPr>
          <w:p w:rsidR="003A018D" w:rsidRPr="00D7217F" w:rsidRDefault="003A018D" w:rsidP="00F60E70">
            <w:pPr>
              <w:jc w:val="center"/>
              <w:rPr>
                <w:kern w:val="2"/>
                <w:sz w:val="24"/>
                <w:szCs w:val="24"/>
              </w:rPr>
            </w:pPr>
            <w:r w:rsidRPr="00D7217F">
              <w:rPr>
                <w:kern w:val="2"/>
                <w:sz w:val="24"/>
                <w:szCs w:val="24"/>
              </w:rPr>
              <w:t>1270</w:t>
            </w:r>
          </w:p>
        </w:tc>
        <w:tc>
          <w:tcPr>
            <w:tcW w:w="1148" w:type="dxa"/>
            <w:hideMark/>
          </w:tcPr>
          <w:p w:rsidR="003A018D" w:rsidRPr="00D7217F" w:rsidRDefault="003A018D" w:rsidP="00F60E70">
            <w:pPr>
              <w:jc w:val="center"/>
              <w:rPr>
                <w:kern w:val="2"/>
                <w:sz w:val="24"/>
                <w:szCs w:val="24"/>
              </w:rPr>
            </w:pPr>
            <w:r w:rsidRPr="00D7217F">
              <w:rPr>
                <w:kern w:val="2"/>
                <w:sz w:val="24"/>
                <w:szCs w:val="24"/>
              </w:rPr>
              <w:t>1296</w:t>
            </w:r>
          </w:p>
        </w:tc>
        <w:tc>
          <w:tcPr>
            <w:tcW w:w="1149" w:type="dxa"/>
            <w:hideMark/>
          </w:tcPr>
          <w:p w:rsidR="003A018D" w:rsidRPr="00D7217F" w:rsidRDefault="003A018D" w:rsidP="00F60E70">
            <w:pPr>
              <w:jc w:val="center"/>
              <w:rPr>
                <w:kern w:val="2"/>
                <w:sz w:val="24"/>
                <w:szCs w:val="24"/>
              </w:rPr>
            </w:pPr>
            <w:r w:rsidRPr="00D7217F">
              <w:rPr>
                <w:kern w:val="2"/>
                <w:sz w:val="24"/>
                <w:szCs w:val="24"/>
              </w:rPr>
              <w:t>1296</w:t>
            </w:r>
          </w:p>
        </w:tc>
        <w:tc>
          <w:tcPr>
            <w:tcW w:w="1148" w:type="dxa"/>
            <w:hideMark/>
          </w:tcPr>
          <w:p w:rsidR="003A018D" w:rsidRPr="00D7217F" w:rsidRDefault="003A018D" w:rsidP="00F60E70">
            <w:pPr>
              <w:jc w:val="center"/>
              <w:rPr>
                <w:kern w:val="2"/>
                <w:sz w:val="24"/>
                <w:szCs w:val="24"/>
              </w:rPr>
            </w:pPr>
            <w:r w:rsidRPr="00D7217F">
              <w:rPr>
                <w:kern w:val="2"/>
                <w:sz w:val="24"/>
                <w:szCs w:val="24"/>
              </w:rPr>
              <w:t>1296</w:t>
            </w:r>
          </w:p>
        </w:tc>
        <w:tc>
          <w:tcPr>
            <w:tcW w:w="1151" w:type="dxa"/>
            <w:hideMark/>
          </w:tcPr>
          <w:p w:rsidR="003A018D" w:rsidRPr="00D7217F" w:rsidRDefault="003A018D" w:rsidP="00F60E70">
            <w:pPr>
              <w:jc w:val="center"/>
              <w:rPr>
                <w:kern w:val="2"/>
                <w:sz w:val="24"/>
                <w:szCs w:val="24"/>
              </w:rPr>
            </w:pPr>
            <w:r w:rsidRPr="00D7217F">
              <w:rPr>
                <w:kern w:val="2"/>
                <w:sz w:val="24"/>
                <w:szCs w:val="24"/>
              </w:rPr>
              <w:t>1296</w:t>
            </w:r>
          </w:p>
        </w:tc>
        <w:tc>
          <w:tcPr>
            <w:tcW w:w="1148" w:type="dxa"/>
            <w:hideMark/>
          </w:tcPr>
          <w:p w:rsidR="003A018D" w:rsidRPr="00D7217F" w:rsidRDefault="003A018D" w:rsidP="00F60E70">
            <w:pPr>
              <w:jc w:val="center"/>
              <w:rPr>
                <w:kern w:val="2"/>
                <w:sz w:val="24"/>
                <w:szCs w:val="24"/>
              </w:rPr>
            </w:pPr>
            <w:r w:rsidRPr="00D7217F">
              <w:rPr>
                <w:kern w:val="2"/>
                <w:sz w:val="24"/>
                <w:szCs w:val="24"/>
              </w:rPr>
              <w:t>1296</w:t>
            </w:r>
          </w:p>
        </w:tc>
        <w:tc>
          <w:tcPr>
            <w:tcW w:w="1149" w:type="dxa"/>
            <w:hideMark/>
          </w:tcPr>
          <w:p w:rsidR="003A018D" w:rsidRPr="00D7217F" w:rsidRDefault="003A018D" w:rsidP="00F60E70">
            <w:pPr>
              <w:jc w:val="center"/>
              <w:rPr>
                <w:kern w:val="2"/>
                <w:sz w:val="24"/>
                <w:szCs w:val="24"/>
              </w:rPr>
            </w:pPr>
            <w:r w:rsidRPr="00D7217F">
              <w:rPr>
                <w:kern w:val="2"/>
                <w:sz w:val="24"/>
                <w:szCs w:val="24"/>
              </w:rPr>
              <w:t>1296</w:t>
            </w:r>
          </w:p>
        </w:tc>
        <w:tc>
          <w:tcPr>
            <w:tcW w:w="1148" w:type="dxa"/>
            <w:hideMark/>
          </w:tcPr>
          <w:p w:rsidR="003A018D" w:rsidRPr="00D7217F" w:rsidRDefault="003A018D" w:rsidP="00F60E70">
            <w:pPr>
              <w:jc w:val="center"/>
              <w:rPr>
                <w:kern w:val="2"/>
                <w:sz w:val="24"/>
                <w:szCs w:val="24"/>
              </w:rPr>
            </w:pPr>
            <w:r w:rsidRPr="00D7217F">
              <w:rPr>
                <w:kern w:val="2"/>
                <w:sz w:val="24"/>
                <w:szCs w:val="24"/>
              </w:rPr>
              <w:t>1296</w:t>
            </w:r>
          </w:p>
        </w:tc>
        <w:tc>
          <w:tcPr>
            <w:tcW w:w="1157" w:type="dxa"/>
            <w:hideMark/>
          </w:tcPr>
          <w:p w:rsidR="003A018D" w:rsidRPr="00D7217F" w:rsidRDefault="003A018D" w:rsidP="00F60E70">
            <w:pPr>
              <w:jc w:val="center"/>
              <w:rPr>
                <w:kern w:val="2"/>
                <w:sz w:val="24"/>
                <w:szCs w:val="24"/>
              </w:rPr>
            </w:pPr>
            <w:r w:rsidRPr="00D7217F">
              <w:rPr>
                <w:kern w:val="2"/>
                <w:sz w:val="24"/>
                <w:szCs w:val="24"/>
              </w:rPr>
              <w:t>1296</w:t>
            </w:r>
          </w:p>
        </w:tc>
        <w:tc>
          <w:tcPr>
            <w:tcW w:w="1149" w:type="dxa"/>
            <w:hideMark/>
          </w:tcPr>
          <w:p w:rsidR="003A018D" w:rsidRPr="00D7217F" w:rsidRDefault="003A018D" w:rsidP="00F60E70">
            <w:pPr>
              <w:jc w:val="center"/>
              <w:rPr>
                <w:kern w:val="2"/>
                <w:sz w:val="24"/>
                <w:szCs w:val="24"/>
              </w:rPr>
            </w:pPr>
            <w:r w:rsidRPr="00D7217F">
              <w:rPr>
                <w:kern w:val="2"/>
                <w:sz w:val="24"/>
                <w:szCs w:val="24"/>
              </w:rPr>
              <w:t>1296</w:t>
            </w:r>
          </w:p>
        </w:tc>
        <w:tc>
          <w:tcPr>
            <w:tcW w:w="1154" w:type="dxa"/>
            <w:hideMark/>
          </w:tcPr>
          <w:p w:rsidR="003A018D" w:rsidRPr="00D7217F" w:rsidRDefault="003A018D" w:rsidP="00F60E70">
            <w:pPr>
              <w:jc w:val="center"/>
              <w:rPr>
                <w:kern w:val="2"/>
                <w:sz w:val="24"/>
                <w:szCs w:val="24"/>
              </w:rPr>
            </w:pPr>
            <w:r w:rsidRPr="00D7217F">
              <w:rPr>
                <w:kern w:val="2"/>
                <w:sz w:val="24"/>
                <w:szCs w:val="24"/>
              </w:rPr>
              <w:t>1296</w:t>
            </w:r>
          </w:p>
        </w:tc>
        <w:tc>
          <w:tcPr>
            <w:tcW w:w="1149" w:type="dxa"/>
            <w:hideMark/>
          </w:tcPr>
          <w:p w:rsidR="003A018D" w:rsidRPr="00D7217F" w:rsidRDefault="003A018D" w:rsidP="00F60E70">
            <w:pPr>
              <w:jc w:val="center"/>
              <w:rPr>
                <w:kern w:val="2"/>
                <w:sz w:val="24"/>
                <w:szCs w:val="24"/>
              </w:rPr>
            </w:pPr>
            <w:r w:rsidRPr="00D7217F">
              <w:rPr>
                <w:kern w:val="2"/>
                <w:sz w:val="24"/>
                <w:szCs w:val="24"/>
              </w:rPr>
              <w:t>1296</w:t>
            </w:r>
          </w:p>
        </w:tc>
        <w:tc>
          <w:tcPr>
            <w:tcW w:w="1149" w:type="dxa"/>
            <w:hideMark/>
          </w:tcPr>
          <w:p w:rsidR="003A018D" w:rsidRPr="00D7217F" w:rsidRDefault="003A018D" w:rsidP="00F60E70">
            <w:pPr>
              <w:jc w:val="center"/>
              <w:rPr>
                <w:kern w:val="2"/>
                <w:sz w:val="24"/>
                <w:szCs w:val="24"/>
              </w:rPr>
            </w:pPr>
            <w:r w:rsidRPr="00D7217F">
              <w:rPr>
                <w:kern w:val="2"/>
                <w:sz w:val="24"/>
                <w:szCs w:val="24"/>
              </w:rPr>
              <w:t>1296</w:t>
            </w:r>
          </w:p>
        </w:tc>
        <w:tc>
          <w:tcPr>
            <w:tcW w:w="1154" w:type="dxa"/>
            <w:hideMark/>
          </w:tcPr>
          <w:p w:rsidR="003A018D" w:rsidRPr="00D7217F" w:rsidRDefault="003A018D" w:rsidP="00F60E70">
            <w:pPr>
              <w:jc w:val="center"/>
              <w:rPr>
                <w:kern w:val="2"/>
                <w:sz w:val="24"/>
                <w:szCs w:val="24"/>
              </w:rPr>
            </w:pPr>
            <w:r w:rsidRPr="00D7217F">
              <w:rPr>
                <w:kern w:val="2"/>
                <w:sz w:val="24"/>
                <w:szCs w:val="24"/>
              </w:rPr>
              <w:t>1296</w:t>
            </w:r>
          </w:p>
        </w:tc>
      </w:tr>
      <w:tr w:rsidR="003A018D" w:rsidRPr="00D7217F" w:rsidTr="00995BFC">
        <w:tc>
          <w:tcPr>
            <w:tcW w:w="21943" w:type="dxa"/>
            <w:gridSpan w:val="18"/>
            <w:shd w:val="clear" w:color="auto" w:fill="FFFFFF"/>
            <w:hideMark/>
          </w:tcPr>
          <w:p w:rsidR="003A018D" w:rsidRPr="00D7217F" w:rsidRDefault="003A018D" w:rsidP="00F60E70">
            <w:pPr>
              <w:jc w:val="center"/>
              <w:rPr>
                <w:kern w:val="2"/>
                <w:sz w:val="24"/>
                <w:szCs w:val="24"/>
              </w:rPr>
            </w:pPr>
            <w:r w:rsidRPr="00D7217F">
              <w:rPr>
                <w:kern w:val="2"/>
                <w:sz w:val="24"/>
                <w:szCs w:val="24"/>
              </w:rPr>
              <w:t>3. Подпрограмма «Создание условий для обеспечения бесперебойности и роста качества жилищно-коммунальных услуг на территории Ростовской области»</w:t>
            </w:r>
          </w:p>
        </w:tc>
      </w:tr>
      <w:tr w:rsidR="003A018D" w:rsidRPr="00D7217F" w:rsidTr="00995BFC">
        <w:tc>
          <w:tcPr>
            <w:tcW w:w="825" w:type="dxa"/>
            <w:hideMark/>
          </w:tcPr>
          <w:p w:rsidR="003A018D" w:rsidRPr="00D7217F" w:rsidRDefault="003A018D" w:rsidP="00F60E70">
            <w:pPr>
              <w:jc w:val="center"/>
              <w:rPr>
                <w:kern w:val="2"/>
                <w:sz w:val="24"/>
                <w:szCs w:val="24"/>
              </w:rPr>
            </w:pPr>
            <w:r w:rsidRPr="00D7217F">
              <w:rPr>
                <w:kern w:val="2"/>
                <w:sz w:val="24"/>
                <w:szCs w:val="24"/>
              </w:rPr>
              <w:t>3.1.</w:t>
            </w:r>
          </w:p>
        </w:tc>
        <w:tc>
          <w:tcPr>
            <w:tcW w:w="2531" w:type="dxa"/>
            <w:hideMark/>
          </w:tcPr>
          <w:p w:rsidR="003A018D" w:rsidRPr="00D7217F" w:rsidRDefault="003A018D" w:rsidP="00F60E70">
            <w:pPr>
              <w:rPr>
                <w:kern w:val="2"/>
                <w:sz w:val="24"/>
                <w:szCs w:val="24"/>
              </w:rPr>
            </w:pPr>
            <w:r w:rsidRPr="00D7217F">
              <w:rPr>
                <w:kern w:val="2"/>
                <w:sz w:val="24"/>
                <w:szCs w:val="24"/>
              </w:rPr>
              <w:t xml:space="preserve">2.1. Доля сточных вод, очищенных </w:t>
            </w:r>
          </w:p>
          <w:p w:rsidR="003A018D" w:rsidRPr="00D7217F" w:rsidRDefault="003A018D" w:rsidP="00F60E70">
            <w:pPr>
              <w:rPr>
                <w:kern w:val="2"/>
                <w:sz w:val="24"/>
                <w:szCs w:val="24"/>
              </w:rPr>
            </w:pPr>
            <w:r w:rsidRPr="00D7217F">
              <w:rPr>
                <w:kern w:val="2"/>
                <w:sz w:val="24"/>
                <w:szCs w:val="24"/>
              </w:rPr>
              <w:t>до нормативных значений, в общем объеме сточных вод, пропущенных через очистные сооружения</w:t>
            </w:r>
          </w:p>
        </w:tc>
        <w:tc>
          <w:tcPr>
            <w:tcW w:w="1339" w:type="dxa"/>
            <w:shd w:val="clear" w:color="auto" w:fill="FFFFFF"/>
            <w:hideMark/>
          </w:tcPr>
          <w:p w:rsidR="003A018D" w:rsidRPr="00D7217F" w:rsidRDefault="003A018D" w:rsidP="00F60E70">
            <w:pPr>
              <w:jc w:val="center"/>
              <w:rPr>
                <w:kern w:val="2"/>
                <w:sz w:val="24"/>
                <w:szCs w:val="24"/>
              </w:rPr>
            </w:pPr>
            <w:r w:rsidRPr="00D7217F">
              <w:rPr>
                <w:kern w:val="2"/>
                <w:sz w:val="24"/>
                <w:szCs w:val="24"/>
              </w:rPr>
              <w:t>статисти</w:t>
            </w:r>
            <w:r>
              <w:rPr>
                <w:kern w:val="2"/>
                <w:sz w:val="24"/>
                <w:szCs w:val="24"/>
              </w:rPr>
              <w:softHyphen/>
            </w:r>
            <w:r w:rsidRPr="00D7217F">
              <w:rPr>
                <w:kern w:val="2"/>
                <w:sz w:val="24"/>
                <w:szCs w:val="24"/>
              </w:rPr>
              <w:t>ческий</w:t>
            </w:r>
          </w:p>
        </w:tc>
        <w:tc>
          <w:tcPr>
            <w:tcW w:w="1147" w:type="dxa"/>
            <w:shd w:val="clear" w:color="auto" w:fill="FFFFFF"/>
            <w:hideMark/>
          </w:tcPr>
          <w:p w:rsidR="003A018D" w:rsidRPr="00D7217F" w:rsidRDefault="003A018D" w:rsidP="00F60E70">
            <w:pPr>
              <w:jc w:val="center"/>
              <w:rPr>
                <w:kern w:val="2"/>
                <w:sz w:val="24"/>
                <w:szCs w:val="24"/>
              </w:rPr>
            </w:pPr>
            <w:r w:rsidRPr="00D7217F">
              <w:rPr>
                <w:kern w:val="2"/>
                <w:sz w:val="24"/>
                <w:szCs w:val="24"/>
              </w:rPr>
              <w:t>процен</w:t>
            </w:r>
            <w:r>
              <w:rPr>
                <w:kern w:val="2"/>
                <w:sz w:val="24"/>
                <w:szCs w:val="24"/>
              </w:rPr>
              <w:softHyphen/>
            </w:r>
            <w:r w:rsidRPr="00D7217F">
              <w:rPr>
                <w:kern w:val="2"/>
                <w:sz w:val="24"/>
                <w:szCs w:val="24"/>
              </w:rPr>
              <w:t>тов</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19,80</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19,80</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20,10**</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23,00**</w:t>
            </w:r>
          </w:p>
        </w:tc>
        <w:tc>
          <w:tcPr>
            <w:tcW w:w="1151" w:type="dxa"/>
            <w:shd w:val="clear" w:color="auto" w:fill="FFFFFF"/>
            <w:hideMark/>
          </w:tcPr>
          <w:p w:rsidR="003A018D" w:rsidRPr="00D7217F" w:rsidRDefault="003A018D" w:rsidP="00F60E70">
            <w:pPr>
              <w:jc w:val="center"/>
              <w:rPr>
                <w:kern w:val="2"/>
                <w:sz w:val="24"/>
                <w:szCs w:val="24"/>
              </w:rPr>
            </w:pPr>
            <w:r w:rsidRPr="00D7217F">
              <w:rPr>
                <w:kern w:val="2"/>
                <w:sz w:val="24"/>
                <w:szCs w:val="24"/>
              </w:rPr>
              <w:t>24,50**</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26,40**</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28,00**</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30,00**</w:t>
            </w:r>
          </w:p>
        </w:tc>
        <w:tc>
          <w:tcPr>
            <w:tcW w:w="1157" w:type="dxa"/>
            <w:shd w:val="clear" w:color="auto" w:fill="FFFFFF"/>
            <w:hideMark/>
          </w:tcPr>
          <w:p w:rsidR="003A018D" w:rsidRPr="00D7217F" w:rsidRDefault="003A018D" w:rsidP="00F60E70">
            <w:pPr>
              <w:jc w:val="center"/>
              <w:rPr>
                <w:kern w:val="2"/>
                <w:sz w:val="24"/>
                <w:szCs w:val="24"/>
              </w:rPr>
            </w:pPr>
            <w:r w:rsidRPr="00D7217F">
              <w:rPr>
                <w:kern w:val="2"/>
                <w:sz w:val="24"/>
                <w:szCs w:val="24"/>
              </w:rPr>
              <w:t>32,00**</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36,00**</w:t>
            </w:r>
          </w:p>
        </w:tc>
        <w:tc>
          <w:tcPr>
            <w:tcW w:w="1154" w:type="dxa"/>
            <w:shd w:val="clear" w:color="auto" w:fill="FFFFFF"/>
            <w:hideMark/>
          </w:tcPr>
          <w:p w:rsidR="003A018D" w:rsidRPr="00D7217F" w:rsidRDefault="003A018D" w:rsidP="00F60E70">
            <w:pPr>
              <w:jc w:val="center"/>
              <w:rPr>
                <w:kern w:val="2"/>
                <w:sz w:val="24"/>
                <w:szCs w:val="24"/>
              </w:rPr>
            </w:pPr>
            <w:r w:rsidRPr="00D7217F">
              <w:rPr>
                <w:kern w:val="2"/>
                <w:sz w:val="24"/>
                <w:szCs w:val="24"/>
              </w:rPr>
              <w:t>37,00**</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40,10**</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42,70**</w:t>
            </w:r>
          </w:p>
        </w:tc>
        <w:tc>
          <w:tcPr>
            <w:tcW w:w="1154" w:type="dxa"/>
            <w:shd w:val="clear" w:color="auto" w:fill="FFFFFF"/>
            <w:hideMark/>
          </w:tcPr>
          <w:p w:rsidR="003A018D" w:rsidRPr="00D7217F" w:rsidRDefault="003A018D" w:rsidP="00F60E70">
            <w:pPr>
              <w:jc w:val="center"/>
              <w:rPr>
                <w:kern w:val="2"/>
                <w:sz w:val="24"/>
                <w:szCs w:val="24"/>
              </w:rPr>
            </w:pPr>
            <w:r w:rsidRPr="00D7217F">
              <w:rPr>
                <w:kern w:val="2"/>
                <w:sz w:val="24"/>
                <w:szCs w:val="24"/>
              </w:rPr>
              <w:t>45,00**</w:t>
            </w:r>
          </w:p>
        </w:tc>
      </w:tr>
      <w:tr w:rsidR="003A018D" w:rsidRPr="00D7217F" w:rsidTr="00995BFC">
        <w:tc>
          <w:tcPr>
            <w:tcW w:w="825" w:type="dxa"/>
            <w:shd w:val="clear" w:color="auto" w:fill="FFFFFF"/>
            <w:hideMark/>
          </w:tcPr>
          <w:p w:rsidR="003A018D" w:rsidRPr="00D7217F" w:rsidRDefault="003A018D" w:rsidP="00F60E70">
            <w:pPr>
              <w:jc w:val="center"/>
              <w:rPr>
                <w:kern w:val="2"/>
                <w:sz w:val="24"/>
                <w:szCs w:val="24"/>
              </w:rPr>
            </w:pPr>
            <w:r w:rsidRPr="00D7217F">
              <w:rPr>
                <w:kern w:val="2"/>
                <w:sz w:val="24"/>
                <w:szCs w:val="24"/>
              </w:rPr>
              <w:t>3.2.</w:t>
            </w:r>
          </w:p>
        </w:tc>
        <w:tc>
          <w:tcPr>
            <w:tcW w:w="2531" w:type="dxa"/>
            <w:shd w:val="clear" w:color="auto" w:fill="FFFFFF"/>
            <w:hideMark/>
          </w:tcPr>
          <w:p w:rsidR="003A018D" w:rsidRPr="00995BFC" w:rsidRDefault="003A018D" w:rsidP="00F60E70">
            <w:pPr>
              <w:suppressAutoHyphens/>
              <w:rPr>
                <w:kern w:val="2"/>
                <w:sz w:val="24"/>
                <w:szCs w:val="24"/>
              </w:rPr>
            </w:pPr>
            <w:r w:rsidRPr="00995BFC">
              <w:rPr>
                <w:kern w:val="2"/>
                <w:sz w:val="24"/>
                <w:szCs w:val="24"/>
              </w:rPr>
              <w:t>2.2. Количество аварий в сфере ЖКХ</w:t>
            </w:r>
          </w:p>
        </w:tc>
        <w:tc>
          <w:tcPr>
            <w:tcW w:w="1339"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ведомст</w:t>
            </w:r>
            <w:r w:rsidRPr="00995BFC">
              <w:rPr>
                <w:kern w:val="2"/>
                <w:sz w:val="24"/>
                <w:szCs w:val="24"/>
              </w:rPr>
              <w:softHyphen/>
              <w:t>венный</w:t>
            </w:r>
          </w:p>
        </w:tc>
        <w:tc>
          <w:tcPr>
            <w:tcW w:w="1147"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единиц</w:t>
            </w:r>
          </w:p>
        </w:tc>
        <w:tc>
          <w:tcPr>
            <w:tcW w:w="1148"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1806</w:t>
            </w:r>
          </w:p>
        </w:tc>
        <w:tc>
          <w:tcPr>
            <w:tcW w:w="1148"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1753</w:t>
            </w:r>
          </w:p>
        </w:tc>
        <w:tc>
          <w:tcPr>
            <w:tcW w:w="1149"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1603**</w:t>
            </w:r>
          </w:p>
        </w:tc>
        <w:tc>
          <w:tcPr>
            <w:tcW w:w="1148"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1546**</w:t>
            </w:r>
          </w:p>
        </w:tc>
        <w:tc>
          <w:tcPr>
            <w:tcW w:w="1151"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1456**</w:t>
            </w:r>
          </w:p>
        </w:tc>
        <w:tc>
          <w:tcPr>
            <w:tcW w:w="1148"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1406**</w:t>
            </w:r>
          </w:p>
        </w:tc>
        <w:tc>
          <w:tcPr>
            <w:tcW w:w="1149"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1371**</w:t>
            </w:r>
          </w:p>
        </w:tc>
        <w:tc>
          <w:tcPr>
            <w:tcW w:w="1148"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1264**</w:t>
            </w:r>
          </w:p>
        </w:tc>
        <w:tc>
          <w:tcPr>
            <w:tcW w:w="1157"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1227**</w:t>
            </w:r>
          </w:p>
        </w:tc>
        <w:tc>
          <w:tcPr>
            <w:tcW w:w="1149"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1201**</w:t>
            </w:r>
          </w:p>
        </w:tc>
        <w:tc>
          <w:tcPr>
            <w:tcW w:w="1154"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1147**</w:t>
            </w:r>
          </w:p>
        </w:tc>
        <w:tc>
          <w:tcPr>
            <w:tcW w:w="1149"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1063**</w:t>
            </w:r>
          </w:p>
        </w:tc>
        <w:tc>
          <w:tcPr>
            <w:tcW w:w="1149" w:type="dxa"/>
            <w:shd w:val="clear" w:color="auto" w:fill="FFFFFF"/>
            <w:hideMark/>
          </w:tcPr>
          <w:p w:rsidR="003A018D" w:rsidRPr="00995BFC" w:rsidRDefault="003A018D" w:rsidP="00F60E70">
            <w:pPr>
              <w:suppressAutoHyphens/>
              <w:jc w:val="center"/>
              <w:rPr>
                <w:kern w:val="2"/>
                <w:sz w:val="24"/>
                <w:szCs w:val="24"/>
              </w:rPr>
            </w:pPr>
            <w:r w:rsidRPr="00995BFC">
              <w:rPr>
                <w:kern w:val="2"/>
                <w:sz w:val="24"/>
                <w:szCs w:val="24"/>
              </w:rPr>
              <w:t>995**</w:t>
            </w:r>
          </w:p>
        </w:tc>
        <w:tc>
          <w:tcPr>
            <w:tcW w:w="1154" w:type="dxa"/>
            <w:shd w:val="clear" w:color="auto" w:fill="FFFFFF"/>
            <w:hideMark/>
          </w:tcPr>
          <w:p w:rsidR="003A018D" w:rsidRPr="00995BFC" w:rsidRDefault="003A018D" w:rsidP="00995BFC">
            <w:pPr>
              <w:suppressAutoHyphens/>
              <w:jc w:val="center"/>
              <w:rPr>
                <w:kern w:val="2"/>
                <w:sz w:val="24"/>
                <w:szCs w:val="24"/>
              </w:rPr>
            </w:pPr>
            <w:r w:rsidRPr="00995BFC">
              <w:rPr>
                <w:kern w:val="2"/>
                <w:sz w:val="24"/>
                <w:szCs w:val="24"/>
              </w:rPr>
              <w:t>903**</w:t>
            </w:r>
          </w:p>
        </w:tc>
      </w:tr>
      <w:tr w:rsidR="003A018D" w:rsidRPr="00D7217F" w:rsidTr="00995BFC">
        <w:tc>
          <w:tcPr>
            <w:tcW w:w="825" w:type="dxa"/>
            <w:shd w:val="clear" w:color="auto" w:fill="FFFFFF"/>
            <w:hideMark/>
          </w:tcPr>
          <w:p w:rsidR="003A018D" w:rsidRPr="00D7217F" w:rsidRDefault="003A018D" w:rsidP="00F60E70">
            <w:pPr>
              <w:jc w:val="center"/>
              <w:rPr>
                <w:kern w:val="2"/>
                <w:sz w:val="24"/>
                <w:szCs w:val="24"/>
              </w:rPr>
            </w:pPr>
            <w:r w:rsidRPr="00D7217F">
              <w:rPr>
                <w:kern w:val="2"/>
                <w:sz w:val="24"/>
                <w:szCs w:val="24"/>
              </w:rPr>
              <w:t>3.3.</w:t>
            </w:r>
          </w:p>
        </w:tc>
        <w:tc>
          <w:tcPr>
            <w:tcW w:w="2531" w:type="dxa"/>
            <w:shd w:val="clear" w:color="auto" w:fill="FFFFFF"/>
            <w:hideMark/>
          </w:tcPr>
          <w:p w:rsidR="003A018D" w:rsidRPr="00D7217F" w:rsidRDefault="003A018D" w:rsidP="00F60E70">
            <w:pPr>
              <w:rPr>
                <w:kern w:val="2"/>
                <w:sz w:val="24"/>
                <w:szCs w:val="24"/>
              </w:rPr>
            </w:pPr>
            <w:r w:rsidRPr="00D7217F">
              <w:rPr>
                <w:kern w:val="2"/>
                <w:sz w:val="24"/>
                <w:szCs w:val="24"/>
              </w:rPr>
              <w:t xml:space="preserve">2.3. Доля потерь тепловой энергии </w:t>
            </w:r>
          </w:p>
          <w:p w:rsidR="003A018D" w:rsidRPr="00D7217F" w:rsidRDefault="003A018D" w:rsidP="00F60E70">
            <w:pPr>
              <w:rPr>
                <w:kern w:val="2"/>
                <w:sz w:val="24"/>
                <w:szCs w:val="24"/>
              </w:rPr>
            </w:pPr>
            <w:r w:rsidRPr="00D7217F">
              <w:rPr>
                <w:kern w:val="2"/>
                <w:sz w:val="24"/>
                <w:szCs w:val="24"/>
              </w:rPr>
              <w:t>в суммарном объеме отпуска тепловой энергии</w:t>
            </w:r>
          </w:p>
        </w:tc>
        <w:tc>
          <w:tcPr>
            <w:tcW w:w="1339" w:type="dxa"/>
            <w:shd w:val="clear" w:color="auto" w:fill="FFFFFF"/>
            <w:hideMark/>
          </w:tcPr>
          <w:p w:rsidR="003A018D" w:rsidRPr="00D7217F" w:rsidRDefault="003A018D" w:rsidP="00F60E70">
            <w:pPr>
              <w:jc w:val="center"/>
              <w:rPr>
                <w:kern w:val="2"/>
                <w:sz w:val="24"/>
                <w:szCs w:val="24"/>
              </w:rPr>
            </w:pPr>
            <w:r w:rsidRPr="00D7217F">
              <w:rPr>
                <w:kern w:val="2"/>
                <w:sz w:val="24"/>
                <w:szCs w:val="24"/>
              </w:rPr>
              <w:t>статисти</w:t>
            </w:r>
            <w:r>
              <w:rPr>
                <w:kern w:val="2"/>
                <w:sz w:val="24"/>
                <w:szCs w:val="24"/>
              </w:rPr>
              <w:softHyphen/>
            </w:r>
            <w:r w:rsidRPr="00D7217F">
              <w:rPr>
                <w:kern w:val="2"/>
                <w:sz w:val="24"/>
                <w:szCs w:val="24"/>
              </w:rPr>
              <w:t>ческий</w:t>
            </w:r>
          </w:p>
        </w:tc>
        <w:tc>
          <w:tcPr>
            <w:tcW w:w="1147" w:type="dxa"/>
            <w:shd w:val="clear" w:color="auto" w:fill="FFFFFF"/>
            <w:hideMark/>
          </w:tcPr>
          <w:p w:rsidR="003A018D" w:rsidRPr="00D7217F" w:rsidRDefault="003A018D" w:rsidP="00F60E70">
            <w:pPr>
              <w:jc w:val="center"/>
              <w:rPr>
                <w:kern w:val="2"/>
                <w:sz w:val="24"/>
                <w:szCs w:val="24"/>
              </w:rPr>
            </w:pPr>
            <w:r w:rsidRPr="00D7217F">
              <w:rPr>
                <w:kern w:val="2"/>
                <w:sz w:val="24"/>
                <w:szCs w:val="24"/>
              </w:rPr>
              <w:t>процен</w:t>
            </w:r>
            <w:r>
              <w:rPr>
                <w:kern w:val="2"/>
                <w:sz w:val="24"/>
                <w:szCs w:val="24"/>
              </w:rPr>
              <w:softHyphen/>
            </w:r>
            <w:r w:rsidRPr="00D7217F">
              <w:rPr>
                <w:kern w:val="2"/>
                <w:sz w:val="24"/>
                <w:szCs w:val="24"/>
              </w:rPr>
              <w:t>тов</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11,80</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11,70</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11,60***</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11,50***</w:t>
            </w:r>
          </w:p>
        </w:tc>
        <w:tc>
          <w:tcPr>
            <w:tcW w:w="1151" w:type="dxa"/>
            <w:shd w:val="clear" w:color="auto" w:fill="FFFFFF"/>
            <w:hideMark/>
          </w:tcPr>
          <w:p w:rsidR="003A018D" w:rsidRPr="00D7217F" w:rsidRDefault="003A018D" w:rsidP="00F60E70">
            <w:pPr>
              <w:jc w:val="center"/>
              <w:rPr>
                <w:kern w:val="2"/>
                <w:sz w:val="24"/>
                <w:szCs w:val="24"/>
              </w:rPr>
            </w:pPr>
            <w:r w:rsidRPr="00D7217F">
              <w:rPr>
                <w:kern w:val="2"/>
                <w:sz w:val="24"/>
                <w:szCs w:val="24"/>
              </w:rPr>
              <w:t>11,40***</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11,30***</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11,20***</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11,10***</w:t>
            </w:r>
          </w:p>
        </w:tc>
        <w:tc>
          <w:tcPr>
            <w:tcW w:w="1157" w:type="dxa"/>
            <w:shd w:val="clear" w:color="auto" w:fill="FFFFFF"/>
            <w:hideMark/>
          </w:tcPr>
          <w:p w:rsidR="003A018D" w:rsidRPr="00D7217F" w:rsidRDefault="003A018D" w:rsidP="00F60E70">
            <w:pPr>
              <w:jc w:val="center"/>
              <w:rPr>
                <w:kern w:val="2"/>
                <w:sz w:val="24"/>
                <w:szCs w:val="24"/>
              </w:rPr>
            </w:pPr>
            <w:r w:rsidRPr="00D7217F">
              <w:rPr>
                <w:kern w:val="2"/>
                <w:sz w:val="24"/>
                <w:szCs w:val="24"/>
              </w:rPr>
              <w:t>11,00***</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10,90***</w:t>
            </w:r>
          </w:p>
        </w:tc>
        <w:tc>
          <w:tcPr>
            <w:tcW w:w="1154" w:type="dxa"/>
            <w:shd w:val="clear" w:color="auto" w:fill="FFFFFF"/>
            <w:hideMark/>
          </w:tcPr>
          <w:p w:rsidR="003A018D" w:rsidRPr="00D7217F" w:rsidRDefault="003A018D" w:rsidP="00F60E70">
            <w:pPr>
              <w:jc w:val="center"/>
              <w:rPr>
                <w:kern w:val="2"/>
                <w:sz w:val="24"/>
                <w:szCs w:val="24"/>
              </w:rPr>
            </w:pPr>
            <w:r w:rsidRPr="00D7217F">
              <w:rPr>
                <w:kern w:val="2"/>
                <w:sz w:val="24"/>
                <w:szCs w:val="24"/>
              </w:rPr>
              <w:t>10,80***</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10,70***</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10,60***</w:t>
            </w:r>
          </w:p>
        </w:tc>
        <w:tc>
          <w:tcPr>
            <w:tcW w:w="1154" w:type="dxa"/>
            <w:shd w:val="clear" w:color="auto" w:fill="FFFFFF"/>
            <w:hideMark/>
          </w:tcPr>
          <w:p w:rsidR="003A018D" w:rsidRPr="00D7217F" w:rsidRDefault="003A018D" w:rsidP="00F60E70">
            <w:pPr>
              <w:jc w:val="center"/>
              <w:rPr>
                <w:kern w:val="2"/>
                <w:sz w:val="24"/>
                <w:szCs w:val="24"/>
              </w:rPr>
            </w:pPr>
            <w:r w:rsidRPr="00D7217F">
              <w:rPr>
                <w:kern w:val="2"/>
                <w:sz w:val="24"/>
                <w:szCs w:val="24"/>
              </w:rPr>
              <w:t>10,50***</w:t>
            </w:r>
          </w:p>
        </w:tc>
      </w:tr>
      <w:tr w:rsidR="003A018D" w:rsidRPr="00D7217F" w:rsidTr="00995BFC">
        <w:tc>
          <w:tcPr>
            <w:tcW w:w="825" w:type="dxa"/>
            <w:shd w:val="clear" w:color="auto" w:fill="FFFFFF"/>
            <w:hideMark/>
          </w:tcPr>
          <w:p w:rsidR="003A018D" w:rsidRPr="00D7217F" w:rsidRDefault="003A018D" w:rsidP="00F60E70">
            <w:pPr>
              <w:autoSpaceDE w:val="0"/>
              <w:autoSpaceDN w:val="0"/>
              <w:adjustRightInd w:val="0"/>
              <w:jc w:val="center"/>
              <w:rPr>
                <w:kern w:val="2"/>
                <w:sz w:val="24"/>
                <w:szCs w:val="24"/>
              </w:rPr>
            </w:pPr>
            <w:r w:rsidRPr="00D7217F">
              <w:rPr>
                <w:kern w:val="2"/>
                <w:sz w:val="24"/>
                <w:szCs w:val="24"/>
              </w:rPr>
              <w:t>3.4.</w:t>
            </w:r>
          </w:p>
        </w:tc>
        <w:tc>
          <w:tcPr>
            <w:tcW w:w="21118" w:type="dxa"/>
            <w:gridSpan w:val="17"/>
            <w:shd w:val="clear" w:color="auto" w:fill="FFFFFF"/>
          </w:tcPr>
          <w:p w:rsidR="003A018D" w:rsidRPr="00D7217F" w:rsidRDefault="003A018D" w:rsidP="00F60E70">
            <w:pPr>
              <w:rPr>
                <w:kern w:val="2"/>
                <w:sz w:val="24"/>
                <w:szCs w:val="24"/>
              </w:rPr>
            </w:pPr>
            <w:r w:rsidRPr="00D7217F">
              <w:rPr>
                <w:kern w:val="2"/>
                <w:sz w:val="24"/>
                <w:szCs w:val="24"/>
              </w:rPr>
              <w:t>Пункт утратил силу – постановление от 10.03.2020 № 138</w:t>
            </w:r>
          </w:p>
        </w:tc>
      </w:tr>
      <w:tr w:rsidR="003A018D" w:rsidRPr="00D7217F" w:rsidTr="00995BFC">
        <w:tc>
          <w:tcPr>
            <w:tcW w:w="21943" w:type="dxa"/>
            <w:gridSpan w:val="18"/>
            <w:shd w:val="clear" w:color="auto" w:fill="FFFFFF"/>
            <w:hideMark/>
          </w:tcPr>
          <w:p w:rsidR="003A018D" w:rsidRPr="00D7217F" w:rsidRDefault="003A018D" w:rsidP="00F60E70">
            <w:pPr>
              <w:jc w:val="center"/>
              <w:rPr>
                <w:kern w:val="2"/>
                <w:sz w:val="24"/>
                <w:szCs w:val="24"/>
              </w:rPr>
            </w:pPr>
            <w:r w:rsidRPr="00D7217F">
              <w:rPr>
                <w:kern w:val="2"/>
                <w:sz w:val="24"/>
                <w:szCs w:val="24"/>
              </w:rPr>
              <w:t>4. Подпрограмма «Обеспечение реализации государственной программы»</w:t>
            </w:r>
          </w:p>
        </w:tc>
      </w:tr>
      <w:tr w:rsidR="003A018D" w:rsidRPr="00D7217F" w:rsidTr="00995BFC">
        <w:tc>
          <w:tcPr>
            <w:tcW w:w="825" w:type="dxa"/>
            <w:shd w:val="clear" w:color="auto" w:fill="FFFFFF"/>
            <w:hideMark/>
          </w:tcPr>
          <w:p w:rsidR="003A018D" w:rsidRPr="00D7217F" w:rsidRDefault="003A018D" w:rsidP="00F60E70">
            <w:pPr>
              <w:jc w:val="center"/>
              <w:rPr>
                <w:kern w:val="2"/>
                <w:sz w:val="24"/>
                <w:szCs w:val="24"/>
              </w:rPr>
            </w:pPr>
            <w:r w:rsidRPr="00D7217F">
              <w:rPr>
                <w:kern w:val="2"/>
                <w:sz w:val="24"/>
                <w:szCs w:val="24"/>
              </w:rPr>
              <w:t>4.1.</w:t>
            </w:r>
          </w:p>
        </w:tc>
        <w:tc>
          <w:tcPr>
            <w:tcW w:w="2531" w:type="dxa"/>
            <w:shd w:val="clear" w:color="auto" w:fill="FFFFFF"/>
            <w:hideMark/>
          </w:tcPr>
          <w:p w:rsidR="003A018D" w:rsidRPr="00D7217F" w:rsidRDefault="003A018D" w:rsidP="00F60E70">
            <w:pPr>
              <w:rPr>
                <w:kern w:val="2"/>
                <w:sz w:val="24"/>
                <w:szCs w:val="24"/>
              </w:rPr>
            </w:pPr>
            <w:r w:rsidRPr="00D7217F">
              <w:rPr>
                <w:kern w:val="2"/>
                <w:sz w:val="24"/>
                <w:szCs w:val="24"/>
              </w:rPr>
              <w:t>3.1. Уровень экономии бюджетных средств по</w:t>
            </w:r>
            <w:r>
              <w:rPr>
                <w:kern w:val="2"/>
                <w:sz w:val="24"/>
                <w:szCs w:val="24"/>
              </w:rPr>
              <w:t> </w:t>
            </w:r>
            <w:r w:rsidRPr="00D7217F">
              <w:rPr>
                <w:kern w:val="2"/>
                <w:sz w:val="24"/>
                <w:szCs w:val="24"/>
              </w:rPr>
              <w:t>результатам размещения заказов для государственных нужд</w:t>
            </w:r>
          </w:p>
        </w:tc>
        <w:tc>
          <w:tcPr>
            <w:tcW w:w="1339" w:type="dxa"/>
            <w:shd w:val="clear" w:color="auto" w:fill="FFFFFF"/>
            <w:hideMark/>
          </w:tcPr>
          <w:p w:rsidR="003A018D" w:rsidRPr="00D7217F" w:rsidRDefault="003A018D" w:rsidP="00F60E70">
            <w:pPr>
              <w:jc w:val="center"/>
              <w:rPr>
                <w:kern w:val="2"/>
                <w:sz w:val="24"/>
                <w:szCs w:val="24"/>
              </w:rPr>
            </w:pPr>
            <w:r w:rsidRPr="00D7217F">
              <w:rPr>
                <w:kern w:val="2"/>
                <w:sz w:val="24"/>
                <w:szCs w:val="24"/>
              </w:rPr>
              <w:t>ведомст</w:t>
            </w:r>
            <w:r>
              <w:rPr>
                <w:kern w:val="2"/>
                <w:sz w:val="24"/>
                <w:szCs w:val="24"/>
              </w:rPr>
              <w:softHyphen/>
            </w:r>
            <w:r w:rsidRPr="00D7217F">
              <w:rPr>
                <w:kern w:val="2"/>
                <w:sz w:val="24"/>
                <w:szCs w:val="24"/>
              </w:rPr>
              <w:t>венный</w:t>
            </w:r>
          </w:p>
        </w:tc>
        <w:tc>
          <w:tcPr>
            <w:tcW w:w="1147" w:type="dxa"/>
            <w:shd w:val="clear" w:color="auto" w:fill="FFFFFF"/>
            <w:hideMark/>
          </w:tcPr>
          <w:p w:rsidR="003A018D" w:rsidRPr="00D7217F" w:rsidRDefault="003A018D" w:rsidP="00F60E70">
            <w:pPr>
              <w:jc w:val="center"/>
              <w:rPr>
                <w:kern w:val="2"/>
                <w:sz w:val="24"/>
                <w:szCs w:val="24"/>
              </w:rPr>
            </w:pPr>
            <w:r w:rsidRPr="00D7217F">
              <w:rPr>
                <w:kern w:val="2"/>
                <w:sz w:val="24"/>
                <w:szCs w:val="24"/>
              </w:rPr>
              <w:t>процен</w:t>
            </w:r>
            <w:r>
              <w:rPr>
                <w:kern w:val="2"/>
                <w:sz w:val="24"/>
                <w:szCs w:val="24"/>
              </w:rPr>
              <w:softHyphen/>
            </w:r>
            <w:r w:rsidRPr="00D7217F">
              <w:rPr>
                <w:kern w:val="2"/>
                <w:sz w:val="24"/>
                <w:szCs w:val="24"/>
              </w:rPr>
              <w:t>тов</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3,30</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0,50****</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0,51****</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0,52****</w:t>
            </w:r>
          </w:p>
        </w:tc>
        <w:tc>
          <w:tcPr>
            <w:tcW w:w="1151" w:type="dxa"/>
            <w:shd w:val="clear" w:color="auto" w:fill="FFFFFF"/>
            <w:hideMark/>
          </w:tcPr>
          <w:p w:rsidR="003A018D" w:rsidRPr="00D7217F" w:rsidRDefault="003A018D" w:rsidP="00F60E70">
            <w:pPr>
              <w:jc w:val="center"/>
              <w:rPr>
                <w:kern w:val="2"/>
                <w:sz w:val="24"/>
                <w:szCs w:val="24"/>
              </w:rPr>
            </w:pPr>
            <w:r w:rsidRPr="00D7217F">
              <w:rPr>
                <w:kern w:val="2"/>
                <w:sz w:val="24"/>
                <w:szCs w:val="24"/>
              </w:rPr>
              <w:t>0,52****</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0,53****</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0,53****</w:t>
            </w:r>
          </w:p>
        </w:tc>
        <w:tc>
          <w:tcPr>
            <w:tcW w:w="1148" w:type="dxa"/>
            <w:shd w:val="clear" w:color="auto" w:fill="FFFFFF"/>
            <w:hideMark/>
          </w:tcPr>
          <w:p w:rsidR="003A018D" w:rsidRPr="00D7217F" w:rsidRDefault="003A018D" w:rsidP="00F60E70">
            <w:pPr>
              <w:jc w:val="center"/>
              <w:rPr>
                <w:kern w:val="2"/>
                <w:sz w:val="24"/>
                <w:szCs w:val="24"/>
              </w:rPr>
            </w:pPr>
            <w:r w:rsidRPr="00D7217F">
              <w:rPr>
                <w:kern w:val="2"/>
                <w:sz w:val="24"/>
                <w:szCs w:val="24"/>
              </w:rPr>
              <w:t>0,54****</w:t>
            </w:r>
          </w:p>
        </w:tc>
        <w:tc>
          <w:tcPr>
            <w:tcW w:w="1157" w:type="dxa"/>
            <w:shd w:val="clear" w:color="auto" w:fill="FFFFFF"/>
            <w:hideMark/>
          </w:tcPr>
          <w:p w:rsidR="003A018D" w:rsidRPr="00D7217F" w:rsidRDefault="003A018D" w:rsidP="00F60E70">
            <w:pPr>
              <w:jc w:val="center"/>
              <w:rPr>
                <w:kern w:val="2"/>
                <w:sz w:val="24"/>
                <w:szCs w:val="24"/>
              </w:rPr>
            </w:pPr>
            <w:r w:rsidRPr="00D7217F">
              <w:rPr>
                <w:kern w:val="2"/>
                <w:sz w:val="24"/>
                <w:szCs w:val="24"/>
              </w:rPr>
              <w:t>0,54****</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0,55****</w:t>
            </w:r>
          </w:p>
        </w:tc>
        <w:tc>
          <w:tcPr>
            <w:tcW w:w="1154" w:type="dxa"/>
            <w:shd w:val="clear" w:color="auto" w:fill="FFFFFF"/>
            <w:hideMark/>
          </w:tcPr>
          <w:p w:rsidR="003A018D" w:rsidRPr="00D7217F" w:rsidRDefault="003A018D" w:rsidP="00F60E70">
            <w:pPr>
              <w:jc w:val="center"/>
              <w:rPr>
                <w:kern w:val="2"/>
                <w:sz w:val="24"/>
                <w:szCs w:val="24"/>
              </w:rPr>
            </w:pPr>
            <w:r w:rsidRPr="00D7217F">
              <w:rPr>
                <w:kern w:val="2"/>
                <w:sz w:val="24"/>
                <w:szCs w:val="24"/>
              </w:rPr>
              <w:t>0,55****</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0,56****</w:t>
            </w:r>
          </w:p>
        </w:tc>
        <w:tc>
          <w:tcPr>
            <w:tcW w:w="1149" w:type="dxa"/>
            <w:shd w:val="clear" w:color="auto" w:fill="FFFFFF"/>
            <w:hideMark/>
          </w:tcPr>
          <w:p w:rsidR="003A018D" w:rsidRPr="00D7217F" w:rsidRDefault="003A018D" w:rsidP="00F60E70">
            <w:pPr>
              <w:jc w:val="center"/>
              <w:rPr>
                <w:kern w:val="2"/>
                <w:sz w:val="24"/>
                <w:szCs w:val="24"/>
              </w:rPr>
            </w:pPr>
            <w:r w:rsidRPr="00D7217F">
              <w:rPr>
                <w:kern w:val="2"/>
                <w:sz w:val="24"/>
                <w:szCs w:val="24"/>
              </w:rPr>
              <w:t>0,56****</w:t>
            </w:r>
          </w:p>
        </w:tc>
        <w:tc>
          <w:tcPr>
            <w:tcW w:w="1154" w:type="dxa"/>
            <w:shd w:val="clear" w:color="auto" w:fill="FFFFFF"/>
            <w:hideMark/>
          </w:tcPr>
          <w:p w:rsidR="003A018D" w:rsidRPr="00D7217F" w:rsidRDefault="003A018D" w:rsidP="00F60E70">
            <w:pPr>
              <w:jc w:val="center"/>
              <w:rPr>
                <w:kern w:val="2"/>
                <w:sz w:val="24"/>
                <w:szCs w:val="24"/>
              </w:rPr>
            </w:pPr>
            <w:r w:rsidRPr="00D7217F">
              <w:rPr>
                <w:kern w:val="2"/>
                <w:sz w:val="24"/>
                <w:szCs w:val="24"/>
              </w:rPr>
              <w:t>0,57****</w:t>
            </w:r>
          </w:p>
        </w:tc>
      </w:tr>
    </w:tbl>
    <w:p w:rsidR="00C8162A" w:rsidRPr="008D10CC" w:rsidRDefault="00C8162A" w:rsidP="00C8162A">
      <w:pPr>
        <w:autoSpaceDE w:val="0"/>
        <w:autoSpaceDN w:val="0"/>
        <w:adjustRightInd w:val="0"/>
        <w:ind w:firstLine="709"/>
        <w:jc w:val="both"/>
        <w:rPr>
          <w:rFonts w:eastAsia="Calibri"/>
          <w:kern w:val="2"/>
          <w:sz w:val="28"/>
          <w:szCs w:val="28"/>
          <w:lang w:eastAsia="en-US"/>
        </w:rPr>
      </w:pPr>
    </w:p>
    <w:p w:rsidR="00C8162A" w:rsidRPr="008D10CC" w:rsidRDefault="00C8162A" w:rsidP="00C8162A">
      <w:pPr>
        <w:pageBreakBefore/>
        <w:autoSpaceDE w:val="0"/>
        <w:autoSpaceDN w:val="0"/>
        <w:adjustRightInd w:val="0"/>
        <w:ind w:firstLine="709"/>
        <w:jc w:val="both"/>
        <w:rPr>
          <w:rFonts w:eastAsia="Calibri"/>
          <w:kern w:val="2"/>
          <w:sz w:val="28"/>
          <w:szCs w:val="28"/>
          <w:lang w:eastAsia="en-US"/>
        </w:rPr>
      </w:pPr>
      <w:proofErr w:type="gramStart"/>
      <w:r w:rsidRPr="008D10CC">
        <w:rPr>
          <w:rFonts w:eastAsia="Calibri"/>
          <w:kern w:val="2"/>
          <w:sz w:val="28"/>
          <w:szCs w:val="28"/>
          <w:lang w:eastAsia="en-US"/>
        </w:rPr>
        <w:lastRenderedPageBreak/>
        <w:t>*</w:t>
      </w:r>
      <w:r>
        <w:rPr>
          <w:rFonts w:eastAsia="Calibri"/>
          <w:kern w:val="2"/>
          <w:sz w:val="28"/>
          <w:szCs w:val="28"/>
          <w:lang w:eastAsia="en-US"/>
        </w:rPr>
        <w:t> </w:t>
      </w:r>
      <w:r w:rsidRPr="008D10CC">
        <w:rPr>
          <w:rFonts w:eastAsia="Calibri"/>
          <w:kern w:val="2"/>
          <w:sz w:val="28"/>
          <w:szCs w:val="28"/>
          <w:lang w:eastAsia="en-US"/>
        </w:rPr>
        <w:t xml:space="preserve">С 2019 по 2024 год значения показателей приведены с </w:t>
      </w:r>
      <w:r w:rsidRPr="008D10CC">
        <w:rPr>
          <w:kern w:val="2"/>
          <w:sz w:val="28"/>
          <w:szCs w:val="28"/>
        </w:rPr>
        <w:t>учетом предельных значений показателей регионального проекта «Чистая вода (Ростовская область)», утвержденного Советом по проектному управлению при Губернаторе Ростовской области</w:t>
      </w:r>
      <w:r w:rsidRPr="008D10CC">
        <w:rPr>
          <w:rFonts w:eastAsia="Calibri"/>
          <w:kern w:val="2"/>
          <w:sz w:val="28"/>
          <w:szCs w:val="28"/>
          <w:lang w:eastAsia="en-US"/>
        </w:rPr>
        <w:t>, с 2025 по 2030 год значения показателей рассчитаны в соответствии с методикой расчета показателей, источник финансирования для достижения значений показателей на период 2019 – 2030 годов в полном объеме не определен.</w:t>
      </w:r>
      <w:proofErr w:type="gramEnd"/>
    </w:p>
    <w:p w:rsidR="00C8162A" w:rsidRPr="008D10CC" w:rsidRDefault="00C8162A" w:rsidP="00C8162A">
      <w:pPr>
        <w:autoSpaceDE w:val="0"/>
        <w:autoSpaceDN w:val="0"/>
        <w:adjustRightInd w:val="0"/>
        <w:ind w:firstLine="709"/>
        <w:jc w:val="both"/>
        <w:rPr>
          <w:rFonts w:eastAsia="Calibri"/>
          <w:kern w:val="2"/>
          <w:sz w:val="28"/>
          <w:szCs w:val="28"/>
          <w:lang w:eastAsia="en-US"/>
        </w:rPr>
      </w:pPr>
      <w:r w:rsidRPr="008D10CC">
        <w:rPr>
          <w:rFonts w:eastAsia="Calibri"/>
          <w:kern w:val="2"/>
          <w:sz w:val="28"/>
          <w:szCs w:val="28"/>
          <w:lang w:eastAsia="en-US"/>
        </w:rPr>
        <w:t xml:space="preserve">** Значения показателей приведены с </w:t>
      </w:r>
      <w:r w:rsidRPr="008D10CC">
        <w:rPr>
          <w:kern w:val="2"/>
          <w:sz w:val="28"/>
          <w:szCs w:val="28"/>
        </w:rPr>
        <w:t>учетом предельных значений показателей, предусмотренных Стратегией социально-экономического развития Ростовской области на</w:t>
      </w:r>
      <w:r>
        <w:rPr>
          <w:kern w:val="2"/>
          <w:sz w:val="28"/>
          <w:szCs w:val="28"/>
        </w:rPr>
        <w:t> </w:t>
      </w:r>
      <w:r w:rsidRPr="008D10CC">
        <w:rPr>
          <w:kern w:val="2"/>
          <w:sz w:val="28"/>
          <w:szCs w:val="28"/>
        </w:rPr>
        <w:t>период до 2030 года, утвержденной постановлением Правительства Ростовской области от 26.12.2018 № 864</w:t>
      </w:r>
      <w:r w:rsidRPr="008D10CC">
        <w:rPr>
          <w:rFonts w:eastAsia="Calibri"/>
          <w:kern w:val="2"/>
          <w:sz w:val="28"/>
          <w:szCs w:val="28"/>
          <w:lang w:eastAsia="en-US"/>
        </w:rPr>
        <w:t>, источник финансирования для достижения значений показателей в</w:t>
      </w:r>
      <w:r>
        <w:rPr>
          <w:rFonts w:eastAsia="Calibri"/>
          <w:kern w:val="2"/>
          <w:sz w:val="28"/>
          <w:szCs w:val="28"/>
          <w:lang w:eastAsia="en-US"/>
        </w:rPr>
        <w:t> </w:t>
      </w:r>
      <w:r w:rsidRPr="008D10CC">
        <w:rPr>
          <w:rFonts w:eastAsia="Calibri"/>
          <w:kern w:val="2"/>
          <w:sz w:val="28"/>
          <w:szCs w:val="28"/>
          <w:lang w:eastAsia="en-US"/>
        </w:rPr>
        <w:t>полном объеме не определен.</w:t>
      </w:r>
    </w:p>
    <w:p w:rsidR="00C8162A" w:rsidRPr="008D10CC" w:rsidRDefault="00C8162A" w:rsidP="00C8162A">
      <w:pPr>
        <w:autoSpaceDE w:val="0"/>
        <w:autoSpaceDN w:val="0"/>
        <w:adjustRightInd w:val="0"/>
        <w:ind w:firstLine="709"/>
        <w:jc w:val="both"/>
        <w:rPr>
          <w:rFonts w:eastAsia="Calibri"/>
          <w:kern w:val="2"/>
          <w:sz w:val="28"/>
          <w:szCs w:val="28"/>
          <w:lang w:eastAsia="en-US"/>
        </w:rPr>
      </w:pPr>
      <w:r w:rsidRPr="008D10CC">
        <w:rPr>
          <w:rFonts w:eastAsia="Calibri"/>
          <w:kern w:val="2"/>
          <w:sz w:val="28"/>
          <w:szCs w:val="28"/>
          <w:lang w:eastAsia="en-US"/>
        </w:rPr>
        <w:t>*** Значения показателей рассчитаны в соответствии с методикой расчета показателей, источник финансирования для достижения значений показателей на период 2019 – 2030 годов в полном объеме не определен.</w:t>
      </w:r>
    </w:p>
    <w:p w:rsidR="00C8162A" w:rsidRPr="008D10CC" w:rsidRDefault="00C8162A" w:rsidP="00C8162A">
      <w:pPr>
        <w:autoSpaceDE w:val="0"/>
        <w:autoSpaceDN w:val="0"/>
        <w:adjustRightInd w:val="0"/>
        <w:ind w:firstLine="709"/>
        <w:jc w:val="both"/>
        <w:rPr>
          <w:bCs/>
          <w:kern w:val="2"/>
          <w:sz w:val="28"/>
          <w:szCs w:val="28"/>
        </w:rPr>
      </w:pPr>
      <w:r w:rsidRPr="008D10CC">
        <w:rPr>
          <w:rFonts w:eastAsia="Calibri"/>
          <w:kern w:val="2"/>
          <w:sz w:val="28"/>
          <w:szCs w:val="28"/>
          <w:lang w:eastAsia="en-US"/>
        </w:rPr>
        <w:t>**** Значения показателей приведены в соответствие с постановлением Правительства Ростовской области от 04.10.2012 № 945 «</w:t>
      </w:r>
      <w:r w:rsidRPr="008D10CC">
        <w:rPr>
          <w:bCs/>
          <w:kern w:val="2"/>
          <w:sz w:val="28"/>
          <w:szCs w:val="28"/>
        </w:rPr>
        <w:t>Об утверждении Порядка организации и</w:t>
      </w:r>
      <w:r>
        <w:rPr>
          <w:bCs/>
          <w:kern w:val="2"/>
          <w:sz w:val="28"/>
          <w:szCs w:val="28"/>
        </w:rPr>
        <w:t> </w:t>
      </w:r>
      <w:r w:rsidRPr="008D10CC">
        <w:rPr>
          <w:bCs/>
          <w:kern w:val="2"/>
          <w:sz w:val="28"/>
          <w:szCs w:val="28"/>
        </w:rPr>
        <w:t>финансирования из областного бюджета работ по строительству, реконструкции, капитальному ремонту объектов, выполнению мероприятий по благоустройству территории, а</w:t>
      </w:r>
      <w:r>
        <w:rPr>
          <w:bCs/>
          <w:kern w:val="2"/>
          <w:sz w:val="28"/>
          <w:szCs w:val="28"/>
        </w:rPr>
        <w:t> </w:t>
      </w:r>
      <w:r w:rsidRPr="008D10CC">
        <w:rPr>
          <w:bCs/>
          <w:kern w:val="2"/>
          <w:sz w:val="28"/>
          <w:szCs w:val="28"/>
        </w:rPr>
        <w:t>также ремонту автомобильных дорог» (в редакции от 4 декабря 2017 г.).</w:t>
      </w:r>
    </w:p>
    <w:p w:rsidR="00C8162A" w:rsidRPr="008D10CC" w:rsidRDefault="00C8162A" w:rsidP="00C8162A">
      <w:pPr>
        <w:autoSpaceDE w:val="0"/>
        <w:autoSpaceDN w:val="0"/>
        <w:adjustRightInd w:val="0"/>
        <w:ind w:firstLine="709"/>
        <w:jc w:val="both"/>
        <w:rPr>
          <w:bCs/>
          <w:kern w:val="2"/>
          <w:sz w:val="28"/>
          <w:szCs w:val="28"/>
        </w:rPr>
      </w:pPr>
    </w:p>
    <w:p w:rsidR="00C8162A" w:rsidRPr="008D10CC" w:rsidRDefault="00C8162A" w:rsidP="00C8162A">
      <w:pPr>
        <w:autoSpaceDE w:val="0"/>
        <w:autoSpaceDN w:val="0"/>
        <w:adjustRightInd w:val="0"/>
        <w:ind w:firstLine="709"/>
        <w:jc w:val="both"/>
        <w:rPr>
          <w:kern w:val="2"/>
          <w:sz w:val="28"/>
          <w:szCs w:val="28"/>
        </w:rPr>
      </w:pPr>
      <w:r w:rsidRPr="008D10CC">
        <w:rPr>
          <w:kern w:val="2"/>
          <w:sz w:val="28"/>
          <w:szCs w:val="28"/>
        </w:rPr>
        <w:t>Примечание.</w:t>
      </w:r>
    </w:p>
    <w:p w:rsidR="00C8162A" w:rsidRPr="008D10CC" w:rsidRDefault="00C8162A" w:rsidP="00C8162A">
      <w:pPr>
        <w:autoSpaceDE w:val="0"/>
        <w:autoSpaceDN w:val="0"/>
        <w:adjustRightInd w:val="0"/>
        <w:ind w:firstLine="709"/>
        <w:jc w:val="both"/>
        <w:rPr>
          <w:kern w:val="2"/>
          <w:sz w:val="28"/>
          <w:szCs w:val="28"/>
        </w:rPr>
      </w:pPr>
      <w:r w:rsidRPr="008D10CC">
        <w:rPr>
          <w:kern w:val="2"/>
          <w:sz w:val="28"/>
          <w:szCs w:val="28"/>
        </w:rPr>
        <w:t>Используемые сокращения:</w:t>
      </w:r>
    </w:p>
    <w:p w:rsidR="00C8162A" w:rsidRPr="008D10CC" w:rsidRDefault="00C8162A" w:rsidP="00C8162A">
      <w:pPr>
        <w:autoSpaceDE w:val="0"/>
        <w:autoSpaceDN w:val="0"/>
        <w:adjustRightInd w:val="0"/>
        <w:ind w:firstLine="709"/>
        <w:jc w:val="both"/>
        <w:rPr>
          <w:kern w:val="2"/>
          <w:sz w:val="28"/>
          <w:szCs w:val="28"/>
        </w:rPr>
      </w:pPr>
      <w:r w:rsidRPr="008D10CC">
        <w:rPr>
          <w:kern w:val="2"/>
          <w:sz w:val="28"/>
          <w:szCs w:val="28"/>
        </w:rPr>
        <w:t>г. – город;</w:t>
      </w:r>
    </w:p>
    <w:p w:rsidR="00C8162A" w:rsidRDefault="00C8162A" w:rsidP="00C8162A">
      <w:pPr>
        <w:autoSpaceDE w:val="0"/>
        <w:autoSpaceDN w:val="0"/>
        <w:adjustRightInd w:val="0"/>
        <w:ind w:firstLine="709"/>
        <w:jc w:val="both"/>
        <w:rPr>
          <w:kern w:val="2"/>
          <w:sz w:val="28"/>
          <w:szCs w:val="28"/>
        </w:rPr>
      </w:pPr>
      <w:r w:rsidRPr="008D10CC">
        <w:rPr>
          <w:kern w:val="2"/>
          <w:sz w:val="28"/>
          <w:szCs w:val="28"/>
        </w:rPr>
        <w:t>ЖКХ – жилищно-коммунальное хозяйство.</w:t>
      </w:r>
    </w:p>
    <w:p w:rsidR="00C8162A" w:rsidRPr="008D10CC" w:rsidRDefault="00C8162A" w:rsidP="00C8162A">
      <w:pPr>
        <w:autoSpaceDE w:val="0"/>
        <w:autoSpaceDN w:val="0"/>
        <w:adjustRightInd w:val="0"/>
        <w:ind w:firstLine="709"/>
        <w:jc w:val="both"/>
        <w:rPr>
          <w:kern w:val="2"/>
          <w:sz w:val="28"/>
          <w:szCs w:val="28"/>
        </w:rPr>
      </w:pPr>
    </w:p>
    <w:p w:rsidR="00C8162A" w:rsidRPr="008D10CC" w:rsidRDefault="00C8162A" w:rsidP="00C8162A">
      <w:pPr>
        <w:pageBreakBefore/>
        <w:ind w:left="17010"/>
        <w:jc w:val="center"/>
        <w:rPr>
          <w:kern w:val="2"/>
          <w:sz w:val="28"/>
          <w:szCs w:val="28"/>
        </w:rPr>
      </w:pPr>
      <w:r w:rsidRPr="008D10CC">
        <w:rPr>
          <w:kern w:val="2"/>
          <w:sz w:val="28"/>
          <w:szCs w:val="28"/>
        </w:rPr>
        <w:lastRenderedPageBreak/>
        <w:t>Приложение № 2</w:t>
      </w:r>
    </w:p>
    <w:p w:rsidR="00C8162A" w:rsidRPr="008D10CC" w:rsidRDefault="00C8162A" w:rsidP="00C8162A">
      <w:pPr>
        <w:ind w:left="17010"/>
        <w:jc w:val="center"/>
        <w:rPr>
          <w:kern w:val="2"/>
          <w:sz w:val="28"/>
          <w:szCs w:val="28"/>
        </w:rPr>
      </w:pPr>
      <w:r w:rsidRPr="008D10CC">
        <w:rPr>
          <w:kern w:val="2"/>
          <w:sz w:val="28"/>
          <w:szCs w:val="28"/>
        </w:rPr>
        <w:t>к государственной программе Ростовской области «Обеспечение качественными жилищно-коммунальными услугами населения Ростовской области»</w:t>
      </w:r>
    </w:p>
    <w:p w:rsidR="00C8162A" w:rsidRDefault="00C8162A" w:rsidP="00C8162A">
      <w:pPr>
        <w:jc w:val="center"/>
        <w:rPr>
          <w:kern w:val="2"/>
          <w:sz w:val="28"/>
          <w:szCs w:val="28"/>
        </w:rPr>
      </w:pPr>
    </w:p>
    <w:p w:rsidR="00C8162A" w:rsidRPr="008D10CC" w:rsidRDefault="00C8162A" w:rsidP="00C8162A">
      <w:pPr>
        <w:jc w:val="center"/>
        <w:rPr>
          <w:kern w:val="2"/>
          <w:sz w:val="28"/>
          <w:szCs w:val="28"/>
        </w:rPr>
      </w:pPr>
      <w:r w:rsidRPr="008D10CC">
        <w:rPr>
          <w:kern w:val="2"/>
          <w:sz w:val="28"/>
          <w:szCs w:val="28"/>
        </w:rPr>
        <w:t>ПЕРЕЧЕНЬ</w:t>
      </w:r>
    </w:p>
    <w:p w:rsidR="00C8162A" w:rsidRPr="008D10CC" w:rsidRDefault="00C8162A" w:rsidP="00C8162A">
      <w:pPr>
        <w:jc w:val="center"/>
        <w:rPr>
          <w:kern w:val="2"/>
          <w:sz w:val="28"/>
          <w:szCs w:val="28"/>
        </w:rPr>
      </w:pPr>
      <w:r w:rsidRPr="008D10CC">
        <w:rPr>
          <w:kern w:val="2"/>
          <w:sz w:val="28"/>
          <w:szCs w:val="28"/>
        </w:rPr>
        <w:t>подпрограмм, основных мероприятий государственной программы Ростовской области</w:t>
      </w:r>
    </w:p>
    <w:p w:rsidR="00C8162A" w:rsidRPr="008D10CC" w:rsidRDefault="00C8162A" w:rsidP="00C8162A">
      <w:pPr>
        <w:jc w:val="center"/>
        <w:rPr>
          <w:kern w:val="2"/>
          <w:sz w:val="28"/>
          <w:szCs w:val="28"/>
        </w:rPr>
      </w:pPr>
      <w:r w:rsidRPr="008D10CC">
        <w:rPr>
          <w:kern w:val="2"/>
          <w:sz w:val="28"/>
          <w:szCs w:val="28"/>
        </w:rPr>
        <w:t>«Обеспечение качественными жилищно-коммунальными услугами населения Ростовской области»</w:t>
      </w:r>
    </w:p>
    <w:p w:rsidR="00C8162A" w:rsidRPr="008D10CC" w:rsidRDefault="00C8162A" w:rsidP="00C8162A">
      <w:pPr>
        <w:jc w:val="center"/>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103"/>
        <w:gridCol w:w="5047"/>
        <w:gridCol w:w="2631"/>
        <w:gridCol w:w="1625"/>
        <w:gridCol w:w="1625"/>
        <w:gridCol w:w="3623"/>
        <w:gridCol w:w="3819"/>
        <w:gridCol w:w="2470"/>
      </w:tblGrid>
      <w:tr w:rsidR="00C8162A" w:rsidRPr="008D10CC" w:rsidTr="00F60E70">
        <w:trPr>
          <w:tblHeader/>
        </w:trPr>
        <w:tc>
          <w:tcPr>
            <w:tcW w:w="1089" w:type="dxa"/>
            <w:vMerge w:val="restart"/>
            <w:hideMark/>
          </w:tcPr>
          <w:p w:rsidR="00C8162A" w:rsidRDefault="00C8162A" w:rsidP="00F60E70">
            <w:pPr>
              <w:spacing w:line="235" w:lineRule="auto"/>
              <w:jc w:val="center"/>
              <w:rPr>
                <w:kern w:val="2"/>
                <w:sz w:val="28"/>
                <w:szCs w:val="28"/>
              </w:rPr>
            </w:pPr>
            <w:r w:rsidRPr="008D10CC">
              <w:rPr>
                <w:kern w:val="2"/>
                <w:sz w:val="28"/>
                <w:szCs w:val="28"/>
              </w:rPr>
              <w:t xml:space="preserve">№ </w:t>
            </w:r>
          </w:p>
          <w:p w:rsidR="00C8162A" w:rsidRPr="008D10CC" w:rsidRDefault="00C8162A" w:rsidP="00F60E70">
            <w:pPr>
              <w:spacing w:line="235" w:lineRule="auto"/>
              <w:jc w:val="center"/>
              <w:rPr>
                <w:kern w:val="2"/>
                <w:sz w:val="28"/>
                <w:szCs w:val="28"/>
              </w:rPr>
            </w:pPr>
            <w:proofErr w:type="gramStart"/>
            <w:r w:rsidRPr="008D10CC">
              <w:rPr>
                <w:kern w:val="2"/>
                <w:sz w:val="28"/>
                <w:szCs w:val="28"/>
              </w:rPr>
              <w:t>п</w:t>
            </w:r>
            <w:proofErr w:type="gramEnd"/>
            <w:r w:rsidRPr="008D10CC">
              <w:rPr>
                <w:kern w:val="2"/>
                <w:sz w:val="28"/>
                <w:szCs w:val="28"/>
              </w:rPr>
              <w:t>/п</w:t>
            </w:r>
          </w:p>
        </w:tc>
        <w:tc>
          <w:tcPr>
            <w:tcW w:w="4982" w:type="dxa"/>
            <w:vMerge w:val="restart"/>
            <w:hideMark/>
          </w:tcPr>
          <w:p w:rsidR="00C8162A" w:rsidRDefault="00C8162A" w:rsidP="00F60E70">
            <w:pPr>
              <w:spacing w:line="235" w:lineRule="auto"/>
              <w:jc w:val="center"/>
              <w:rPr>
                <w:kern w:val="2"/>
                <w:sz w:val="28"/>
                <w:szCs w:val="28"/>
              </w:rPr>
            </w:pPr>
            <w:r w:rsidRPr="008D10CC">
              <w:rPr>
                <w:kern w:val="2"/>
                <w:sz w:val="28"/>
                <w:szCs w:val="28"/>
              </w:rPr>
              <w:t xml:space="preserve">Номер и наименование </w:t>
            </w:r>
          </w:p>
          <w:p w:rsidR="00C8162A" w:rsidRPr="008D10CC" w:rsidRDefault="00C8162A" w:rsidP="00F60E70">
            <w:pPr>
              <w:spacing w:line="235" w:lineRule="auto"/>
              <w:jc w:val="center"/>
              <w:rPr>
                <w:kern w:val="2"/>
                <w:sz w:val="28"/>
                <w:szCs w:val="28"/>
              </w:rPr>
            </w:pPr>
            <w:r w:rsidRPr="008D10CC">
              <w:rPr>
                <w:kern w:val="2"/>
                <w:sz w:val="28"/>
                <w:szCs w:val="28"/>
              </w:rPr>
              <w:t>основного мероприятия</w:t>
            </w:r>
          </w:p>
        </w:tc>
        <w:tc>
          <w:tcPr>
            <w:tcW w:w="2597" w:type="dxa"/>
            <w:vMerge w:val="restart"/>
            <w:hideMark/>
          </w:tcPr>
          <w:p w:rsidR="00C8162A" w:rsidRDefault="00C8162A" w:rsidP="00F60E70">
            <w:pPr>
              <w:spacing w:line="235" w:lineRule="auto"/>
              <w:jc w:val="center"/>
              <w:rPr>
                <w:kern w:val="2"/>
                <w:sz w:val="28"/>
                <w:szCs w:val="28"/>
              </w:rPr>
            </w:pPr>
            <w:r w:rsidRPr="008D10CC">
              <w:rPr>
                <w:kern w:val="2"/>
                <w:sz w:val="28"/>
                <w:szCs w:val="28"/>
              </w:rPr>
              <w:t xml:space="preserve">Участник, ответственный </w:t>
            </w:r>
          </w:p>
          <w:p w:rsidR="00C8162A" w:rsidRPr="008D10CC" w:rsidRDefault="00C8162A" w:rsidP="00F60E70">
            <w:pPr>
              <w:spacing w:line="235" w:lineRule="auto"/>
              <w:jc w:val="center"/>
              <w:rPr>
                <w:kern w:val="2"/>
                <w:sz w:val="28"/>
                <w:szCs w:val="28"/>
              </w:rPr>
            </w:pPr>
            <w:r w:rsidRPr="008D10CC">
              <w:rPr>
                <w:kern w:val="2"/>
                <w:sz w:val="28"/>
                <w:szCs w:val="28"/>
              </w:rPr>
              <w:t>за исполнение основного мероприятия</w:t>
            </w:r>
          </w:p>
        </w:tc>
        <w:tc>
          <w:tcPr>
            <w:tcW w:w="3208" w:type="dxa"/>
            <w:gridSpan w:val="2"/>
            <w:hideMark/>
          </w:tcPr>
          <w:p w:rsidR="00C8162A" w:rsidRPr="008D10CC" w:rsidRDefault="00C8162A" w:rsidP="00F60E70">
            <w:pPr>
              <w:spacing w:line="235" w:lineRule="auto"/>
              <w:jc w:val="center"/>
              <w:rPr>
                <w:kern w:val="2"/>
                <w:sz w:val="28"/>
                <w:szCs w:val="28"/>
              </w:rPr>
            </w:pPr>
            <w:r w:rsidRPr="008D10CC">
              <w:rPr>
                <w:kern w:val="2"/>
                <w:sz w:val="28"/>
                <w:szCs w:val="28"/>
              </w:rPr>
              <w:t>Срок (годы)</w:t>
            </w:r>
          </w:p>
        </w:tc>
        <w:tc>
          <w:tcPr>
            <w:tcW w:w="3576" w:type="dxa"/>
            <w:vMerge w:val="restart"/>
            <w:hideMark/>
          </w:tcPr>
          <w:p w:rsidR="00C8162A" w:rsidRPr="008D10CC" w:rsidRDefault="00C8162A" w:rsidP="00F60E70">
            <w:pPr>
              <w:spacing w:line="235" w:lineRule="auto"/>
              <w:jc w:val="center"/>
              <w:rPr>
                <w:kern w:val="2"/>
                <w:sz w:val="28"/>
                <w:szCs w:val="28"/>
              </w:rPr>
            </w:pPr>
            <w:r w:rsidRPr="008D10CC">
              <w:rPr>
                <w:kern w:val="2"/>
                <w:sz w:val="28"/>
                <w:szCs w:val="28"/>
              </w:rPr>
              <w:t>Ожидаемый непосредственный результат (краткое описание)</w:t>
            </w:r>
          </w:p>
        </w:tc>
        <w:tc>
          <w:tcPr>
            <w:tcW w:w="3770" w:type="dxa"/>
            <w:vMerge w:val="restart"/>
            <w:hideMark/>
          </w:tcPr>
          <w:p w:rsidR="00C8162A" w:rsidRPr="008D10CC" w:rsidRDefault="00C8162A" w:rsidP="00F60E70">
            <w:pPr>
              <w:spacing w:line="235" w:lineRule="auto"/>
              <w:jc w:val="center"/>
              <w:rPr>
                <w:kern w:val="2"/>
                <w:sz w:val="28"/>
                <w:szCs w:val="28"/>
              </w:rPr>
            </w:pPr>
            <w:r w:rsidRPr="008D10CC">
              <w:rPr>
                <w:kern w:val="2"/>
                <w:sz w:val="28"/>
                <w:szCs w:val="28"/>
              </w:rPr>
              <w:t>Последствия нереализации основного мероприятия</w:t>
            </w:r>
          </w:p>
        </w:tc>
        <w:tc>
          <w:tcPr>
            <w:tcW w:w="2438" w:type="dxa"/>
            <w:vMerge w:val="restart"/>
            <w:hideMark/>
          </w:tcPr>
          <w:p w:rsidR="00C8162A" w:rsidRPr="008D10CC" w:rsidRDefault="00C8162A" w:rsidP="00F60E70">
            <w:pPr>
              <w:spacing w:line="235" w:lineRule="auto"/>
              <w:jc w:val="center"/>
              <w:rPr>
                <w:kern w:val="2"/>
                <w:sz w:val="28"/>
                <w:szCs w:val="28"/>
              </w:rPr>
            </w:pPr>
            <w:r w:rsidRPr="008D10CC">
              <w:rPr>
                <w:kern w:val="2"/>
                <w:sz w:val="28"/>
                <w:szCs w:val="28"/>
              </w:rPr>
              <w:t xml:space="preserve">Связь </w:t>
            </w:r>
          </w:p>
          <w:p w:rsidR="00C8162A" w:rsidRPr="008D10CC" w:rsidRDefault="00C8162A" w:rsidP="00F60E70">
            <w:pPr>
              <w:spacing w:line="235" w:lineRule="auto"/>
              <w:jc w:val="center"/>
              <w:rPr>
                <w:kern w:val="2"/>
                <w:sz w:val="28"/>
                <w:szCs w:val="28"/>
              </w:rPr>
            </w:pPr>
            <w:r w:rsidRPr="008D10CC">
              <w:rPr>
                <w:kern w:val="2"/>
                <w:sz w:val="28"/>
                <w:szCs w:val="28"/>
              </w:rPr>
              <w:t>с показателями государственной программы (подпрограммы)</w:t>
            </w:r>
          </w:p>
        </w:tc>
      </w:tr>
      <w:tr w:rsidR="00C8162A" w:rsidRPr="008D10CC" w:rsidTr="00F60E70">
        <w:trPr>
          <w:tblHeader/>
        </w:trPr>
        <w:tc>
          <w:tcPr>
            <w:tcW w:w="1089" w:type="dxa"/>
            <w:vMerge/>
            <w:hideMark/>
          </w:tcPr>
          <w:p w:rsidR="00C8162A" w:rsidRPr="008D10CC" w:rsidRDefault="00C8162A" w:rsidP="00F60E70">
            <w:pPr>
              <w:spacing w:line="235" w:lineRule="auto"/>
              <w:jc w:val="center"/>
              <w:rPr>
                <w:kern w:val="2"/>
                <w:sz w:val="28"/>
                <w:szCs w:val="28"/>
              </w:rPr>
            </w:pPr>
          </w:p>
        </w:tc>
        <w:tc>
          <w:tcPr>
            <w:tcW w:w="4982" w:type="dxa"/>
            <w:vMerge/>
            <w:hideMark/>
          </w:tcPr>
          <w:p w:rsidR="00C8162A" w:rsidRPr="008D10CC" w:rsidRDefault="00C8162A" w:rsidP="00F60E70">
            <w:pPr>
              <w:spacing w:line="235" w:lineRule="auto"/>
              <w:jc w:val="center"/>
              <w:rPr>
                <w:kern w:val="2"/>
                <w:sz w:val="28"/>
                <w:szCs w:val="28"/>
              </w:rPr>
            </w:pPr>
          </w:p>
        </w:tc>
        <w:tc>
          <w:tcPr>
            <w:tcW w:w="2597" w:type="dxa"/>
            <w:vMerge/>
            <w:hideMark/>
          </w:tcPr>
          <w:p w:rsidR="00C8162A" w:rsidRPr="008D10CC" w:rsidRDefault="00C8162A" w:rsidP="00F60E70">
            <w:pPr>
              <w:spacing w:line="235" w:lineRule="auto"/>
              <w:jc w:val="center"/>
              <w:rPr>
                <w:kern w:val="2"/>
                <w:sz w:val="28"/>
                <w:szCs w:val="28"/>
              </w:rPr>
            </w:pPr>
          </w:p>
        </w:tc>
        <w:tc>
          <w:tcPr>
            <w:tcW w:w="1604" w:type="dxa"/>
            <w:hideMark/>
          </w:tcPr>
          <w:p w:rsidR="00C8162A" w:rsidRPr="008D10CC" w:rsidRDefault="00C8162A" w:rsidP="00F60E70">
            <w:pPr>
              <w:spacing w:line="235" w:lineRule="auto"/>
              <w:jc w:val="center"/>
              <w:rPr>
                <w:kern w:val="2"/>
                <w:sz w:val="28"/>
                <w:szCs w:val="28"/>
              </w:rPr>
            </w:pPr>
            <w:r w:rsidRPr="008D10CC">
              <w:rPr>
                <w:kern w:val="2"/>
                <w:sz w:val="28"/>
                <w:szCs w:val="28"/>
              </w:rPr>
              <w:t>начала реализации</w:t>
            </w:r>
          </w:p>
        </w:tc>
        <w:tc>
          <w:tcPr>
            <w:tcW w:w="1604" w:type="dxa"/>
            <w:hideMark/>
          </w:tcPr>
          <w:p w:rsidR="00C8162A" w:rsidRPr="008D10CC" w:rsidRDefault="00C8162A" w:rsidP="00F60E70">
            <w:pPr>
              <w:spacing w:line="235" w:lineRule="auto"/>
              <w:jc w:val="center"/>
              <w:rPr>
                <w:kern w:val="2"/>
                <w:sz w:val="28"/>
                <w:szCs w:val="28"/>
              </w:rPr>
            </w:pPr>
            <w:r w:rsidRPr="008D10CC">
              <w:rPr>
                <w:kern w:val="2"/>
                <w:sz w:val="28"/>
                <w:szCs w:val="28"/>
              </w:rPr>
              <w:t>окончания реализации</w:t>
            </w:r>
          </w:p>
        </w:tc>
        <w:tc>
          <w:tcPr>
            <w:tcW w:w="3576" w:type="dxa"/>
            <w:vMerge/>
            <w:hideMark/>
          </w:tcPr>
          <w:p w:rsidR="00C8162A" w:rsidRPr="008D10CC" w:rsidRDefault="00C8162A" w:rsidP="00F60E70">
            <w:pPr>
              <w:spacing w:line="235" w:lineRule="auto"/>
              <w:jc w:val="center"/>
              <w:rPr>
                <w:kern w:val="2"/>
                <w:sz w:val="28"/>
                <w:szCs w:val="28"/>
              </w:rPr>
            </w:pPr>
          </w:p>
        </w:tc>
        <w:tc>
          <w:tcPr>
            <w:tcW w:w="3770" w:type="dxa"/>
            <w:vMerge/>
            <w:hideMark/>
          </w:tcPr>
          <w:p w:rsidR="00C8162A" w:rsidRPr="008D10CC" w:rsidRDefault="00C8162A" w:rsidP="00F60E70">
            <w:pPr>
              <w:spacing w:line="235" w:lineRule="auto"/>
              <w:jc w:val="center"/>
              <w:rPr>
                <w:kern w:val="2"/>
                <w:sz w:val="28"/>
                <w:szCs w:val="28"/>
              </w:rPr>
            </w:pPr>
          </w:p>
        </w:tc>
        <w:tc>
          <w:tcPr>
            <w:tcW w:w="2438" w:type="dxa"/>
            <w:vMerge/>
            <w:hideMark/>
          </w:tcPr>
          <w:p w:rsidR="00C8162A" w:rsidRPr="008D10CC" w:rsidRDefault="00C8162A" w:rsidP="00F60E70">
            <w:pPr>
              <w:spacing w:line="235" w:lineRule="auto"/>
              <w:jc w:val="center"/>
              <w:rPr>
                <w:kern w:val="2"/>
                <w:sz w:val="28"/>
                <w:szCs w:val="28"/>
              </w:rPr>
            </w:pPr>
          </w:p>
        </w:tc>
      </w:tr>
    </w:tbl>
    <w:p w:rsidR="00C8162A" w:rsidRPr="000238BB" w:rsidRDefault="00C8162A" w:rsidP="00C8162A">
      <w:pPr>
        <w:spacing w:line="235"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103"/>
        <w:gridCol w:w="5047"/>
        <w:gridCol w:w="2631"/>
        <w:gridCol w:w="1625"/>
        <w:gridCol w:w="1625"/>
        <w:gridCol w:w="3623"/>
        <w:gridCol w:w="3819"/>
        <w:gridCol w:w="2470"/>
      </w:tblGrid>
      <w:tr w:rsidR="00C8162A" w:rsidRPr="008D10CC" w:rsidTr="00995BFC">
        <w:trPr>
          <w:tblHeader/>
        </w:trPr>
        <w:tc>
          <w:tcPr>
            <w:tcW w:w="1103" w:type="dxa"/>
            <w:hideMark/>
          </w:tcPr>
          <w:p w:rsidR="00C8162A" w:rsidRPr="008D10CC" w:rsidRDefault="00C8162A" w:rsidP="00F60E70">
            <w:pPr>
              <w:spacing w:line="235" w:lineRule="auto"/>
              <w:jc w:val="center"/>
              <w:rPr>
                <w:kern w:val="2"/>
                <w:sz w:val="28"/>
                <w:szCs w:val="28"/>
              </w:rPr>
            </w:pPr>
            <w:r w:rsidRPr="008D10CC">
              <w:rPr>
                <w:kern w:val="2"/>
                <w:sz w:val="28"/>
                <w:szCs w:val="28"/>
              </w:rPr>
              <w:t>1</w:t>
            </w:r>
          </w:p>
        </w:tc>
        <w:tc>
          <w:tcPr>
            <w:tcW w:w="5047" w:type="dxa"/>
            <w:hideMark/>
          </w:tcPr>
          <w:p w:rsidR="00C8162A" w:rsidRPr="008D10CC" w:rsidRDefault="00C8162A" w:rsidP="00F60E70">
            <w:pPr>
              <w:spacing w:line="235" w:lineRule="auto"/>
              <w:jc w:val="center"/>
              <w:rPr>
                <w:kern w:val="2"/>
                <w:sz w:val="28"/>
                <w:szCs w:val="28"/>
              </w:rPr>
            </w:pPr>
            <w:r w:rsidRPr="008D10CC">
              <w:rPr>
                <w:kern w:val="2"/>
                <w:sz w:val="28"/>
                <w:szCs w:val="28"/>
              </w:rPr>
              <w:t>2</w:t>
            </w:r>
          </w:p>
        </w:tc>
        <w:tc>
          <w:tcPr>
            <w:tcW w:w="2631" w:type="dxa"/>
            <w:hideMark/>
          </w:tcPr>
          <w:p w:rsidR="00C8162A" w:rsidRPr="008D10CC" w:rsidRDefault="00C8162A" w:rsidP="00F60E70">
            <w:pPr>
              <w:spacing w:line="235" w:lineRule="auto"/>
              <w:jc w:val="center"/>
              <w:rPr>
                <w:kern w:val="2"/>
                <w:sz w:val="28"/>
                <w:szCs w:val="28"/>
              </w:rPr>
            </w:pPr>
            <w:r w:rsidRPr="008D10CC">
              <w:rPr>
                <w:kern w:val="2"/>
                <w:sz w:val="28"/>
                <w:szCs w:val="28"/>
              </w:rPr>
              <w:t>3</w:t>
            </w:r>
          </w:p>
        </w:tc>
        <w:tc>
          <w:tcPr>
            <w:tcW w:w="1625" w:type="dxa"/>
            <w:hideMark/>
          </w:tcPr>
          <w:p w:rsidR="00C8162A" w:rsidRPr="008D10CC" w:rsidRDefault="00C8162A" w:rsidP="00F60E70">
            <w:pPr>
              <w:spacing w:line="235" w:lineRule="auto"/>
              <w:jc w:val="center"/>
              <w:rPr>
                <w:kern w:val="2"/>
                <w:sz w:val="28"/>
                <w:szCs w:val="28"/>
              </w:rPr>
            </w:pPr>
            <w:r w:rsidRPr="008D10CC">
              <w:rPr>
                <w:kern w:val="2"/>
                <w:sz w:val="28"/>
                <w:szCs w:val="28"/>
              </w:rPr>
              <w:t>4</w:t>
            </w:r>
          </w:p>
        </w:tc>
        <w:tc>
          <w:tcPr>
            <w:tcW w:w="1625" w:type="dxa"/>
            <w:hideMark/>
          </w:tcPr>
          <w:p w:rsidR="00C8162A" w:rsidRPr="008D10CC" w:rsidRDefault="00C8162A" w:rsidP="00F60E70">
            <w:pPr>
              <w:spacing w:line="235" w:lineRule="auto"/>
              <w:jc w:val="center"/>
              <w:rPr>
                <w:kern w:val="2"/>
                <w:sz w:val="28"/>
                <w:szCs w:val="28"/>
              </w:rPr>
            </w:pPr>
            <w:r w:rsidRPr="008D10CC">
              <w:rPr>
                <w:kern w:val="2"/>
                <w:sz w:val="28"/>
                <w:szCs w:val="28"/>
              </w:rPr>
              <w:t>5</w:t>
            </w:r>
          </w:p>
        </w:tc>
        <w:tc>
          <w:tcPr>
            <w:tcW w:w="3623" w:type="dxa"/>
            <w:hideMark/>
          </w:tcPr>
          <w:p w:rsidR="00C8162A" w:rsidRPr="008D10CC" w:rsidRDefault="00C8162A" w:rsidP="00F60E70">
            <w:pPr>
              <w:spacing w:line="235" w:lineRule="auto"/>
              <w:jc w:val="center"/>
              <w:rPr>
                <w:kern w:val="2"/>
                <w:sz w:val="28"/>
                <w:szCs w:val="28"/>
              </w:rPr>
            </w:pPr>
            <w:r w:rsidRPr="008D10CC">
              <w:rPr>
                <w:kern w:val="2"/>
                <w:sz w:val="28"/>
                <w:szCs w:val="28"/>
              </w:rPr>
              <w:t>6</w:t>
            </w:r>
          </w:p>
        </w:tc>
        <w:tc>
          <w:tcPr>
            <w:tcW w:w="3819" w:type="dxa"/>
            <w:hideMark/>
          </w:tcPr>
          <w:p w:rsidR="00C8162A" w:rsidRPr="008D10CC" w:rsidRDefault="00C8162A" w:rsidP="00F60E70">
            <w:pPr>
              <w:spacing w:line="235" w:lineRule="auto"/>
              <w:jc w:val="center"/>
              <w:rPr>
                <w:kern w:val="2"/>
                <w:sz w:val="28"/>
                <w:szCs w:val="28"/>
              </w:rPr>
            </w:pPr>
            <w:r w:rsidRPr="008D10CC">
              <w:rPr>
                <w:kern w:val="2"/>
                <w:sz w:val="28"/>
                <w:szCs w:val="28"/>
              </w:rPr>
              <w:t>7</w:t>
            </w:r>
          </w:p>
        </w:tc>
        <w:tc>
          <w:tcPr>
            <w:tcW w:w="2470" w:type="dxa"/>
            <w:hideMark/>
          </w:tcPr>
          <w:p w:rsidR="00C8162A" w:rsidRPr="008D10CC" w:rsidRDefault="00C8162A" w:rsidP="00F60E70">
            <w:pPr>
              <w:spacing w:line="235" w:lineRule="auto"/>
              <w:jc w:val="center"/>
              <w:rPr>
                <w:kern w:val="2"/>
                <w:sz w:val="28"/>
                <w:szCs w:val="28"/>
              </w:rPr>
            </w:pPr>
            <w:r w:rsidRPr="008D10CC">
              <w:rPr>
                <w:kern w:val="2"/>
                <w:sz w:val="28"/>
                <w:szCs w:val="28"/>
              </w:rPr>
              <w:t>8</w:t>
            </w:r>
          </w:p>
        </w:tc>
      </w:tr>
      <w:tr w:rsidR="00C8162A" w:rsidRPr="008D10CC" w:rsidTr="00995BFC">
        <w:tc>
          <w:tcPr>
            <w:tcW w:w="21943" w:type="dxa"/>
            <w:gridSpan w:val="8"/>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lang w:val="en-US"/>
              </w:rPr>
              <w:t>I</w:t>
            </w:r>
            <w:r w:rsidRPr="008D10CC">
              <w:rPr>
                <w:kern w:val="2"/>
                <w:sz w:val="28"/>
                <w:szCs w:val="28"/>
              </w:rPr>
              <w:t>. Подпрограмма «Развитие жилищного хозяйства в Ростовской области»</w:t>
            </w:r>
          </w:p>
        </w:tc>
      </w:tr>
      <w:tr w:rsidR="00C8162A" w:rsidRPr="008D10CC" w:rsidTr="00995BFC">
        <w:tc>
          <w:tcPr>
            <w:tcW w:w="21943" w:type="dxa"/>
            <w:gridSpan w:val="8"/>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1. Цель подпрограммы 1 «Эффективное управление многоквартирными домами»</w:t>
            </w:r>
          </w:p>
        </w:tc>
      </w:tr>
      <w:tr w:rsidR="00C8162A" w:rsidRPr="008D10CC" w:rsidTr="00995BFC">
        <w:tc>
          <w:tcPr>
            <w:tcW w:w="21943" w:type="dxa"/>
            <w:gridSpan w:val="8"/>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1.1. Задача 1 подпрограммы 1 «Информирование населения о правах и обязанностях в жилищно-коммунальной сфере»</w:t>
            </w:r>
          </w:p>
        </w:tc>
      </w:tr>
      <w:tr w:rsidR="00C8162A" w:rsidRPr="008D10CC" w:rsidTr="00995BFC">
        <w:tc>
          <w:tcPr>
            <w:tcW w:w="1103" w:type="dxa"/>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1.1.1.</w:t>
            </w:r>
          </w:p>
        </w:tc>
        <w:tc>
          <w:tcPr>
            <w:tcW w:w="5047" w:type="dxa"/>
            <w:tcMar>
              <w:top w:w="0" w:type="dxa"/>
              <w:left w:w="108" w:type="dxa"/>
              <w:bottom w:w="0" w:type="dxa"/>
              <w:right w:w="108" w:type="dxa"/>
            </w:tcMar>
            <w:hideMark/>
          </w:tcPr>
          <w:p w:rsidR="00C8162A" w:rsidRPr="008D10CC" w:rsidRDefault="00C8162A" w:rsidP="00F60E70">
            <w:pPr>
              <w:spacing w:line="235" w:lineRule="auto"/>
              <w:rPr>
                <w:kern w:val="2"/>
                <w:sz w:val="28"/>
                <w:szCs w:val="28"/>
              </w:rPr>
            </w:pPr>
            <w:r w:rsidRPr="008D10CC">
              <w:rPr>
                <w:kern w:val="2"/>
                <w:sz w:val="28"/>
                <w:szCs w:val="28"/>
              </w:rPr>
              <w:t>Основное мероприятие 1.1.</w:t>
            </w:r>
          </w:p>
          <w:p w:rsidR="00C8162A" w:rsidRPr="008D10CC" w:rsidRDefault="00C8162A" w:rsidP="00F60E70">
            <w:pPr>
              <w:spacing w:line="235" w:lineRule="auto"/>
              <w:rPr>
                <w:kern w:val="2"/>
                <w:sz w:val="28"/>
                <w:szCs w:val="28"/>
              </w:rPr>
            </w:pPr>
            <w:r w:rsidRPr="008D10CC">
              <w:rPr>
                <w:kern w:val="2"/>
                <w:sz w:val="28"/>
                <w:szCs w:val="28"/>
              </w:rPr>
              <w:t xml:space="preserve">Информирование населения </w:t>
            </w:r>
          </w:p>
          <w:p w:rsidR="00C8162A" w:rsidRPr="008D10CC" w:rsidRDefault="00C8162A" w:rsidP="00F60E70">
            <w:pPr>
              <w:spacing w:line="235" w:lineRule="auto"/>
              <w:rPr>
                <w:kern w:val="2"/>
                <w:sz w:val="28"/>
                <w:szCs w:val="28"/>
              </w:rPr>
            </w:pPr>
            <w:r w:rsidRPr="008D10CC">
              <w:rPr>
                <w:kern w:val="2"/>
                <w:sz w:val="28"/>
                <w:szCs w:val="28"/>
              </w:rPr>
              <w:t xml:space="preserve">по вопросам управления многоквартирными домами </w:t>
            </w:r>
          </w:p>
          <w:p w:rsidR="00C8162A" w:rsidRPr="008D10CC" w:rsidRDefault="00C8162A" w:rsidP="00F60E70">
            <w:pPr>
              <w:spacing w:line="235" w:lineRule="auto"/>
              <w:rPr>
                <w:kern w:val="2"/>
                <w:sz w:val="28"/>
                <w:szCs w:val="28"/>
              </w:rPr>
            </w:pPr>
            <w:r w:rsidRPr="008D10CC">
              <w:rPr>
                <w:kern w:val="2"/>
                <w:sz w:val="28"/>
                <w:szCs w:val="28"/>
              </w:rPr>
              <w:t xml:space="preserve">и энергоэффективности </w:t>
            </w:r>
          </w:p>
          <w:p w:rsidR="00C8162A" w:rsidRPr="008D10CC" w:rsidRDefault="00C8162A" w:rsidP="00F60E70">
            <w:pPr>
              <w:spacing w:line="235" w:lineRule="auto"/>
              <w:rPr>
                <w:kern w:val="2"/>
                <w:sz w:val="28"/>
                <w:szCs w:val="28"/>
              </w:rPr>
            </w:pPr>
            <w:r w:rsidRPr="008D10CC">
              <w:rPr>
                <w:kern w:val="2"/>
                <w:sz w:val="28"/>
                <w:szCs w:val="28"/>
              </w:rPr>
              <w:t>в жилищной сфере</w:t>
            </w:r>
          </w:p>
        </w:tc>
        <w:tc>
          <w:tcPr>
            <w:tcW w:w="2631" w:type="dxa"/>
            <w:tcMar>
              <w:top w:w="0" w:type="dxa"/>
              <w:left w:w="108" w:type="dxa"/>
              <w:bottom w:w="0" w:type="dxa"/>
              <w:right w:w="108" w:type="dxa"/>
            </w:tcMar>
            <w:hideMark/>
          </w:tcPr>
          <w:p w:rsidR="00C8162A" w:rsidRPr="008D10CC" w:rsidRDefault="00C8162A" w:rsidP="00F60E70">
            <w:pPr>
              <w:spacing w:line="235" w:lineRule="auto"/>
              <w:rPr>
                <w:kern w:val="2"/>
                <w:sz w:val="28"/>
                <w:szCs w:val="28"/>
              </w:rPr>
            </w:pPr>
            <w:r w:rsidRPr="008D10CC">
              <w:rPr>
                <w:kern w:val="2"/>
                <w:sz w:val="28"/>
                <w:szCs w:val="28"/>
              </w:rPr>
              <w:t>министерство ЖКХ области</w:t>
            </w:r>
          </w:p>
        </w:tc>
        <w:tc>
          <w:tcPr>
            <w:tcW w:w="1625" w:type="dxa"/>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2019</w:t>
            </w:r>
          </w:p>
        </w:tc>
        <w:tc>
          <w:tcPr>
            <w:tcW w:w="1625" w:type="dxa"/>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2030</w:t>
            </w:r>
          </w:p>
        </w:tc>
        <w:tc>
          <w:tcPr>
            <w:tcW w:w="3623" w:type="dxa"/>
            <w:tcMar>
              <w:top w:w="0" w:type="dxa"/>
              <w:left w:w="108" w:type="dxa"/>
              <w:bottom w:w="0" w:type="dxa"/>
              <w:right w:w="108" w:type="dxa"/>
            </w:tcMar>
            <w:hideMark/>
          </w:tcPr>
          <w:p w:rsidR="00C8162A" w:rsidRPr="008D10CC" w:rsidRDefault="00C8162A" w:rsidP="00F60E70">
            <w:pPr>
              <w:spacing w:line="235" w:lineRule="auto"/>
              <w:rPr>
                <w:kern w:val="2"/>
                <w:sz w:val="28"/>
                <w:szCs w:val="28"/>
              </w:rPr>
            </w:pPr>
            <w:r w:rsidRPr="008D10CC">
              <w:rPr>
                <w:kern w:val="2"/>
                <w:sz w:val="28"/>
                <w:szCs w:val="28"/>
              </w:rPr>
              <w:t>повышение уровня информированности населения о правах и обязанностях в сфере ЖКХ</w:t>
            </w:r>
          </w:p>
        </w:tc>
        <w:tc>
          <w:tcPr>
            <w:tcW w:w="3819" w:type="dxa"/>
            <w:tcMar>
              <w:top w:w="0" w:type="dxa"/>
              <w:left w:w="108" w:type="dxa"/>
              <w:bottom w:w="0" w:type="dxa"/>
              <w:right w:w="108" w:type="dxa"/>
            </w:tcMar>
            <w:hideMark/>
          </w:tcPr>
          <w:p w:rsidR="00C8162A" w:rsidRPr="008D10CC" w:rsidRDefault="00C8162A" w:rsidP="00F60E70">
            <w:pPr>
              <w:spacing w:line="235" w:lineRule="auto"/>
              <w:rPr>
                <w:kern w:val="2"/>
                <w:sz w:val="28"/>
                <w:szCs w:val="28"/>
              </w:rPr>
            </w:pPr>
            <w:r w:rsidRPr="008D10CC">
              <w:rPr>
                <w:kern w:val="2"/>
                <w:sz w:val="28"/>
                <w:szCs w:val="28"/>
              </w:rPr>
              <w:t xml:space="preserve">снижение уровня информированности населения </w:t>
            </w:r>
          </w:p>
          <w:p w:rsidR="00C8162A" w:rsidRPr="008D10CC" w:rsidRDefault="00C8162A" w:rsidP="00F60E70">
            <w:pPr>
              <w:spacing w:line="235" w:lineRule="auto"/>
              <w:rPr>
                <w:kern w:val="2"/>
                <w:sz w:val="28"/>
                <w:szCs w:val="28"/>
              </w:rPr>
            </w:pPr>
            <w:r w:rsidRPr="008D10CC">
              <w:rPr>
                <w:kern w:val="2"/>
                <w:sz w:val="28"/>
                <w:szCs w:val="28"/>
              </w:rPr>
              <w:t xml:space="preserve">о правах и обязанностях </w:t>
            </w:r>
          </w:p>
          <w:p w:rsidR="00C8162A" w:rsidRPr="008D10CC" w:rsidRDefault="00C8162A" w:rsidP="00F60E70">
            <w:pPr>
              <w:spacing w:line="235" w:lineRule="auto"/>
              <w:rPr>
                <w:kern w:val="2"/>
                <w:sz w:val="28"/>
                <w:szCs w:val="28"/>
              </w:rPr>
            </w:pPr>
            <w:r w:rsidRPr="008D10CC">
              <w:rPr>
                <w:kern w:val="2"/>
                <w:sz w:val="28"/>
                <w:szCs w:val="28"/>
              </w:rPr>
              <w:t xml:space="preserve">в сфере ЖКХ </w:t>
            </w:r>
          </w:p>
        </w:tc>
        <w:tc>
          <w:tcPr>
            <w:tcW w:w="2470" w:type="dxa"/>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1</w:t>
            </w:r>
          </w:p>
        </w:tc>
      </w:tr>
      <w:tr w:rsidR="00C8162A" w:rsidRPr="008D10CC" w:rsidTr="00995BFC">
        <w:tc>
          <w:tcPr>
            <w:tcW w:w="1103" w:type="dxa"/>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1.1.2.</w:t>
            </w:r>
          </w:p>
        </w:tc>
        <w:tc>
          <w:tcPr>
            <w:tcW w:w="5047" w:type="dxa"/>
            <w:tcMar>
              <w:top w:w="0" w:type="dxa"/>
              <w:left w:w="108" w:type="dxa"/>
              <w:bottom w:w="0" w:type="dxa"/>
              <w:right w:w="108" w:type="dxa"/>
            </w:tcMar>
            <w:hideMark/>
          </w:tcPr>
          <w:p w:rsidR="00C8162A" w:rsidRPr="008D10CC" w:rsidRDefault="00C8162A" w:rsidP="00F60E70">
            <w:pPr>
              <w:spacing w:line="235" w:lineRule="auto"/>
              <w:rPr>
                <w:kern w:val="2"/>
                <w:sz w:val="28"/>
                <w:szCs w:val="28"/>
              </w:rPr>
            </w:pPr>
            <w:r w:rsidRPr="008D10CC">
              <w:rPr>
                <w:kern w:val="2"/>
                <w:sz w:val="28"/>
                <w:szCs w:val="28"/>
              </w:rPr>
              <w:t>Основное мероприятие 1.2.</w:t>
            </w:r>
          </w:p>
          <w:p w:rsidR="00C8162A" w:rsidRPr="008D10CC" w:rsidRDefault="00C8162A" w:rsidP="00F60E70">
            <w:pPr>
              <w:spacing w:line="235" w:lineRule="auto"/>
              <w:rPr>
                <w:kern w:val="2"/>
                <w:sz w:val="28"/>
                <w:szCs w:val="28"/>
              </w:rPr>
            </w:pPr>
            <w:r w:rsidRPr="008D10CC">
              <w:rPr>
                <w:kern w:val="2"/>
                <w:sz w:val="28"/>
                <w:szCs w:val="28"/>
              </w:rPr>
              <w:t>Сопровождение программного обеспечения «Информационно-аналитическая база данных жилищно-коммунального хозяйства Ростовской области»</w:t>
            </w:r>
          </w:p>
        </w:tc>
        <w:tc>
          <w:tcPr>
            <w:tcW w:w="2631" w:type="dxa"/>
            <w:tcMar>
              <w:top w:w="0" w:type="dxa"/>
              <w:left w:w="108" w:type="dxa"/>
              <w:bottom w:w="0" w:type="dxa"/>
              <w:right w:w="108" w:type="dxa"/>
            </w:tcMar>
            <w:hideMark/>
          </w:tcPr>
          <w:p w:rsidR="00C8162A" w:rsidRPr="008D10CC" w:rsidRDefault="00C8162A" w:rsidP="00F60E70">
            <w:pPr>
              <w:spacing w:line="235" w:lineRule="auto"/>
              <w:rPr>
                <w:kern w:val="2"/>
                <w:sz w:val="28"/>
                <w:szCs w:val="28"/>
              </w:rPr>
            </w:pPr>
            <w:r w:rsidRPr="008D10CC">
              <w:rPr>
                <w:kern w:val="2"/>
                <w:sz w:val="28"/>
                <w:szCs w:val="28"/>
              </w:rPr>
              <w:t>министерство ЖКХ области</w:t>
            </w:r>
          </w:p>
        </w:tc>
        <w:tc>
          <w:tcPr>
            <w:tcW w:w="1625" w:type="dxa"/>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2019</w:t>
            </w:r>
          </w:p>
        </w:tc>
        <w:tc>
          <w:tcPr>
            <w:tcW w:w="1625" w:type="dxa"/>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2030</w:t>
            </w:r>
          </w:p>
        </w:tc>
        <w:tc>
          <w:tcPr>
            <w:tcW w:w="3623" w:type="dxa"/>
            <w:tcMar>
              <w:top w:w="0" w:type="dxa"/>
              <w:left w:w="108" w:type="dxa"/>
              <w:bottom w:w="0" w:type="dxa"/>
              <w:right w:w="108" w:type="dxa"/>
            </w:tcMar>
            <w:hideMark/>
          </w:tcPr>
          <w:p w:rsidR="00C8162A" w:rsidRPr="008D10CC" w:rsidRDefault="00C8162A" w:rsidP="00F60E70">
            <w:pPr>
              <w:spacing w:line="235" w:lineRule="auto"/>
              <w:rPr>
                <w:kern w:val="2"/>
                <w:sz w:val="28"/>
                <w:szCs w:val="28"/>
              </w:rPr>
            </w:pPr>
            <w:r w:rsidRPr="008D10CC">
              <w:rPr>
                <w:kern w:val="2"/>
                <w:sz w:val="28"/>
                <w:szCs w:val="28"/>
              </w:rPr>
              <w:t>актуализация информации</w:t>
            </w:r>
          </w:p>
        </w:tc>
        <w:tc>
          <w:tcPr>
            <w:tcW w:w="3819" w:type="dxa"/>
            <w:tcMar>
              <w:top w:w="0" w:type="dxa"/>
              <w:left w:w="108" w:type="dxa"/>
              <w:bottom w:w="0" w:type="dxa"/>
              <w:right w:w="108" w:type="dxa"/>
            </w:tcMar>
            <w:hideMark/>
          </w:tcPr>
          <w:p w:rsidR="00C8162A" w:rsidRPr="008D10CC" w:rsidRDefault="00C8162A" w:rsidP="00F60E70">
            <w:pPr>
              <w:spacing w:line="235" w:lineRule="auto"/>
              <w:rPr>
                <w:kern w:val="2"/>
                <w:sz w:val="28"/>
                <w:szCs w:val="28"/>
              </w:rPr>
            </w:pPr>
            <w:r w:rsidRPr="008D10CC">
              <w:rPr>
                <w:kern w:val="2"/>
                <w:sz w:val="28"/>
                <w:szCs w:val="28"/>
              </w:rPr>
              <w:t>отсутствие актуальной информации о характеристиках системы ЖКХ</w:t>
            </w:r>
          </w:p>
        </w:tc>
        <w:tc>
          <w:tcPr>
            <w:tcW w:w="2470" w:type="dxa"/>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1</w:t>
            </w:r>
          </w:p>
        </w:tc>
      </w:tr>
      <w:tr w:rsidR="00C8162A" w:rsidRPr="008D10CC" w:rsidTr="00995BFC">
        <w:tc>
          <w:tcPr>
            <w:tcW w:w="21943" w:type="dxa"/>
            <w:gridSpan w:val="8"/>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1.2. Задача 2 подпрограммы 1 «Создание условий для развития конкурентной среды в сфере управления многоквартирными домами»</w:t>
            </w:r>
          </w:p>
        </w:tc>
      </w:tr>
      <w:tr w:rsidR="00C8162A" w:rsidRPr="008D10CC" w:rsidTr="00995BFC">
        <w:tc>
          <w:tcPr>
            <w:tcW w:w="1103" w:type="dxa"/>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1.2.1.</w:t>
            </w:r>
          </w:p>
        </w:tc>
        <w:tc>
          <w:tcPr>
            <w:tcW w:w="5047" w:type="dxa"/>
            <w:tcMar>
              <w:top w:w="0" w:type="dxa"/>
              <w:left w:w="108" w:type="dxa"/>
              <w:bottom w:w="0" w:type="dxa"/>
              <w:right w:w="108" w:type="dxa"/>
            </w:tcMar>
            <w:hideMark/>
          </w:tcPr>
          <w:p w:rsidR="00C8162A" w:rsidRPr="008D10CC" w:rsidRDefault="00C8162A" w:rsidP="00F60E70">
            <w:pPr>
              <w:spacing w:line="235" w:lineRule="auto"/>
              <w:rPr>
                <w:kern w:val="2"/>
                <w:sz w:val="28"/>
                <w:szCs w:val="28"/>
              </w:rPr>
            </w:pPr>
            <w:r w:rsidRPr="008D10CC">
              <w:rPr>
                <w:kern w:val="2"/>
                <w:sz w:val="28"/>
                <w:szCs w:val="28"/>
              </w:rPr>
              <w:t>Основное мероприятие 1.3. Проведение специализированных семинаров по вопросам управления многоквартирными домами для представителей управляющих организаций, ТСЖ, ЖСК, жилищных кооперативов или иных специализированных потребительских кооперативов, представителей инициативных групп собственников помещений в многоквартирных домах</w:t>
            </w:r>
          </w:p>
        </w:tc>
        <w:tc>
          <w:tcPr>
            <w:tcW w:w="2631" w:type="dxa"/>
            <w:tcMar>
              <w:top w:w="0" w:type="dxa"/>
              <w:left w:w="108" w:type="dxa"/>
              <w:bottom w:w="0" w:type="dxa"/>
              <w:right w:w="108" w:type="dxa"/>
            </w:tcMar>
            <w:hideMark/>
          </w:tcPr>
          <w:p w:rsidR="00C8162A" w:rsidRPr="008D10CC" w:rsidRDefault="00C8162A" w:rsidP="00F60E70">
            <w:pPr>
              <w:spacing w:line="235" w:lineRule="auto"/>
              <w:rPr>
                <w:kern w:val="2"/>
                <w:sz w:val="28"/>
                <w:szCs w:val="28"/>
              </w:rPr>
            </w:pPr>
            <w:r w:rsidRPr="008D10CC">
              <w:rPr>
                <w:kern w:val="2"/>
                <w:sz w:val="28"/>
                <w:szCs w:val="28"/>
              </w:rPr>
              <w:t>министерство ЖКХ области</w:t>
            </w:r>
          </w:p>
        </w:tc>
        <w:tc>
          <w:tcPr>
            <w:tcW w:w="1625" w:type="dxa"/>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2019</w:t>
            </w:r>
          </w:p>
        </w:tc>
        <w:tc>
          <w:tcPr>
            <w:tcW w:w="1625" w:type="dxa"/>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2030</w:t>
            </w:r>
          </w:p>
        </w:tc>
        <w:tc>
          <w:tcPr>
            <w:tcW w:w="3623" w:type="dxa"/>
            <w:tcMar>
              <w:top w:w="0" w:type="dxa"/>
              <w:left w:w="108" w:type="dxa"/>
              <w:bottom w:w="0" w:type="dxa"/>
              <w:right w:w="108" w:type="dxa"/>
            </w:tcMar>
            <w:hideMark/>
          </w:tcPr>
          <w:p w:rsidR="00C8162A" w:rsidRPr="008D10CC" w:rsidRDefault="00C8162A" w:rsidP="00F60E70">
            <w:pPr>
              <w:spacing w:line="235" w:lineRule="auto"/>
              <w:rPr>
                <w:kern w:val="2"/>
                <w:sz w:val="28"/>
                <w:szCs w:val="28"/>
              </w:rPr>
            </w:pPr>
            <w:r w:rsidRPr="008D10CC">
              <w:rPr>
                <w:kern w:val="2"/>
                <w:sz w:val="28"/>
                <w:szCs w:val="28"/>
              </w:rPr>
              <w:t>повышение качества управления многоквартирными домами</w:t>
            </w:r>
          </w:p>
        </w:tc>
        <w:tc>
          <w:tcPr>
            <w:tcW w:w="3819" w:type="dxa"/>
            <w:tcMar>
              <w:top w:w="0" w:type="dxa"/>
              <w:left w:w="108" w:type="dxa"/>
              <w:bottom w:w="0" w:type="dxa"/>
              <w:right w:w="108" w:type="dxa"/>
            </w:tcMar>
            <w:hideMark/>
          </w:tcPr>
          <w:p w:rsidR="00C8162A" w:rsidRPr="008D10CC" w:rsidRDefault="00C8162A" w:rsidP="00F60E70">
            <w:pPr>
              <w:spacing w:line="235" w:lineRule="auto"/>
              <w:rPr>
                <w:kern w:val="2"/>
                <w:sz w:val="28"/>
                <w:szCs w:val="28"/>
              </w:rPr>
            </w:pPr>
            <w:r w:rsidRPr="008D10CC">
              <w:rPr>
                <w:kern w:val="2"/>
                <w:sz w:val="28"/>
                <w:szCs w:val="28"/>
              </w:rPr>
              <w:t>снижение качества управления многоквартирными домами</w:t>
            </w:r>
          </w:p>
        </w:tc>
        <w:tc>
          <w:tcPr>
            <w:tcW w:w="2470" w:type="dxa"/>
            <w:tcMar>
              <w:top w:w="0" w:type="dxa"/>
              <w:left w:w="108" w:type="dxa"/>
              <w:bottom w:w="0" w:type="dxa"/>
              <w:right w:w="108" w:type="dxa"/>
            </w:tcMar>
            <w:hideMark/>
          </w:tcPr>
          <w:p w:rsidR="00C8162A" w:rsidRPr="008D10CC" w:rsidRDefault="00C8162A" w:rsidP="00F60E70">
            <w:pPr>
              <w:spacing w:line="235" w:lineRule="auto"/>
              <w:jc w:val="center"/>
              <w:rPr>
                <w:kern w:val="2"/>
                <w:sz w:val="28"/>
                <w:szCs w:val="28"/>
              </w:rPr>
            </w:pPr>
            <w:r w:rsidRPr="008D10CC">
              <w:rPr>
                <w:kern w:val="2"/>
                <w:sz w:val="28"/>
                <w:szCs w:val="28"/>
              </w:rPr>
              <w:t>1.3</w:t>
            </w:r>
          </w:p>
        </w:tc>
      </w:tr>
      <w:tr w:rsidR="00C8162A" w:rsidRPr="008D10CC" w:rsidTr="00995BFC">
        <w:tc>
          <w:tcPr>
            <w:tcW w:w="1103"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1.2.2.</w:t>
            </w:r>
          </w:p>
        </w:tc>
        <w:tc>
          <w:tcPr>
            <w:tcW w:w="5047"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Основное мероприятие 1.4.</w:t>
            </w:r>
          </w:p>
          <w:p w:rsidR="00C8162A" w:rsidRDefault="00C8162A" w:rsidP="00F60E70">
            <w:pPr>
              <w:rPr>
                <w:kern w:val="2"/>
                <w:sz w:val="28"/>
                <w:szCs w:val="28"/>
              </w:rPr>
            </w:pPr>
            <w:r w:rsidRPr="008D10CC">
              <w:rPr>
                <w:kern w:val="2"/>
                <w:sz w:val="28"/>
                <w:szCs w:val="28"/>
              </w:rPr>
              <w:t xml:space="preserve">Финансовое обеспечение выполнения государственным автономным </w:t>
            </w:r>
            <w:r w:rsidRPr="008D10CC">
              <w:rPr>
                <w:kern w:val="2"/>
                <w:sz w:val="28"/>
                <w:szCs w:val="28"/>
              </w:rPr>
              <w:lastRenderedPageBreak/>
              <w:t xml:space="preserve">учреждением Ростовской области «Ростовский областной учебный центр» государственного задания </w:t>
            </w:r>
          </w:p>
          <w:p w:rsidR="00C8162A" w:rsidRDefault="00C8162A" w:rsidP="00F60E70">
            <w:pPr>
              <w:rPr>
                <w:kern w:val="2"/>
                <w:sz w:val="28"/>
                <w:szCs w:val="28"/>
              </w:rPr>
            </w:pPr>
            <w:proofErr w:type="gramStart"/>
            <w:r w:rsidRPr="008D10CC">
              <w:rPr>
                <w:kern w:val="2"/>
                <w:sz w:val="28"/>
                <w:szCs w:val="28"/>
              </w:rPr>
              <w:t xml:space="preserve">на оказание услуг по организации мероприятий (конференций, семинаров с участием государственных гражданских служащих Ростовской области и работников государственных учреждений Ростовской области </w:t>
            </w:r>
            <w:proofErr w:type="gramEnd"/>
          </w:p>
          <w:p w:rsidR="00C8162A" w:rsidRPr="008D10CC" w:rsidRDefault="00C8162A" w:rsidP="00F60E70">
            <w:pPr>
              <w:rPr>
                <w:kern w:val="2"/>
                <w:sz w:val="28"/>
                <w:szCs w:val="28"/>
              </w:rPr>
            </w:pPr>
            <w:r w:rsidRPr="008D10CC">
              <w:rPr>
                <w:kern w:val="2"/>
                <w:sz w:val="28"/>
                <w:szCs w:val="28"/>
              </w:rPr>
              <w:t>в сфере жилищно-коммунального комплекса, в том числе в сфере управления многоквартирными домами)</w:t>
            </w:r>
          </w:p>
        </w:tc>
        <w:tc>
          <w:tcPr>
            <w:tcW w:w="2631" w:type="dxa"/>
            <w:tcMar>
              <w:top w:w="0" w:type="dxa"/>
              <w:left w:w="108" w:type="dxa"/>
              <w:bottom w:w="0" w:type="dxa"/>
              <w:right w:w="108" w:type="dxa"/>
            </w:tcMar>
            <w:hideMark/>
          </w:tcPr>
          <w:p w:rsidR="00C8162A" w:rsidRDefault="00C8162A" w:rsidP="00F60E70">
            <w:pPr>
              <w:rPr>
                <w:kern w:val="2"/>
                <w:sz w:val="28"/>
                <w:szCs w:val="28"/>
              </w:rPr>
            </w:pPr>
            <w:r w:rsidRPr="008D10CC">
              <w:rPr>
                <w:kern w:val="2"/>
                <w:sz w:val="28"/>
                <w:szCs w:val="28"/>
              </w:rPr>
              <w:lastRenderedPageBreak/>
              <w:t xml:space="preserve">министерство ЖКХ области, государственное </w:t>
            </w:r>
            <w:r w:rsidRPr="008D10CC">
              <w:rPr>
                <w:kern w:val="2"/>
                <w:sz w:val="28"/>
                <w:szCs w:val="28"/>
              </w:rPr>
              <w:lastRenderedPageBreak/>
              <w:t xml:space="preserve">автономное учреждение Ростовской области «Ростовский областной </w:t>
            </w:r>
          </w:p>
          <w:p w:rsidR="00C8162A" w:rsidRDefault="00C8162A" w:rsidP="00F60E70">
            <w:pPr>
              <w:rPr>
                <w:kern w:val="2"/>
                <w:sz w:val="28"/>
                <w:szCs w:val="28"/>
              </w:rPr>
            </w:pPr>
            <w:r w:rsidRPr="008D10CC">
              <w:rPr>
                <w:kern w:val="2"/>
                <w:sz w:val="28"/>
                <w:szCs w:val="28"/>
              </w:rPr>
              <w:t xml:space="preserve">учебный центр» </w:t>
            </w:r>
          </w:p>
          <w:p w:rsidR="00C8162A" w:rsidRPr="008D10CC" w:rsidRDefault="00C8162A" w:rsidP="00F60E70">
            <w:pPr>
              <w:rPr>
                <w:kern w:val="2"/>
                <w:sz w:val="28"/>
                <w:szCs w:val="28"/>
              </w:rPr>
            </w:pPr>
            <w:r w:rsidRPr="008D10CC">
              <w:rPr>
                <w:kern w:val="2"/>
                <w:sz w:val="28"/>
                <w:szCs w:val="28"/>
              </w:rPr>
              <w:t>(по согласованию)</w:t>
            </w:r>
          </w:p>
        </w:tc>
        <w:tc>
          <w:tcPr>
            <w:tcW w:w="1625"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lastRenderedPageBreak/>
              <w:t>2019</w:t>
            </w:r>
          </w:p>
        </w:tc>
        <w:tc>
          <w:tcPr>
            <w:tcW w:w="1625"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2030</w:t>
            </w:r>
          </w:p>
        </w:tc>
        <w:tc>
          <w:tcPr>
            <w:tcW w:w="3623"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 xml:space="preserve">повышение качества жилищно-коммунальных услуг </w:t>
            </w:r>
          </w:p>
        </w:tc>
        <w:tc>
          <w:tcPr>
            <w:tcW w:w="3819"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снижение качества жилищно-коммунальных услуг</w:t>
            </w:r>
          </w:p>
        </w:tc>
        <w:tc>
          <w:tcPr>
            <w:tcW w:w="2470"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1.3</w:t>
            </w:r>
          </w:p>
        </w:tc>
      </w:tr>
      <w:tr w:rsidR="00C8162A" w:rsidRPr="008D10CC" w:rsidTr="00995BFC">
        <w:tc>
          <w:tcPr>
            <w:tcW w:w="1103"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lastRenderedPageBreak/>
              <w:t>1.2.3.</w:t>
            </w:r>
          </w:p>
        </w:tc>
        <w:tc>
          <w:tcPr>
            <w:tcW w:w="5047"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Основное мероприятие 1.5.</w:t>
            </w:r>
          </w:p>
          <w:p w:rsidR="00C8162A" w:rsidRPr="008D10CC" w:rsidRDefault="00C8162A" w:rsidP="00F60E70">
            <w:pPr>
              <w:rPr>
                <w:kern w:val="2"/>
                <w:sz w:val="28"/>
                <w:szCs w:val="28"/>
              </w:rPr>
            </w:pPr>
            <w:r w:rsidRPr="008D10CC">
              <w:rPr>
                <w:kern w:val="2"/>
                <w:sz w:val="28"/>
                <w:szCs w:val="28"/>
              </w:rPr>
              <w:t>Поощрение победителей по итогам региональных конкурсов в сфере управления многоквартирными домами</w:t>
            </w:r>
          </w:p>
        </w:tc>
        <w:tc>
          <w:tcPr>
            <w:tcW w:w="2631"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министерство ЖКХ области</w:t>
            </w:r>
          </w:p>
        </w:tc>
        <w:tc>
          <w:tcPr>
            <w:tcW w:w="1625"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2019</w:t>
            </w:r>
          </w:p>
        </w:tc>
        <w:tc>
          <w:tcPr>
            <w:tcW w:w="1625"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2030</w:t>
            </w:r>
          </w:p>
        </w:tc>
        <w:tc>
          <w:tcPr>
            <w:tcW w:w="3623"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 xml:space="preserve">улучшение качества обслуживания жилищного фонда </w:t>
            </w:r>
          </w:p>
        </w:tc>
        <w:tc>
          <w:tcPr>
            <w:tcW w:w="3819"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отсутствие стимулов для развития конкуренции в сфере управления домами</w:t>
            </w:r>
          </w:p>
        </w:tc>
        <w:tc>
          <w:tcPr>
            <w:tcW w:w="2470"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1, 1.2</w:t>
            </w:r>
          </w:p>
        </w:tc>
      </w:tr>
      <w:tr w:rsidR="00C8162A" w:rsidRPr="008D10CC" w:rsidTr="00995BFC">
        <w:tc>
          <w:tcPr>
            <w:tcW w:w="21943" w:type="dxa"/>
            <w:gridSpan w:val="8"/>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 xml:space="preserve">1.3. Задача 3 подпрограммы 1 «Реализация механизма софинансирования работ </w:t>
            </w:r>
          </w:p>
          <w:p w:rsidR="00C8162A" w:rsidRPr="008D10CC" w:rsidRDefault="00C8162A" w:rsidP="00F60E70">
            <w:pPr>
              <w:jc w:val="center"/>
              <w:rPr>
                <w:kern w:val="2"/>
                <w:sz w:val="28"/>
                <w:szCs w:val="28"/>
              </w:rPr>
            </w:pPr>
            <w:r w:rsidRPr="008D10CC">
              <w:rPr>
                <w:kern w:val="2"/>
                <w:sz w:val="28"/>
                <w:szCs w:val="28"/>
              </w:rPr>
              <w:t xml:space="preserve">по капитальному ремонту многоквартирных домов, проводимому с привлечением средств собственников </w:t>
            </w:r>
          </w:p>
          <w:p w:rsidR="00C8162A" w:rsidRPr="008D10CC" w:rsidRDefault="00C8162A" w:rsidP="00F60E70">
            <w:pPr>
              <w:jc w:val="center"/>
              <w:rPr>
                <w:kern w:val="2"/>
                <w:sz w:val="28"/>
                <w:szCs w:val="28"/>
              </w:rPr>
            </w:pPr>
            <w:r w:rsidRPr="008D10CC">
              <w:rPr>
                <w:kern w:val="2"/>
                <w:sz w:val="28"/>
                <w:szCs w:val="28"/>
              </w:rPr>
              <w:t xml:space="preserve">помещений в многоквартирном доме, и предоставление мер государственной поддержки в рамках Областного закона </w:t>
            </w:r>
          </w:p>
          <w:p w:rsidR="00C8162A" w:rsidRPr="008D10CC" w:rsidRDefault="00C8162A" w:rsidP="00F60E70">
            <w:pPr>
              <w:jc w:val="center"/>
              <w:rPr>
                <w:kern w:val="2"/>
                <w:sz w:val="28"/>
                <w:szCs w:val="28"/>
              </w:rPr>
            </w:pPr>
            <w:r w:rsidRPr="008D10CC">
              <w:rPr>
                <w:kern w:val="2"/>
                <w:sz w:val="28"/>
                <w:szCs w:val="28"/>
              </w:rPr>
              <w:t>от 11.06.2013 № 1101-ЗС «О капитальном ремонте общего имущества в многоквартирных домах на территории Ростовской области»</w:t>
            </w:r>
          </w:p>
        </w:tc>
      </w:tr>
      <w:tr w:rsidR="00C8162A" w:rsidRPr="008D10CC" w:rsidTr="00995BFC">
        <w:tc>
          <w:tcPr>
            <w:tcW w:w="1103"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1.3.1.</w:t>
            </w:r>
          </w:p>
        </w:tc>
        <w:tc>
          <w:tcPr>
            <w:tcW w:w="5047"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Основное мероприятие 1.6.</w:t>
            </w:r>
          </w:p>
          <w:p w:rsidR="00C8162A" w:rsidRDefault="00C8162A" w:rsidP="00F60E70">
            <w:pPr>
              <w:rPr>
                <w:kern w:val="2"/>
                <w:sz w:val="28"/>
                <w:szCs w:val="28"/>
              </w:rPr>
            </w:pPr>
            <w:r w:rsidRPr="008D10CC">
              <w:rPr>
                <w:kern w:val="2"/>
                <w:sz w:val="28"/>
                <w:szCs w:val="28"/>
              </w:rPr>
              <w:t xml:space="preserve">Предоставление субсидии некоммерческой организации «Ростовский областной фонд содействия капитальному ремонту» </w:t>
            </w:r>
          </w:p>
          <w:p w:rsidR="00C8162A" w:rsidRPr="008D10CC" w:rsidRDefault="00C8162A" w:rsidP="00F60E70">
            <w:pPr>
              <w:rPr>
                <w:kern w:val="2"/>
                <w:sz w:val="28"/>
                <w:szCs w:val="28"/>
              </w:rPr>
            </w:pPr>
            <w:r w:rsidRPr="008D10CC">
              <w:rPr>
                <w:kern w:val="2"/>
                <w:sz w:val="28"/>
                <w:szCs w:val="28"/>
              </w:rPr>
              <w:t xml:space="preserve">на осуществление деятельности, направленной </w:t>
            </w:r>
          </w:p>
          <w:p w:rsidR="00C8162A" w:rsidRPr="008D10CC" w:rsidRDefault="00C8162A" w:rsidP="00F60E70">
            <w:pPr>
              <w:rPr>
                <w:kern w:val="2"/>
                <w:sz w:val="28"/>
                <w:szCs w:val="28"/>
              </w:rPr>
            </w:pPr>
            <w:r w:rsidRPr="008D10CC">
              <w:rPr>
                <w:kern w:val="2"/>
                <w:sz w:val="28"/>
                <w:szCs w:val="28"/>
              </w:rPr>
              <w:t>на обеспечение проведения капитального ремонта общего имущества в многоквартирных домах</w:t>
            </w:r>
          </w:p>
        </w:tc>
        <w:tc>
          <w:tcPr>
            <w:tcW w:w="2631"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министерство ЖКХ области</w:t>
            </w:r>
          </w:p>
        </w:tc>
        <w:tc>
          <w:tcPr>
            <w:tcW w:w="1625"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2019</w:t>
            </w:r>
          </w:p>
        </w:tc>
        <w:tc>
          <w:tcPr>
            <w:tcW w:w="1625"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2030</w:t>
            </w:r>
          </w:p>
        </w:tc>
        <w:tc>
          <w:tcPr>
            <w:tcW w:w="3623" w:type="dxa"/>
            <w:tcMar>
              <w:top w:w="0" w:type="dxa"/>
              <w:left w:w="108" w:type="dxa"/>
              <w:bottom w:w="0" w:type="dxa"/>
              <w:right w:w="108" w:type="dxa"/>
            </w:tcMar>
            <w:hideMark/>
          </w:tcPr>
          <w:p w:rsidR="00C8162A" w:rsidRDefault="00C8162A" w:rsidP="00F60E70">
            <w:pPr>
              <w:rPr>
                <w:kern w:val="2"/>
                <w:sz w:val="28"/>
                <w:szCs w:val="28"/>
              </w:rPr>
            </w:pPr>
            <w:r w:rsidRPr="008D10CC">
              <w:rPr>
                <w:kern w:val="2"/>
                <w:sz w:val="28"/>
                <w:szCs w:val="28"/>
              </w:rPr>
              <w:t xml:space="preserve">обеспечение деятельности некоммерческой организации «Ростовский областной фонд содействия капитальному ремонту» </w:t>
            </w:r>
          </w:p>
          <w:p w:rsidR="00C8162A" w:rsidRPr="008D10CC" w:rsidRDefault="00C8162A" w:rsidP="00F60E70">
            <w:pPr>
              <w:rPr>
                <w:kern w:val="2"/>
                <w:sz w:val="28"/>
                <w:szCs w:val="28"/>
              </w:rPr>
            </w:pPr>
            <w:r w:rsidRPr="008D10CC">
              <w:rPr>
                <w:kern w:val="2"/>
                <w:sz w:val="28"/>
                <w:szCs w:val="28"/>
              </w:rPr>
              <w:t xml:space="preserve">по проведению капитального ремонта общего имущества </w:t>
            </w:r>
          </w:p>
          <w:p w:rsidR="00C8162A" w:rsidRPr="008D10CC" w:rsidRDefault="00C8162A" w:rsidP="00F60E70">
            <w:pPr>
              <w:rPr>
                <w:kern w:val="2"/>
                <w:sz w:val="28"/>
                <w:szCs w:val="28"/>
              </w:rPr>
            </w:pPr>
            <w:r w:rsidRPr="008D10CC">
              <w:rPr>
                <w:kern w:val="2"/>
                <w:sz w:val="28"/>
                <w:szCs w:val="28"/>
              </w:rPr>
              <w:t>в многоквартирных домах</w:t>
            </w:r>
          </w:p>
        </w:tc>
        <w:tc>
          <w:tcPr>
            <w:tcW w:w="3819"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невозможность функционирования региональной системы капитального ремонта многоквартирных домов</w:t>
            </w:r>
          </w:p>
        </w:tc>
        <w:tc>
          <w:tcPr>
            <w:tcW w:w="2470"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1.1</w:t>
            </w:r>
          </w:p>
        </w:tc>
      </w:tr>
      <w:tr w:rsidR="00C8162A" w:rsidRPr="008D10CC" w:rsidTr="00995BFC">
        <w:tc>
          <w:tcPr>
            <w:tcW w:w="1103"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1.3.2.</w:t>
            </w:r>
          </w:p>
        </w:tc>
        <w:tc>
          <w:tcPr>
            <w:tcW w:w="5047"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Основное мероприятие 1.7.</w:t>
            </w:r>
          </w:p>
          <w:p w:rsidR="00C8162A" w:rsidRDefault="00C8162A" w:rsidP="00F60E70">
            <w:pPr>
              <w:rPr>
                <w:kern w:val="2"/>
                <w:sz w:val="28"/>
                <w:szCs w:val="28"/>
              </w:rPr>
            </w:pPr>
            <w:r w:rsidRPr="008D10CC">
              <w:rPr>
                <w:kern w:val="2"/>
                <w:sz w:val="28"/>
                <w:szCs w:val="28"/>
              </w:rPr>
              <w:t xml:space="preserve">Расходы на уплату взносов </w:t>
            </w:r>
          </w:p>
          <w:p w:rsidR="00C8162A" w:rsidRDefault="00C8162A" w:rsidP="00F60E70">
            <w:pPr>
              <w:rPr>
                <w:kern w:val="2"/>
                <w:sz w:val="28"/>
                <w:szCs w:val="28"/>
              </w:rPr>
            </w:pPr>
            <w:r w:rsidRPr="008D10CC">
              <w:rPr>
                <w:kern w:val="2"/>
                <w:sz w:val="28"/>
                <w:szCs w:val="28"/>
              </w:rPr>
              <w:t xml:space="preserve">на капитальный ремонт общего имущества многоквартирных домов </w:t>
            </w:r>
          </w:p>
          <w:p w:rsidR="00C8162A" w:rsidRDefault="00C8162A" w:rsidP="00F60E70">
            <w:pPr>
              <w:rPr>
                <w:kern w:val="2"/>
                <w:sz w:val="28"/>
                <w:szCs w:val="28"/>
              </w:rPr>
            </w:pPr>
            <w:r w:rsidRPr="008D10CC">
              <w:rPr>
                <w:kern w:val="2"/>
                <w:sz w:val="28"/>
                <w:szCs w:val="28"/>
              </w:rPr>
              <w:t xml:space="preserve">по помещениям, находящимся </w:t>
            </w:r>
          </w:p>
          <w:p w:rsidR="00C8162A" w:rsidRPr="008D10CC" w:rsidRDefault="00C8162A" w:rsidP="00F60E70">
            <w:pPr>
              <w:rPr>
                <w:kern w:val="2"/>
                <w:sz w:val="28"/>
                <w:szCs w:val="28"/>
              </w:rPr>
            </w:pPr>
            <w:r w:rsidRPr="008D10CC">
              <w:rPr>
                <w:kern w:val="2"/>
                <w:sz w:val="28"/>
                <w:szCs w:val="28"/>
              </w:rPr>
              <w:t>в собственности Ростовской области</w:t>
            </w:r>
          </w:p>
        </w:tc>
        <w:tc>
          <w:tcPr>
            <w:tcW w:w="2631"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министерство ЖКХ области</w:t>
            </w:r>
          </w:p>
        </w:tc>
        <w:tc>
          <w:tcPr>
            <w:tcW w:w="1625"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2019</w:t>
            </w:r>
          </w:p>
        </w:tc>
        <w:tc>
          <w:tcPr>
            <w:tcW w:w="1625"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2030</w:t>
            </w:r>
          </w:p>
        </w:tc>
        <w:tc>
          <w:tcPr>
            <w:tcW w:w="3623"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улучшение технического состояния многоквартирных домов</w:t>
            </w:r>
          </w:p>
        </w:tc>
        <w:tc>
          <w:tcPr>
            <w:tcW w:w="3819"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ухудшение технического состояния многоквартирных домов</w:t>
            </w:r>
          </w:p>
        </w:tc>
        <w:tc>
          <w:tcPr>
            <w:tcW w:w="2470"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1.1</w:t>
            </w:r>
          </w:p>
        </w:tc>
      </w:tr>
      <w:tr w:rsidR="00C8162A" w:rsidRPr="008D10CC" w:rsidTr="00995BFC">
        <w:tc>
          <w:tcPr>
            <w:tcW w:w="1103"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1.3.3.</w:t>
            </w:r>
          </w:p>
        </w:tc>
        <w:tc>
          <w:tcPr>
            <w:tcW w:w="5047"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Основное мероприятие 1.8.</w:t>
            </w:r>
          </w:p>
          <w:p w:rsidR="00C8162A" w:rsidRPr="008D10CC" w:rsidRDefault="00C8162A" w:rsidP="00F60E70">
            <w:pPr>
              <w:rPr>
                <w:kern w:val="2"/>
                <w:sz w:val="28"/>
                <w:szCs w:val="28"/>
              </w:rPr>
            </w:pPr>
            <w:r w:rsidRPr="008D10CC">
              <w:rPr>
                <w:kern w:val="2"/>
                <w:sz w:val="28"/>
                <w:szCs w:val="28"/>
              </w:rPr>
              <w:t xml:space="preserve">Обеспечение реализации мероприятий по замене лифтового оборудования, признанного непригодным </w:t>
            </w:r>
          </w:p>
          <w:p w:rsidR="00C8162A" w:rsidRPr="008D10CC" w:rsidRDefault="00C8162A" w:rsidP="00F60E70">
            <w:pPr>
              <w:rPr>
                <w:kern w:val="2"/>
                <w:sz w:val="28"/>
                <w:szCs w:val="28"/>
              </w:rPr>
            </w:pPr>
            <w:r w:rsidRPr="008D10CC">
              <w:rPr>
                <w:kern w:val="2"/>
                <w:sz w:val="28"/>
                <w:szCs w:val="28"/>
              </w:rPr>
              <w:t xml:space="preserve">для эксплуатации, ремонту лифтовых шахт в многоквартирных домах </w:t>
            </w:r>
          </w:p>
          <w:p w:rsidR="00C8162A" w:rsidRDefault="00C8162A" w:rsidP="00F60E70">
            <w:pPr>
              <w:rPr>
                <w:kern w:val="2"/>
                <w:sz w:val="28"/>
                <w:szCs w:val="28"/>
              </w:rPr>
            </w:pPr>
            <w:r w:rsidRPr="008D10CC">
              <w:rPr>
                <w:kern w:val="2"/>
                <w:sz w:val="28"/>
                <w:szCs w:val="28"/>
              </w:rPr>
              <w:t xml:space="preserve">за счет средств субсидии некоммерческой организации «Ростовский областной фонд содействия капитальному ремонту» </w:t>
            </w:r>
          </w:p>
          <w:p w:rsidR="00C8162A" w:rsidRPr="008D10CC" w:rsidRDefault="00C8162A" w:rsidP="00F60E70">
            <w:pPr>
              <w:rPr>
                <w:kern w:val="2"/>
                <w:sz w:val="28"/>
                <w:szCs w:val="28"/>
              </w:rPr>
            </w:pPr>
            <w:r w:rsidRPr="008D10CC">
              <w:rPr>
                <w:kern w:val="2"/>
                <w:sz w:val="28"/>
                <w:szCs w:val="28"/>
              </w:rPr>
              <w:lastRenderedPageBreak/>
              <w:t>на обеспечение мероприятий по капитальному ремонту многоквартирных домов</w:t>
            </w:r>
          </w:p>
        </w:tc>
        <w:tc>
          <w:tcPr>
            <w:tcW w:w="2631"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lastRenderedPageBreak/>
              <w:t>министерство ЖКХ области</w:t>
            </w:r>
          </w:p>
        </w:tc>
        <w:tc>
          <w:tcPr>
            <w:tcW w:w="1625"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2019</w:t>
            </w:r>
          </w:p>
        </w:tc>
        <w:tc>
          <w:tcPr>
            <w:tcW w:w="1625"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2030</w:t>
            </w:r>
          </w:p>
        </w:tc>
        <w:tc>
          <w:tcPr>
            <w:tcW w:w="3623"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замена (модернизация) лифтов</w:t>
            </w:r>
          </w:p>
        </w:tc>
        <w:tc>
          <w:tcPr>
            <w:tcW w:w="3819" w:type="dxa"/>
            <w:tcMar>
              <w:top w:w="0" w:type="dxa"/>
              <w:left w:w="108" w:type="dxa"/>
              <w:bottom w:w="0" w:type="dxa"/>
              <w:right w:w="108" w:type="dxa"/>
            </w:tcMar>
            <w:hideMark/>
          </w:tcPr>
          <w:p w:rsidR="00C8162A" w:rsidRPr="008D10CC" w:rsidRDefault="00C8162A" w:rsidP="00F60E70">
            <w:pPr>
              <w:rPr>
                <w:kern w:val="2"/>
                <w:sz w:val="28"/>
                <w:szCs w:val="28"/>
              </w:rPr>
            </w:pPr>
            <w:r w:rsidRPr="008D10CC">
              <w:rPr>
                <w:kern w:val="2"/>
                <w:sz w:val="28"/>
                <w:szCs w:val="28"/>
              </w:rPr>
              <w:t>невозможность предоставления услуг лифтового хозяйства, отработавшего нормативный срок службы</w:t>
            </w:r>
          </w:p>
        </w:tc>
        <w:tc>
          <w:tcPr>
            <w:tcW w:w="2470" w:type="dxa"/>
            <w:tcMar>
              <w:top w:w="0" w:type="dxa"/>
              <w:left w:w="108" w:type="dxa"/>
              <w:bottom w:w="0" w:type="dxa"/>
              <w:right w:w="108" w:type="dxa"/>
            </w:tcMar>
            <w:hideMark/>
          </w:tcPr>
          <w:p w:rsidR="00C8162A" w:rsidRPr="008D10CC" w:rsidRDefault="00C8162A" w:rsidP="00F60E70">
            <w:pPr>
              <w:jc w:val="center"/>
              <w:rPr>
                <w:kern w:val="2"/>
                <w:sz w:val="28"/>
                <w:szCs w:val="28"/>
              </w:rPr>
            </w:pPr>
            <w:r w:rsidRPr="008D10CC">
              <w:rPr>
                <w:kern w:val="2"/>
                <w:sz w:val="28"/>
                <w:szCs w:val="28"/>
              </w:rPr>
              <w:t>1.1</w:t>
            </w:r>
          </w:p>
        </w:tc>
      </w:tr>
      <w:tr w:rsidR="00995BFC" w:rsidRPr="008D10CC" w:rsidTr="00995BFC">
        <w:tc>
          <w:tcPr>
            <w:tcW w:w="1103"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lastRenderedPageBreak/>
              <w:t>1.3.4.</w:t>
            </w:r>
          </w:p>
        </w:tc>
        <w:tc>
          <w:tcPr>
            <w:tcW w:w="5047" w:type="dxa"/>
            <w:tcMar>
              <w:top w:w="0" w:type="dxa"/>
              <w:left w:w="108" w:type="dxa"/>
              <w:bottom w:w="0" w:type="dxa"/>
              <w:right w:w="108" w:type="dxa"/>
            </w:tcMar>
            <w:hideMark/>
          </w:tcPr>
          <w:p w:rsidR="00995BFC" w:rsidRPr="000D6F92" w:rsidRDefault="00995BFC" w:rsidP="00F60E70">
            <w:pPr>
              <w:suppressAutoHyphens/>
              <w:rPr>
                <w:kern w:val="2"/>
                <w:sz w:val="28"/>
                <w:szCs w:val="28"/>
              </w:rPr>
            </w:pPr>
            <w:r w:rsidRPr="000D6F92">
              <w:rPr>
                <w:kern w:val="2"/>
                <w:sz w:val="28"/>
                <w:szCs w:val="28"/>
              </w:rPr>
              <w:t>Основное мероприятие 1.9.</w:t>
            </w:r>
          </w:p>
          <w:p w:rsidR="00995BFC" w:rsidRPr="000D6F92" w:rsidRDefault="00995BFC" w:rsidP="00F60E70">
            <w:pPr>
              <w:suppressAutoHyphens/>
              <w:rPr>
                <w:kern w:val="2"/>
                <w:sz w:val="28"/>
                <w:szCs w:val="28"/>
              </w:rPr>
            </w:pPr>
            <w:r w:rsidRPr="000D6F92">
              <w:rPr>
                <w:kern w:val="2"/>
                <w:sz w:val="28"/>
                <w:szCs w:val="28"/>
              </w:rPr>
              <w:t xml:space="preserve">Обеспечение реализации </w:t>
            </w:r>
          </w:p>
          <w:p w:rsidR="00995BFC" w:rsidRPr="000D6F92" w:rsidRDefault="00995BFC" w:rsidP="00F60E70">
            <w:pPr>
              <w:suppressAutoHyphens/>
              <w:rPr>
                <w:kern w:val="2"/>
                <w:sz w:val="28"/>
                <w:szCs w:val="28"/>
              </w:rPr>
            </w:pPr>
            <w:r w:rsidRPr="000D6F92">
              <w:rPr>
                <w:kern w:val="2"/>
                <w:sz w:val="28"/>
                <w:szCs w:val="28"/>
              </w:rPr>
              <w:t xml:space="preserve">отдельных мероприятий </w:t>
            </w:r>
          </w:p>
          <w:p w:rsidR="00995BFC" w:rsidRPr="000D6F92" w:rsidRDefault="00995BFC" w:rsidP="00F60E70">
            <w:pPr>
              <w:suppressAutoHyphens/>
              <w:rPr>
                <w:kern w:val="2"/>
                <w:sz w:val="28"/>
                <w:szCs w:val="28"/>
              </w:rPr>
            </w:pPr>
            <w:r w:rsidRPr="000D6F92">
              <w:rPr>
                <w:kern w:val="2"/>
                <w:sz w:val="28"/>
                <w:szCs w:val="28"/>
              </w:rPr>
              <w:t xml:space="preserve">за счет средств субсидии некоммерческой организации «Ростовский областной фонд содействия капитальному ремонту» </w:t>
            </w:r>
          </w:p>
          <w:p w:rsidR="00995BFC" w:rsidRPr="000D6F92" w:rsidRDefault="00995BFC" w:rsidP="00F60E70">
            <w:pPr>
              <w:suppressAutoHyphens/>
              <w:rPr>
                <w:kern w:val="2"/>
                <w:sz w:val="28"/>
                <w:szCs w:val="28"/>
              </w:rPr>
            </w:pPr>
            <w:r w:rsidRPr="000D6F92">
              <w:rPr>
                <w:kern w:val="2"/>
                <w:sz w:val="28"/>
                <w:szCs w:val="28"/>
              </w:rPr>
              <w:t xml:space="preserve">на обеспечение мероприятий </w:t>
            </w:r>
          </w:p>
          <w:p w:rsidR="00995BFC" w:rsidRPr="000D6F92" w:rsidRDefault="00995BFC" w:rsidP="00F60E70">
            <w:pPr>
              <w:suppressAutoHyphens/>
              <w:rPr>
                <w:kern w:val="2"/>
                <w:sz w:val="28"/>
                <w:szCs w:val="28"/>
              </w:rPr>
            </w:pPr>
            <w:r w:rsidRPr="000D6F92">
              <w:rPr>
                <w:kern w:val="2"/>
                <w:sz w:val="28"/>
                <w:szCs w:val="28"/>
              </w:rPr>
              <w:t>по капитальному ремонту многоквартирных домов</w:t>
            </w:r>
          </w:p>
        </w:tc>
        <w:tc>
          <w:tcPr>
            <w:tcW w:w="2631" w:type="dxa"/>
            <w:tcMar>
              <w:top w:w="0" w:type="dxa"/>
              <w:left w:w="108" w:type="dxa"/>
              <w:bottom w:w="0" w:type="dxa"/>
              <w:right w:w="108" w:type="dxa"/>
            </w:tcMar>
            <w:hideMark/>
          </w:tcPr>
          <w:p w:rsidR="00995BFC" w:rsidRDefault="00995BFC" w:rsidP="00F60E70">
            <w:pPr>
              <w:suppressAutoHyphens/>
              <w:rPr>
                <w:kern w:val="2"/>
                <w:sz w:val="28"/>
                <w:szCs w:val="28"/>
              </w:rPr>
            </w:pPr>
            <w:r w:rsidRPr="000D6F92">
              <w:rPr>
                <w:kern w:val="2"/>
                <w:sz w:val="28"/>
                <w:szCs w:val="28"/>
              </w:rPr>
              <w:t xml:space="preserve">министерство ЖКХ области, органы местного самоуправления </w:t>
            </w:r>
          </w:p>
          <w:p w:rsidR="00995BFC" w:rsidRPr="000D6F92" w:rsidRDefault="00995BFC" w:rsidP="00F60E70">
            <w:pPr>
              <w:suppressAutoHyphens/>
              <w:rPr>
                <w:kern w:val="2"/>
                <w:sz w:val="28"/>
                <w:szCs w:val="28"/>
              </w:rPr>
            </w:pPr>
            <w:r w:rsidRPr="000D6F92">
              <w:rPr>
                <w:kern w:val="2"/>
                <w:sz w:val="28"/>
                <w:szCs w:val="28"/>
              </w:rPr>
              <w:t>(по согласованию)</w:t>
            </w:r>
          </w:p>
        </w:tc>
        <w:tc>
          <w:tcPr>
            <w:tcW w:w="1625" w:type="dxa"/>
            <w:tcMar>
              <w:top w:w="0" w:type="dxa"/>
              <w:left w:w="108" w:type="dxa"/>
              <w:bottom w:w="0" w:type="dxa"/>
              <w:right w:w="108" w:type="dxa"/>
            </w:tcMar>
            <w:hideMark/>
          </w:tcPr>
          <w:p w:rsidR="00995BFC" w:rsidRPr="000D6F92" w:rsidRDefault="00995BFC" w:rsidP="00F60E70">
            <w:pPr>
              <w:suppressAutoHyphens/>
              <w:jc w:val="center"/>
              <w:rPr>
                <w:kern w:val="2"/>
                <w:sz w:val="28"/>
                <w:szCs w:val="28"/>
              </w:rPr>
            </w:pPr>
            <w:r w:rsidRPr="000D6F92">
              <w:rPr>
                <w:kern w:val="2"/>
                <w:sz w:val="28"/>
                <w:szCs w:val="28"/>
              </w:rPr>
              <w:t>2019</w:t>
            </w:r>
          </w:p>
        </w:tc>
        <w:tc>
          <w:tcPr>
            <w:tcW w:w="1625" w:type="dxa"/>
            <w:tcMar>
              <w:top w:w="0" w:type="dxa"/>
              <w:left w:w="108" w:type="dxa"/>
              <w:bottom w:w="0" w:type="dxa"/>
              <w:right w:w="108" w:type="dxa"/>
            </w:tcMar>
            <w:hideMark/>
          </w:tcPr>
          <w:p w:rsidR="00995BFC" w:rsidRPr="000D6F92" w:rsidRDefault="00995BFC" w:rsidP="00F60E70">
            <w:pPr>
              <w:suppressAutoHyphens/>
              <w:jc w:val="center"/>
              <w:rPr>
                <w:kern w:val="2"/>
                <w:sz w:val="28"/>
                <w:szCs w:val="28"/>
              </w:rPr>
            </w:pPr>
            <w:r w:rsidRPr="000D6F92">
              <w:rPr>
                <w:kern w:val="2"/>
                <w:sz w:val="28"/>
                <w:szCs w:val="28"/>
              </w:rPr>
              <w:t>2030</w:t>
            </w:r>
          </w:p>
        </w:tc>
        <w:tc>
          <w:tcPr>
            <w:tcW w:w="3623" w:type="dxa"/>
            <w:tcMar>
              <w:top w:w="0" w:type="dxa"/>
              <w:left w:w="108" w:type="dxa"/>
              <w:bottom w:w="0" w:type="dxa"/>
              <w:right w:w="108" w:type="dxa"/>
            </w:tcMar>
            <w:hideMark/>
          </w:tcPr>
          <w:p w:rsidR="00995BFC" w:rsidRPr="000D6F92" w:rsidRDefault="00995BFC" w:rsidP="00F60E70">
            <w:pPr>
              <w:suppressAutoHyphens/>
              <w:rPr>
                <w:kern w:val="2"/>
                <w:sz w:val="28"/>
                <w:szCs w:val="28"/>
              </w:rPr>
            </w:pPr>
            <w:r w:rsidRPr="000D6F92">
              <w:rPr>
                <w:kern w:val="2"/>
                <w:sz w:val="28"/>
                <w:szCs w:val="28"/>
              </w:rPr>
              <w:t>улучшение технического состояния многоквартирных домов</w:t>
            </w:r>
          </w:p>
        </w:tc>
        <w:tc>
          <w:tcPr>
            <w:tcW w:w="3819" w:type="dxa"/>
            <w:tcMar>
              <w:top w:w="0" w:type="dxa"/>
              <w:left w:w="108" w:type="dxa"/>
              <w:bottom w:w="0" w:type="dxa"/>
              <w:right w:w="108" w:type="dxa"/>
            </w:tcMar>
            <w:hideMark/>
          </w:tcPr>
          <w:p w:rsidR="00995BFC" w:rsidRPr="000D6F92" w:rsidRDefault="00995BFC" w:rsidP="00F60E70">
            <w:pPr>
              <w:suppressAutoHyphens/>
              <w:rPr>
                <w:kern w:val="2"/>
                <w:sz w:val="28"/>
                <w:szCs w:val="28"/>
              </w:rPr>
            </w:pPr>
            <w:r w:rsidRPr="000D6F92">
              <w:rPr>
                <w:kern w:val="2"/>
                <w:sz w:val="28"/>
                <w:szCs w:val="28"/>
              </w:rPr>
              <w:t>ухудшение технического состояния многоквартирных домов</w:t>
            </w:r>
          </w:p>
        </w:tc>
        <w:tc>
          <w:tcPr>
            <w:tcW w:w="2470" w:type="dxa"/>
            <w:tcMar>
              <w:top w:w="0" w:type="dxa"/>
              <w:left w:w="108" w:type="dxa"/>
              <w:bottom w:w="0" w:type="dxa"/>
              <w:right w:w="108" w:type="dxa"/>
            </w:tcMar>
            <w:hideMark/>
          </w:tcPr>
          <w:p w:rsidR="00995BFC" w:rsidRPr="000D6F92" w:rsidRDefault="00995BFC" w:rsidP="00F60E70">
            <w:pPr>
              <w:suppressAutoHyphens/>
              <w:jc w:val="center"/>
              <w:rPr>
                <w:kern w:val="2"/>
                <w:sz w:val="28"/>
                <w:szCs w:val="28"/>
              </w:rPr>
            </w:pPr>
            <w:r>
              <w:rPr>
                <w:kern w:val="2"/>
                <w:sz w:val="28"/>
                <w:szCs w:val="28"/>
              </w:rPr>
              <w:t>1.1</w:t>
            </w:r>
          </w:p>
        </w:tc>
      </w:tr>
      <w:tr w:rsidR="00995BFC" w:rsidRPr="008D10CC" w:rsidTr="00995BFC">
        <w:tc>
          <w:tcPr>
            <w:tcW w:w="1103" w:type="dxa"/>
            <w:tcMar>
              <w:top w:w="0" w:type="dxa"/>
              <w:left w:w="108" w:type="dxa"/>
              <w:bottom w:w="0" w:type="dxa"/>
              <w:right w:w="108" w:type="dxa"/>
            </w:tcMar>
          </w:tcPr>
          <w:p w:rsidR="00995BFC" w:rsidRPr="008D10CC" w:rsidRDefault="00995BFC" w:rsidP="00F60E70">
            <w:pPr>
              <w:jc w:val="center"/>
              <w:rPr>
                <w:kern w:val="2"/>
                <w:sz w:val="28"/>
                <w:szCs w:val="28"/>
              </w:rPr>
            </w:pPr>
            <w:r w:rsidRPr="008D10CC">
              <w:rPr>
                <w:kern w:val="2"/>
                <w:sz w:val="28"/>
                <w:szCs w:val="28"/>
              </w:rPr>
              <w:t>1.3.5.</w:t>
            </w:r>
          </w:p>
        </w:tc>
        <w:tc>
          <w:tcPr>
            <w:tcW w:w="5047" w:type="dxa"/>
            <w:tcMar>
              <w:top w:w="0" w:type="dxa"/>
              <w:left w:w="108" w:type="dxa"/>
              <w:bottom w:w="0" w:type="dxa"/>
              <w:right w:w="108" w:type="dxa"/>
            </w:tcMar>
          </w:tcPr>
          <w:p w:rsidR="00995BFC" w:rsidRPr="008D10CC" w:rsidRDefault="00995BFC" w:rsidP="00F60E70">
            <w:pPr>
              <w:rPr>
                <w:kern w:val="2"/>
                <w:sz w:val="28"/>
                <w:szCs w:val="28"/>
              </w:rPr>
            </w:pPr>
            <w:r w:rsidRPr="008D10CC">
              <w:rPr>
                <w:kern w:val="2"/>
                <w:sz w:val="28"/>
                <w:szCs w:val="28"/>
              </w:rPr>
              <w:t xml:space="preserve">Основное мероприятие 1.10 Обеспечение мероприятий </w:t>
            </w:r>
          </w:p>
          <w:p w:rsidR="00995BFC" w:rsidRPr="008D10CC" w:rsidRDefault="00995BFC" w:rsidP="00F60E70">
            <w:pPr>
              <w:rPr>
                <w:kern w:val="2"/>
                <w:sz w:val="28"/>
                <w:szCs w:val="28"/>
              </w:rPr>
            </w:pPr>
            <w:r w:rsidRPr="008D10CC">
              <w:rPr>
                <w:kern w:val="2"/>
                <w:sz w:val="28"/>
                <w:szCs w:val="28"/>
              </w:rPr>
              <w:t xml:space="preserve">по капитальному ремонту многоквартирных домов </w:t>
            </w:r>
          </w:p>
          <w:p w:rsidR="00995BFC" w:rsidRDefault="00995BFC" w:rsidP="00F60E70">
            <w:pPr>
              <w:rPr>
                <w:kern w:val="2"/>
                <w:sz w:val="28"/>
                <w:szCs w:val="28"/>
              </w:rPr>
            </w:pPr>
            <w:r w:rsidRPr="008D10CC">
              <w:rPr>
                <w:kern w:val="2"/>
                <w:sz w:val="28"/>
                <w:szCs w:val="28"/>
              </w:rPr>
              <w:t xml:space="preserve">за счет средств, поступивших </w:t>
            </w:r>
          </w:p>
          <w:p w:rsidR="00995BFC" w:rsidRPr="008D10CC" w:rsidRDefault="00995BFC" w:rsidP="00F60E70">
            <w:pPr>
              <w:rPr>
                <w:kern w:val="2"/>
                <w:sz w:val="28"/>
                <w:szCs w:val="28"/>
              </w:rPr>
            </w:pPr>
            <w:r w:rsidRPr="008D10CC">
              <w:rPr>
                <w:kern w:val="2"/>
                <w:sz w:val="28"/>
                <w:szCs w:val="28"/>
              </w:rPr>
              <w:t>от Фонда содействия реформированию жилищно-коммунального хозяйства</w:t>
            </w:r>
          </w:p>
        </w:tc>
        <w:tc>
          <w:tcPr>
            <w:tcW w:w="2631" w:type="dxa"/>
            <w:tcMar>
              <w:top w:w="0" w:type="dxa"/>
              <w:left w:w="108" w:type="dxa"/>
              <w:bottom w:w="0" w:type="dxa"/>
              <w:right w:w="108" w:type="dxa"/>
            </w:tcMar>
          </w:tcPr>
          <w:p w:rsidR="00995BFC" w:rsidRPr="008D10CC" w:rsidRDefault="00995BFC" w:rsidP="00F60E70">
            <w:pPr>
              <w:rPr>
                <w:kern w:val="2"/>
                <w:sz w:val="28"/>
                <w:szCs w:val="28"/>
              </w:rPr>
            </w:pPr>
            <w:r w:rsidRPr="008D10CC">
              <w:rPr>
                <w:kern w:val="2"/>
                <w:sz w:val="28"/>
                <w:szCs w:val="28"/>
              </w:rPr>
              <w:t>министерство ЖКХ области, органы местного самоуправления (по согласованию)</w:t>
            </w:r>
          </w:p>
        </w:tc>
        <w:tc>
          <w:tcPr>
            <w:tcW w:w="1625" w:type="dxa"/>
            <w:tcMar>
              <w:top w:w="0" w:type="dxa"/>
              <w:left w:w="108" w:type="dxa"/>
              <w:bottom w:w="0" w:type="dxa"/>
              <w:right w:w="108" w:type="dxa"/>
            </w:tcMar>
          </w:tcPr>
          <w:p w:rsidR="00995BFC" w:rsidRPr="008D10CC" w:rsidRDefault="00995BFC" w:rsidP="00F60E70">
            <w:pPr>
              <w:jc w:val="center"/>
              <w:rPr>
                <w:kern w:val="2"/>
                <w:sz w:val="28"/>
                <w:szCs w:val="28"/>
              </w:rPr>
            </w:pPr>
            <w:r w:rsidRPr="008D10CC">
              <w:rPr>
                <w:kern w:val="2"/>
                <w:sz w:val="28"/>
                <w:szCs w:val="28"/>
              </w:rPr>
              <w:t>2020</w:t>
            </w:r>
          </w:p>
        </w:tc>
        <w:tc>
          <w:tcPr>
            <w:tcW w:w="1625" w:type="dxa"/>
            <w:tcMar>
              <w:top w:w="0" w:type="dxa"/>
              <w:left w:w="108" w:type="dxa"/>
              <w:bottom w:w="0" w:type="dxa"/>
              <w:right w:w="108" w:type="dxa"/>
            </w:tcMar>
          </w:tcPr>
          <w:p w:rsidR="00995BFC" w:rsidRPr="008D10CC" w:rsidRDefault="00995BFC" w:rsidP="00F60E70">
            <w:pPr>
              <w:jc w:val="center"/>
              <w:rPr>
                <w:kern w:val="2"/>
                <w:sz w:val="28"/>
                <w:szCs w:val="28"/>
              </w:rPr>
            </w:pPr>
            <w:r w:rsidRPr="008D10CC">
              <w:rPr>
                <w:kern w:val="2"/>
                <w:sz w:val="28"/>
                <w:szCs w:val="28"/>
              </w:rPr>
              <w:t>2020</w:t>
            </w:r>
          </w:p>
        </w:tc>
        <w:tc>
          <w:tcPr>
            <w:tcW w:w="3623" w:type="dxa"/>
            <w:tcMar>
              <w:top w:w="0" w:type="dxa"/>
              <w:left w:w="108" w:type="dxa"/>
              <w:bottom w:w="0" w:type="dxa"/>
              <w:right w:w="108" w:type="dxa"/>
            </w:tcMar>
          </w:tcPr>
          <w:p w:rsidR="00995BFC" w:rsidRPr="008D10CC" w:rsidRDefault="00995BFC" w:rsidP="00F60E70">
            <w:pPr>
              <w:rPr>
                <w:kern w:val="2"/>
                <w:sz w:val="28"/>
                <w:szCs w:val="28"/>
              </w:rPr>
            </w:pPr>
            <w:r w:rsidRPr="008D10CC">
              <w:rPr>
                <w:kern w:val="2"/>
                <w:sz w:val="28"/>
                <w:szCs w:val="28"/>
              </w:rPr>
              <w:t>улучшение технического состояния многоквартирных домов</w:t>
            </w:r>
          </w:p>
        </w:tc>
        <w:tc>
          <w:tcPr>
            <w:tcW w:w="3819" w:type="dxa"/>
            <w:tcMar>
              <w:top w:w="0" w:type="dxa"/>
              <w:left w:w="108" w:type="dxa"/>
              <w:bottom w:w="0" w:type="dxa"/>
              <w:right w:w="108" w:type="dxa"/>
            </w:tcMar>
          </w:tcPr>
          <w:p w:rsidR="00995BFC" w:rsidRPr="008D10CC" w:rsidRDefault="00995BFC" w:rsidP="00F60E70">
            <w:pPr>
              <w:rPr>
                <w:kern w:val="2"/>
                <w:sz w:val="28"/>
                <w:szCs w:val="28"/>
              </w:rPr>
            </w:pPr>
            <w:r w:rsidRPr="008D10CC">
              <w:rPr>
                <w:kern w:val="2"/>
                <w:sz w:val="28"/>
                <w:szCs w:val="28"/>
              </w:rPr>
              <w:t>ухудшение технического состояния многоквартирных домов</w:t>
            </w:r>
          </w:p>
        </w:tc>
        <w:tc>
          <w:tcPr>
            <w:tcW w:w="2470" w:type="dxa"/>
            <w:tcMar>
              <w:top w:w="0" w:type="dxa"/>
              <w:left w:w="108" w:type="dxa"/>
              <w:bottom w:w="0" w:type="dxa"/>
              <w:right w:w="108" w:type="dxa"/>
            </w:tcMar>
          </w:tcPr>
          <w:p w:rsidR="00995BFC" w:rsidRPr="008D10CC" w:rsidRDefault="00995BFC" w:rsidP="00F60E70">
            <w:pPr>
              <w:jc w:val="center"/>
              <w:rPr>
                <w:kern w:val="2"/>
                <w:sz w:val="28"/>
                <w:szCs w:val="28"/>
              </w:rPr>
            </w:pPr>
            <w:r w:rsidRPr="008D10CC">
              <w:rPr>
                <w:kern w:val="2"/>
                <w:sz w:val="28"/>
                <w:szCs w:val="28"/>
              </w:rPr>
              <w:t>1.1</w:t>
            </w:r>
          </w:p>
        </w:tc>
      </w:tr>
      <w:tr w:rsidR="00995BFC" w:rsidRPr="008D10CC" w:rsidTr="00995BFC">
        <w:tc>
          <w:tcPr>
            <w:tcW w:w="21943" w:type="dxa"/>
            <w:gridSpan w:val="8"/>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lang w:val="en-US"/>
              </w:rPr>
              <w:t>II</w:t>
            </w:r>
            <w:r w:rsidRPr="008D10CC">
              <w:rPr>
                <w:kern w:val="2"/>
                <w:sz w:val="28"/>
                <w:szCs w:val="28"/>
              </w:rPr>
              <w:t xml:space="preserve">. Подпрограмма «Создание условий для обеспечения бесперебойности </w:t>
            </w:r>
          </w:p>
          <w:p w:rsidR="00995BFC" w:rsidRPr="008D10CC" w:rsidRDefault="00995BFC" w:rsidP="00F60E70">
            <w:pPr>
              <w:jc w:val="center"/>
              <w:rPr>
                <w:kern w:val="2"/>
                <w:sz w:val="28"/>
                <w:szCs w:val="28"/>
              </w:rPr>
            </w:pPr>
            <w:r w:rsidRPr="008D10CC">
              <w:rPr>
                <w:kern w:val="2"/>
                <w:sz w:val="28"/>
                <w:szCs w:val="28"/>
              </w:rPr>
              <w:t>и роста качества жилищно-коммунальных услуг на территории Ростовской области»</w:t>
            </w:r>
          </w:p>
        </w:tc>
      </w:tr>
      <w:tr w:rsidR="00995BFC" w:rsidRPr="008D10CC" w:rsidTr="00995BFC">
        <w:tc>
          <w:tcPr>
            <w:tcW w:w="21943" w:type="dxa"/>
            <w:gridSpan w:val="8"/>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 Цель подпрограммы 2 «Повышение эффективности,</w:t>
            </w:r>
          </w:p>
          <w:p w:rsidR="00995BFC" w:rsidRPr="008D10CC" w:rsidRDefault="00995BFC" w:rsidP="00F60E70">
            <w:pPr>
              <w:jc w:val="center"/>
              <w:rPr>
                <w:kern w:val="2"/>
                <w:sz w:val="28"/>
                <w:szCs w:val="28"/>
              </w:rPr>
            </w:pPr>
            <w:r w:rsidRPr="008D10CC">
              <w:rPr>
                <w:kern w:val="2"/>
                <w:sz w:val="28"/>
                <w:szCs w:val="28"/>
              </w:rPr>
              <w:t>качества и надежности поставок коммунальных ресурсов на территории Ростовской области»</w:t>
            </w:r>
          </w:p>
        </w:tc>
      </w:tr>
      <w:tr w:rsidR="00995BFC" w:rsidRPr="008D10CC" w:rsidTr="00995BFC">
        <w:tc>
          <w:tcPr>
            <w:tcW w:w="21943" w:type="dxa"/>
            <w:gridSpan w:val="8"/>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 xml:space="preserve">2.1. Задача 1 подпрограммы 2 «Государственная поддержка муниципальных образований </w:t>
            </w:r>
          </w:p>
          <w:p w:rsidR="00995BFC" w:rsidRPr="008D10CC" w:rsidRDefault="00995BFC" w:rsidP="00F60E70">
            <w:pPr>
              <w:jc w:val="center"/>
              <w:rPr>
                <w:kern w:val="2"/>
                <w:sz w:val="28"/>
                <w:szCs w:val="28"/>
              </w:rPr>
            </w:pPr>
            <w:r w:rsidRPr="008D10CC">
              <w:rPr>
                <w:kern w:val="2"/>
                <w:sz w:val="28"/>
                <w:szCs w:val="28"/>
              </w:rPr>
              <w:t xml:space="preserve">в части содержания объектов коммунальной инфраструктуры, реализации инвестиционных </w:t>
            </w:r>
          </w:p>
          <w:p w:rsidR="00995BFC" w:rsidRPr="008D10CC" w:rsidRDefault="00995BFC" w:rsidP="00F60E70">
            <w:pPr>
              <w:jc w:val="center"/>
              <w:rPr>
                <w:kern w:val="2"/>
                <w:sz w:val="28"/>
                <w:szCs w:val="28"/>
              </w:rPr>
            </w:pPr>
            <w:r w:rsidRPr="008D10CC">
              <w:rPr>
                <w:kern w:val="2"/>
                <w:sz w:val="28"/>
                <w:szCs w:val="28"/>
              </w:rPr>
              <w:t>проектов водопроводно-канализационного хозяйства и объектов теплоэнергетики»</w:t>
            </w:r>
          </w:p>
        </w:tc>
      </w:tr>
      <w:tr w:rsidR="00995BFC" w:rsidRPr="008D10CC" w:rsidTr="00995BFC">
        <w:tc>
          <w:tcPr>
            <w:tcW w:w="1103"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2.1.1.</w:t>
            </w:r>
          </w:p>
        </w:tc>
        <w:tc>
          <w:tcPr>
            <w:tcW w:w="5047" w:type="dxa"/>
            <w:tcMar>
              <w:top w:w="0" w:type="dxa"/>
              <w:left w:w="108" w:type="dxa"/>
              <w:bottom w:w="0" w:type="dxa"/>
              <w:right w:w="108" w:type="dxa"/>
            </w:tcMar>
            <w:hideMark/>
          </w:tcPr>
          <w:p w:rsidR="00995BFC" w:rsidRDefault="00995BFC" w:rsidP="00F60E70">
            <w:pPr>
              <w:rPr>
                <w:kern w:val="2"/>
                <w:sz w:val="28"/>
                <w:szCs w:val="28"/>
              </w:rPr>
            </w:pPr>
            <w:r w:rsidRPr="008D10CC">
              <w:rPr>
                <w:kern w:val="2"/>
                <w:sz w:val="28"/>
                <w:szCs w:val="28"/>
              </w:rPr>
              <w:t xml:space="preserve">Основное мероприятие 2.1. Строительство, реконструкция </w:t>
            </w:r>
          </w:p>
          <w:p w:rsidR="00995BFC" w:rsidRPr="008D10CC" w:rsidRDefault="00995BFC" w:rsidP="00F60E70">
            <w:pPr>
              <w:rPr>
                <w:kern w:val="2"/>
                <w:sz w:val="28"/>
                <w:szCs w:val="28"/>
              </w:rPr>
            </w:pPr>
            <w:r w:rsidRPr="008D10CC">
              <w:rPr>
                <w:kern w:val="2"/>
                <w:sz w:val="28"/>
                <w:szCs w:val="28"/>
              </w:rPr>
              <w:t>и капитальный ремонт объектов водопроводного хозяйства, включая разработку проектной документации</w:t>
            </w:r>
          </w:p>
        </w:tc>
        <w:tc>
          <w:tcPr>
            <w:tcW w:w="2631"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министерство ЖКХ области, органы местного самоуправления (по согласованию)</w:t>
            </w:r>
          </w:p>
        </w:tc>
        <w:tc>
          <w:tcPr>
            <w:tcW w:w="1625"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2019</w:t>
            </w:r>
          </w:p>
        </w:tc>
        <w:tc>
          <w:tcPr>
            <w:tcW w:w="1625"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2024</w:t>
            </w:r>
          </w:p>
        </w:tc>
        <w:tc>
          <w:tcPr>
            <w:tcW w:w="3623" w:type="dxa"/>
            <w:tcMar>
              <w:top w:w="0" w:type="dxa"/>
              <w:left w:w="108" w:type="dxa"/>
              <w:bottom w:w="0" w:type="dxa"/>
              <w:right w:w="108" w:type="dxa"/>
            </w:tcMar>
            <w:hideMark/>
          </w:tcPr>
          <w:p w:rsidR="00995BFC" w:rsidRDefault="00995BFC" w:rsidP="00F60E70">
            <w:pPr>
              <w:rPr>
                <w:kern w:val="2"/>
                <w:sz w:val="28"/>
                <w:szCs w:val="28"/>
              </w:rPr>
            </w:pPr>
            <w:r w:rsidRPr="008D10CC">
              <w:rPr>
                <w:kern w:val="2"/>
                <w:sz w:val="28"/>
                <w:szCs w:val="28"/>
              </w:rPr>
              <w:t xml:space="preserve">повышение удовлетворенности населения Ростовской области уровнем коммунального обслуживания; снижение уровня потерь </w:t>
            </w:r>
          </w:p>
          <w:p w:rsidR="00995BFC" w:rsidRDefault="00995BFC" w:rsidP="00F60E70">
            <w:pPr>
              <w:rPr>
                <w:kern w:val="2"/>
                <w:sz w:val="28"/>
                <w:szCs w:val="28"/>
              </w:rPr>
            </w:pPr>
            <w:r w:rsidRPr="008D10CC">
              <w:rPr>
                <w:kern w:val="2"/>
                <w:sz w:val="28"/>
                <w:szCs w:val="28"/>
              </w:rPr>
              <w:t xml:space="preserve">при производстве, транспортировке </w:t>
            </w:r>
          </w:p>
          <w:p w:rsidR="00995BFC" w:rsidRPr="008D10CC" w:rsidRDefault="00995BFC" w:rsidP="00F60E70">
            <w:pPr>
              <w:rPr>
                <w:kern w:val="2"/>
                <w:sz w:val="28"/>
                <w:szCs w:val="28"/>
              </w:rPr>
            </w:pPr>
            <w:r w:rsidRPr="008D10CC">
              <w:rPr>
                <w:kern w:val="2"/>
                <w:sz w:val="28"/>
                <w:szCs w:val="28"/>
              </w:rPr>
              <w:t xml:space="preserve">и </w:t>
            </w:r>
            <w:proofErr w:type="gramStart"/>
            <w:r w:rsidRPr="008D10CC">
              <w:rPr>
                <w:kern w:val="2"/>
                <w:sz w:val="28"/>
                <w:szCs w:val="28"/>
              </w:rPr>
              <w:t>распределении</w:t>
            </w:r>
            <w:proofErr w:type="gramEnd"/>
            <w:r w:rsidRPr="008D10CC">
              <w:rPr>
                <w:kern w:val="2"/>
                <w:sz w:val="28"/>
                <w:szCs w:val="28"/>
              </w:rPr>
              <w:t xml:space="preserve"> коммунальных ресурсов</w:t>
            </w:r>
          </w:p>
        </w:tc>
        <w:tc>
          <w:tcPr>
            <w:tcW w:w="3819" w:type="dxa"/>
            <w:tcMar>
              <w:top w:w="0" w:type="dxa"/>
              <w:left w:w="108" w:type="dxa"/>
              <w:bottom w:w="0" w:type="dxa"/>
              <w:right w:w="108" w:type="dxa"/>
            </w:tcMar>
            <w:hideMark/>
          </w:tcPr>
          <w:p w:rsidR="00995BFC" w:rsidRDefault="00995BFC" w:rsidP="00F60E70">
            <w:pPr>
              <w:rPr>
                <w:kern w:val="2"/>
                <w:sz w:val="28"/>
                <w:szCs w:val="28"/>
              </w:rPr>
            </w:pPr>
            <w:r w:rsidRPr="008D10CC">
              <w:rPr>
                <w:kern w:val="2"/>
                <w:sz w:val="28"/>
                <w:szCs w:val="28"/>
              </w:rPr>
              <w:t xml:space="preserve">снижение удовлетворенности населения Ростовской области уровнем коммунального обслуживания; повышение уровня потерь </w:t>
            </w:r>
          </w:p>
          <w:p w:rsidR="00995BFC" w:rsidRPr="008D10CC" w:rsidRDefault="00995BFC" w:rsidP="00F60E70">
            <w:pPr>
              <w:rPr>
                <w:kern w:val="2"/>
                <w:sz w:val="28"/>
                <w:szCs w:val="28"/>
              </w:rPr>
            </w:pPr>
            <w:r w:rsidRPr="008D10CC">
              <w:rPr>
                <w:kern w:val="2"/>
                <w:sz w:val="28"/>
                <w:szCs w:val="28"/>
              </w:rPr>
              <w:t xml:space="preserve">при производстве, транспортировке </w:t>
            </w:r>
          </w:p>
          <w:p w:rsidR="00995BFC" w:rsidRPr="008D10CC" w:rsidRDefault="00995BFC" w:rsidP="00F60E70">
            <w:pPr>
              <w:rPr>
                <w:kern w:val="2"/>
                <w:sz w:val="28"/>
                <w:szCs w:val="28"/>
              </w:rPr>
            </w:pPr>
            <w:r w:rsidRPr="008D10CC">
              <w:rPr>
                <w:kern w:val="2"/>
                <w:sz w:val="28"/>
                <w:szCs w:val="28"/>
              </w:rPr>
              <w:t xml:space="preserve">и </w:t>
            </w:r>
            <w:proofErr w:type="gramStart"/>
            <w:r w:rsidRPr="008D10CC">
              <w:rPr>
                <w:kern w:val="2"/>
                <w:sz w:val="28"/>
                <w:szCs w:val="28"/>
              </w:rPr>
              <w:t>распределении</w:t>
            </w:r>
            <w:proofErr w:type="gramEnd"/>
            <w:r w:rsidRPr="008D10CC">
              <w:rPr>
                <w:kern w:val="2"/>
                <w:sz w:val="28"/>
                <w:szCs w:val="28"/>
              </w:rPr>
              <w:t xml:space="preserve"> коммунальных ресурсов</w:t>
            </w:r>
          </w:p>
          <w:p w:rsidR="00995BFC" w:rsidRPr="008D10CC" w:rsidRDefault="00995BFC" w:rsidP="00F60E70">
            <w:pPr>
              <w:rPr>
                <w:kern w:val="2"/>
                <w:sz w:val="28"/>
                <w:szCs w:val="28"/>
              </w:rPr>
            </w:pPr>
          </w:p>
        </w:tc>
        <w:tc>
          <w:tcPr>
            <w:tcW w:w="2470"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2, 2.2</w:t>
            </w:r>
          </w:p>
        </w:tc>
      </w:tr>
      <w:tr w:rsidR="00995BFC" w:rsidRPr="008D10CC" w:rsidTr="00995BFC">
        <w:tc>
          <w:tcPr>
            <w:tcW w:w="1103"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2.1.2.</w:t>
            </w:r>
          </w:p>
        </w:tc>
        <w:tc>
          <w:tcPr>
            <w:tcW w:w="5047"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Основное мероприятие 2.2.</w:t>
            </w:r>
          </w:p>
          <w:p w:rsidR="00995BFC" w:rsidRDefault="00995BFC" w:rsidP="00F60E70">
            <w:pPr>
              <w:rPr>
                <w:kern w:val="2"/>
                <w:sz w:val="28"/>
                <w:szCs w:val="28"/>
              </w:rPr>
            </w:pPr>
            <w:r w:rsidRPr="008D10CC">
              <w:rPr>
                <w:kern w:val="2"/>
                <w:sz w:val="28"/>
                <w:szCs w:val="28"/>
              </w:rPr>
              <w:t xml:space="preserve">Строительство, реконструкция </w:t>
            </w:r>
          </w:p>
          <w:p w:rsidR="00995BFC" w:rsidRPr="008D10CC" w:rsidRDefault="00995BFC" w:rsidP="00F60E70">
            <w:pPr>
              <w:rPr>
                <w:kern w:val="2"/>
                <w:sz w:val="28"/>
                <w:szCs w:val="28"/>
              </w:rPr>
            </w:pPr>
            <w:r w:rsidRPr="008D10CC">
              <w:rPr>
                <w:kern w:val="2"/>
                <w:sz w:val="28"/>
                <w:szCs w:val="28"/>
              </w:rPr>
              <w:t>и капитальный ремонт объектов канализационного хозяйства, включая разработку проектной документации</w:t>
            </w:r>
          </w:p>
        </w:tc>
        <w:tc>
          <w:tcPr>
            <w:tcW w:w="2631"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министерство ЖКХ области, органы местного самоуправления (по согласованию)</w:t>
            </w:r>
          </w:p>
        </w:tc>
        <w:tc>
          <w:tcPr>
            <w:tcW w:w="1625"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2019</w:t>
            </w:r>
          </w:p>
        </w:tc>
        <w:tc>
          <w:tcPr>
            <w:tcW w:w="1625"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2021</w:t>
            </w:r>
          </w:p>
        </w:tc>
        <w:tc>
          <w:tcPr>
            <w:tcW w:w="3623" w:type="dxa"/>
            <w:tcMar>
              <w:top w:w="0" w:type="dxa"/>
              <w:left w:w="108" w:type="dxa"/>
              <w:bottom w:w="0" w:type="dxa"/>
              <w:right w:w="108" w:type="dxa"/>
            </w:tcMar>
            <w:hideMark/>
          </w:tcPr>
          <w:p w:rsidR="00995BFC" w:rsidRDefault="00995BFC" w:rsidP="00F60E70">
            <w:pPr>
              <w:rPr>
                <w:kern w:val="2"/>
                <w:sz w:val="28"/>
                <w:szCs w:val="28"/>
              </w:rPr>
            </w:pPr>
            <w:r w:rsidRPr="008D10CC">
              <w:rPr>
                <w:kern w:val="2"/>
                <w:sz w:val="28"/>
                <w:szCs w:val="28"/>
              </w:rPr>
              <w:t xml:space="preserve">повышение удовлетворенности населения Ростовской области уровнем коммунального обслуживания; снижение уровня потерь </w:t>
            </w:r>
          </w:p>
          <w:p w:rsidR="00995BFC" w:rsidRPr="008D10CC" w:rsidRDefault="00995BFC" w:rsidP="00F60E70">
            <w:pPr>
              <w:rPr>
                <w:kern w:val="2"/>
                <w:sz w:val="28"/>
                <w:szCs w:val="28"/>
              </w:rPr>
            </w:pPr>
            <w:r w:rsidRPr="008D10CC">
              <w:rPr>
                <w:kern w:val="2"/>
                <w:sz w:val="28"/>
                <w:szCs w:val="28"/>
              </w:rPr>
              <w:t xml:space="preserve">при производстве, </w:t>
            </w:r>
            <w:r w:rsidRPr="008D10CC">
              <w:rPr>
                <w:kern w:val="2"/>
                <w:sz w:val="28"/>
                <w:szCs w:val="28"/>
              </w:rPr>
              <w:lastRenderedPageBreak/>
              <w:t>транспортировке и распределении коммунальных ресурсов</w:t>
            </w:r>
          </w:p>
        </w:tc>
        <w:tc>
          <w:tcPr>
            <w:tcW w:w="3819" w:type="dxa"/>
            <w:tcMar>
              <w:top w:w="0" w:type="dxa"/>
              <w:left w:w="108" w:type="dxa"/>
              <w:bottom w:w="0" w:type="dxa"/>
              <w:right w:w="108" w:type="dxa"/>
            </w:tcMar>
            <w:hideMark/>
          </w:tcPr>
          <w:p w:rsidR="00995BFC" w:rsidRDefault="00995BFC" w:rsidP="00F60E70">
            <w:pPr>
              <w:rPr>
                <w:kern w:val="2"/>
                <w:sz w:val="28"/>
                <w:szCs w:val="28"/>
              </w:rPr>
            </w:pPr>
            <w:r w:rsidRPr="008D10CC">
              <w:rPr>
                <w:kern w:val="2"/>
                <w:sz w:val="28"/>
                <w:szCs w:val="28"/>
              </w:rPr>
              <w:lastRenderedPageBreak/>
              <w:t xml:space="preserve">снижение удовлетворенности населения Ростовской области уровнем коммунального обслуживания; повышение уровня потерь </w:t>
            </w:r>
          </w:p>
          <w:p w:rsidR="00995BFC" w:rsidRPr="008D10CC" w:rsidRDefault="00995BFC" w:rsidP="00F60E70">
            <w:pPr>
              <w:rPr>
                <w:kern w:val="2"/>
                <w:sz w:val="28"/>
                <w:szCs w:val="28"/>
              </w:rPr>
            </w:pPr>
            <w:r w:rsidRPr="008D10CC">
              <w:rPr>
                <w:kern w:val="2"/>
                <w:sz w:val="28"/>
                <w:szCs w:val="28"/>
              </w:rPr>
              <w:t xml:space="preserve">при производстве, транспортировке </w:t>
            </w:r>
          </w:p>
          <w:p w:rsidR="00995BFC" w:rsidRPr="008D10CC" w:rsidRDefault="00995BFC" w:rsidP="00F60E70">
            <w:pPr>
              <w:rPr>
                <w:kern w:val="2"/>
                <w:sz w:val="28"/>
                <w:szCs w:val="28"/>
              </w:rPr>
            </w:pPr>
            <w:r w:rsidRPr="008D10CC">
              <w:rPr>
                <w:kern w:val="2"/>
                <w:sz w:val="28"/>
                <w:szCs w:val="28"/>
              </w:rPr>
              <w:lastRenderedPageBreak/>
              <w:t xml:space="preserve">и </w:t>
            </w:r>
            <w:proofErr w:type="gramStart"/>
            <w:r w:rsidRPr="008D10CC">
              <w:rPr>
                <w:kern w:val="2"/>
                <w:sz w:val="28"/>
                <w:szCs w:val="28"/>
              </w:rPr>
              <w:t>распределении</w:t>
            </w:r>
            <w:proofErr w:type="gramEnd"/>
            <w:r w:rsidRPr="008D10CC">
              <w:rPr>
                <w:kern w:val="2"/>
                <w:sz w:val="28"/>
                <w:szCs w:val="28"/>
              </w:rPr>
              <w:t xml:space="preserve"> коммунальных ресурсов</w:t>
            </w:r>
          </w:p>
        </w:tc>
        <w:tc>
          <w:tcPr>
            <w:tcW w:w="2470"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lastRenderedPageBreak/>
              <w:t>2.1, 2.2</w:t>
            </w:r>
          </w:p>
        </w:tc>
      </w:tr>
      <w:tr w:rsidR="00995BFC" w:rsidRPr="008D10CC" w:rsidTr="00995BFC">
        <w:tc>
          <w:tcPr>
            <w:tcW w:w="1103"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lastRenderedPageBreak/>
              <w:t>2.1.3.</w:t>
            </w:r>
          </w:p>
        </w:tc>
        <w:tc>
          <w:tcPr>
            <w:tcW w:w="5047"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Основное мероприятие 2.3.</w:t>
            </w:r>
          </w:p>
          <w:p w:rsidR="00995BFC" w:rsidRDefault="00995BFC" w:rsidP="00F60E70">
            <w:pPr>
              <w:rPr>
                <w:kern w:val="2"/>
                <w:sz w:val="28"/>
                <w:szCs w:val="28"/>
              </w:rPr>
            </w:pPr>
            <w:r w:rsidRPr="008D10CC">
              <w:rPr>
                <w:kern w:val="2"/>
                <w:sz w:val="28"/>
                <w:szCs w:val="28"/>
              </w:rPr>
              <w:t xml:space="preserve">Строительство, реконструкция </w:t>
            </w:r>
          </w:p>
          <w:p w:rsidR="00995BFC" w:rsidRPr="008D10CC" w:rsidRDefault="00995BFC" w:rsidP="00F60E70">
            <w:pPr>
              <w:rPr>
                <w:kern w:val="2"/>
                <w:sz w:val="28"/>
                <w:szCs w:val="28"/>
              </w:rPr>
            </w:pPr>
            <w:r w:rsidRPr="008D10CC">
              <w:rPr>
                <w:kern w:val="2"/>
                <w:sz w:val="28"/>
                <w:szCs w:val="28"/>
              </w:rPr>
              <w:t>и капитальный ремонт объектов теплоэнергетики, включая разработку проектной документации</w:t>
            </w:r>
          </w:p>
        </w:tc>
        <w:tc>
          <w:tcPr>
            <w:tcW w:w="2631"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министерство ЖКХ области, органы местного самоуправления (по согласованию)</w:t>
            </w:r>
          </w:p>
        </w:tc>
        <w:tc>
          <w:tcPr>
            <w:tcW w:w="1625"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2019</w:t>
            </w:r>
          </w:p>
        </w:tc>
        <w:tc>
          <w:tcPr>
            <w:tcW w:w="1625"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2021</w:t>
            </w:r>
          </w:p>
        </w:tc>
        <w:tc>
          <w:tcPr>
            <w:tcW w:w="3623"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 xml:space="preserve">повышение удовлетворенности населения Ростовской области уровнем коммунального обслуживания; снижение уровня потерь при производстве, транспортировке </w:t>
            </w:r>
          </w:p>
          <w:p w:rsidR="00995BFC" w:rsidRPr="008D10CC" w:rsidRDefault="00995BFC" w:rsidP="00F60E70">
            <w:pPr>
              <w:rPr>
                <w:kern w:val="2"/>
                <w:sz w:val="28"/>
                <w:szCs w:val="28"/>
              </w:rPr>
            </w:pPr>
            <w:r w:rsidRPr="008D10CC">
              <w:rPr>
                <w:kern w:val="2"/>
                <w:sz w:val="28"/>
                <w:szCs w:val="28"/>
              </w:rPr>
              <w:t xml:space="preserve">и </w:t>
            </w:r>
            <w:proofErr w:type="gramStart"/>
            <w:r w:rsidRPr="008D10CC">
              <w:rPr>
                <w:kern w:val="2"/>
                <w:sz w:val="28"/>
                <w:szCs w:val="28"/>
              </w:rPr>
              <w:t>распределении</w:t>
            </w:r>
            <w:proofErr w:type="gramEnd"/>
            <w:r w:rsidRPr="008D10CC">
              <w:rPr>
                <w:kern w:val="2"/>
                <w:sz w:val="28"/>
                <w:szCs w:val="28"/>
              </w:rPr>
              <w:t xml:space="preserve"> коммунальных ресурсов</w:t>
            </w:r>
          </w:p>
        </w:tc>
        <w:tc>
          <w:tcPr>
            <w:tcW w:w="3819"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 xml:space="preserve">снижение удовлетворенности населения Ростовской области уровнем коммунального обслуживания; повышение уровня потерь </w:t>
            </w:r>
          </w:p>
          <w:p w:rsidR="00995BFC" w:rsidRPr="008D10CC" w:rsidRDefault="00995BFC" w:rsidP="00F60E70">
            <w:pPr>
              <w:rPr>
                <w:kern w:val="2"/>
                <w:sz w:val="28"/>
                <w:szCs w:val="28"/>
              </w:rPr>
            </w:pPr>
            <w:r w:rsidRPr="008D10CC">
              <w:rPr>
                <w:kern w:val="2"/>
                <w:sz w:val="28"/>
                <w:szCs w:val="28"/>
              </w:rPr>
              <w:t xml:space="preserve">при производстве, транспортировке </w:t>
            </w:r>
          </w:p>
          <w:p w:rsidR="00995BFC" w:rsidRPr="008D10CC" w:rsidRDefault="00995BFC" w:rsidP="00F60E70">
            <w:pPr>
              <w:rPr>
                <w:kern w:val="2"/>
                <w:sz w:val="28"/>
                <w:szCs w:val="28"/>
              </w:rPr>
            </w:pPr>
            <w:r w:rsidRPr="008D10CC">
              <w:rPr>
                <w:kern w:val="2"/>
                <w:sz w:val="28"/>
                <w:szCs w:val="28"/>
              </w:rPr>
              <w:t xml:space="preserve">и </w:t>
            </w:r>
            <w:proofErr w:type="gramStart"/>
            <w:r w:rsidRPr="008D10CC">
              <w:rPr>
                <w:kern w:val="2"/>
                <w:sz w:val="28"/>
                <w:szCs w:val="28"/>
              </w:rPr>
              <w:t>распределении</w:t>
            </w:r>
            <w:proofErr w:type="gramEnd"/>
            <w:r w:rsidRPr="008D10CC">
              <w:rPr>
                <w:kern w:val="2"/>
                <w:sz w:val="28"/>
                <w:szCs w:val="28"/>
              </w:rPr>
              <w:t xml:space="preserve"> коммунальных ресурсов</w:t>
            </w:r>
          </w:p>
        </w:tc>
        <w:tc>
          <w:tcPr>
            <w:tcW w:w="2470"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2.3</w:t>
            </w:r>
          </w:p>
        </w:tc>
      </w:tr>
      <w:tr w:rsidR="00995BFC" w:rsidRPr="008D10CC" w:rsidTr="00F60E70">
        <w:tc>
          <w:tcPr>
            <w:tcW w:w="1103"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2.1.4.</w:t>
            </w:r>
          </w:p>
        </w:tc>
        <w:tc>
          <w:tcPr>
            <w:tcW w:w="20840" w:type="dxa"/>
            <w:gridSpan w:val="7"/>
            <w:tcMar>
              <w:top w:w="0" w:type="dxa"/>
              <w:left w:w="108" w:type="dxa"/>
              <w:bottom w:w="0" w:type="dxa"/>
              <w:right w:w="108" w:type="dxa"/>
            </w:tcMar>
          </w:tcPr>
          <w:p w:rsidR="00995BFC" w:rsidRPr="008D10CC" w:rsidRDefault="00995BFC" w:rsidP="00995BFC">
            <w:pPr>
              <w:rPr>
                <w:kern w:val="2"/>
                <w:sz w:val="28"/>
                <w:szCs w:val="28"/>
              </w:rPr>
            </w:pPr>
            <w:r w:rsidRPr="000D6F92">
              <w:rPr>
                <w:rFonts w:eastAsia="Calibri"/>
                <w:kern w:val="2"/>
                <w:sz w:val="28"/>
                <w:szCs w:val="28"/>
                <w:lang w:eastAsia="en-US"/>
              </w:rPr>
              <w:t>Подпункт утрати</w:t>
            </w:r>
            <w:r>
              <w:rPr>
                <w:rFonts w:eastAsia="Calibri"/>
                <w:kern w:val="2"/>
                <w:sz w:val="28"/>
                <w:szCs w:val="28"/>
                <w:lang w:eastAsia="en-US"/>
              </w:rPr>
              <w:t>л</w:t>
            </w:r>
            <w:r w:rsidRPr="000D6F92">
              <w:rPr>
                <w:rFonts w:eastAsia="Calibri"/>
                <w:kern w:val="2"/>
                <w:sz w:val="28"/>
                <w:szCs w:val="28"/>
                <w:lang w:eastAsia="en-US"/>
              </w:rPr>
              <w:t xml:space="preserve"> силу</w:t>
            </w:r>
            <w:r>
              <w:rPr>
                <w:rFonts w:eastAsia="Calibri"/>
                <w:kern w:val="2"/>
                <w:sz w:val="28"/>
                <w:szCs w:val="28"/>
                <w:lang w:eastAsia="en-US"/>
              </w:rPr>
              <w:t xml:space="preserve"> – постановление </w:t>
            </w:r>
            <w:r w:rsidRPr="00995BFC">
              <w:rPr>
                <w:rFonts w:eastAsia="Calibri"/>
                <w:kern w:val="2"/>
                <w:sz w:val="28"/>
                <w:szCs w:val="28"/>
                <w:lang w:eastAsia="en-US"/>
              </w:rPr>
              <w:t>от 24.08.2020 № 749</w:t>
            </w:r>
          </w:p>
        </w:tc>
      </w:tr>
      <w:tr w:rsidR="00995BFC" w:rsidRPr="008D10CC" w:rsidTr="00995BFC">
        <w:tc>
          <w:tcPr>
            <w:tcW w:w="1103"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2.1.5.</w:t>
            </w:r>
          </w:p>
        </w:tc>
        <w:tc>
          <w:tcPr>
            <w:tcW w:w="5047" w:type="dxa"/>
            <w:tcMar>
              <w:top w:w="0" w:type="dxa"/>
              <w:left w:w="108" w:type="dxa"/>
              <w:bottom w:w="0" w:type="dxa"/>
              <w:right w:w="108" w:type="dxa"/>
            </w:tcMar>
            <w:hideMark/>
          </w:tcPr>
          <w:p w:rsidR="00995BFC" w:rsidRDefault="00995BFC" w:rsidP="00F60E70">
            <w:pPr>
              <w:rPr>
                <w:kern w:val="2"/>
                <w:sz w:val="28"/>
                <w:szCs w:val="28"/>
              </w:rPr>
            </w:pPr>
            <w:r w:rsidRPr="008D10CC">
              <w:rPr>
                <w:kern w:val="2"/>
                <w:sz w:val="28"/>
                <w:szCs w:val="28"/>
              </w:rPr>
              <w:t xml:space="preserve">Основное мероприятие 2.5. Приведение размера платы граждан </w:t>
            </w:r>
          </w:p>
          <w:p w:rsidR="00995BFC" w:rsidRDefault="00995BFC" w:rsidP="00F60E70">
            <w:pPr>
              <w:rPr>
                <w:kern w:val="2"/>
                <w:sz w:val="28"/>
                <w:szCs w:val="28"/>
              </w:rPr>
            </w:pPr>
            <w:r w:rsidRPr="008D10CC">
              <w:rPr>
                <w:kern w:val="2"/>
                <w:sz w:val="28"/>
                <w:szCs w:val="28"/>
              </w:rPr>
              <w:t xml:space="preserve">за коммунальные услуги </w:t>
            </w:r>
          </w:p>
          <w:p w:rsidR="00995BFC" w:rsidRPr="008D10CC" w:rsidRDefault="00995BFC" w:rsidP="00F60E70">
            <w:pPr>
              <w:rPr>
                <w:kern w:val="2"/>
                <w:sz w:val="28"/>
                <w:szCs w:val="28"/>
              </w:rPr>
            </w:pPr>
            <w:r w:rsidRPr="008D10CC">
              <w:rPr>
                <w:kern w:val="2"/>
                <w:sz w:val="28"/>
                <w:szCs w:val="28"/>
              </w:rPr>
              <w:t>в соответствие с индексами максимального роста размера платы граждан</w:t>
            </w:r>
            <w:r>
              <w:rPr>
                <w:kern w:val="2"/>
                <w:sz w:val="28"/>
                <w:szCs w:val="28"/>
              </w:rPr>
              <w:t xml:space="preserve"> </w:t>
            </w:r>
            <w:r w:rsidRPr="008D10CC">
              <w:rPr>
                <w:kern w:val="2"/>
                <w:sz w:val="28"/>
                <w:szCs w:val="28"/>
              </w:rPr>
              <w:t>за коммунальные услуги</w:t>
            </w:r>
          </w:p>
        </w:tc>
        <w:tc>
          <w:tcPr>
            <w:tcW w:w="2631" w:type="dxa"/>
            <w:tcMar>
              <w:top w:w="0" w:type="dxa"/>
              <w:left w:w="108" w:type="dxa"/>
              <w:bottom w:w="0" w:type="dxa"/>
              <w:right w:w="108" w:type="dxa"/>
            </w:tcMar>
            <w:hideMark/>
          </w:tcPr>
          <w:p w:rsidR="00995BFC" w:rsidRDefault="00995BFC" w:rsidP="00F60E70">
            <w:pPr>
              <w:rPr>
                <w:kern w:val="2"/>
                <w:sz w:val="28"/>
                <w:szCs w:val="28"/>
              </w:rPr>
            </w:pPr>
            <w:r w:rsidRPr="008D10CC">
              <w:rPr>
                <w:kern w:val="2"/>
                <w:sz w:val="28"/>
                <w:szCs w:val="28"/>
              </w:rPr>
              <w:t xml:space="preserve">министерство ЖКХ области, </w:t>
            </w:r>
          </w:p>
          <w:p w:rsidR="00995BFC" w:rsidRPr="008D10CC" w:rsidRDefault="00995BFC" w:rsidP="00F60E70">
            <w:pPr>
              <w:rPr>
                <w:kern w:val="2"/>
                <w:sz w:val="28"/>
                <w:szCs w:val="28"/>
              </w:rPr>
            </w:pPr>
            <w:r w:rsidRPr="008D10CC">
              <w:rPr>
                <w:kern w:val="2"/>
                <w:sz w:val="28"/>
                <w:szCs w:val="28"/>
              </w:rPr>
              <w:t>органы местного самоуправления (по согласованию)</w:t>
            </w:r>
          </w:p>
        </w:tc>
        <w:tc>
          <w:tcPr>
            <w:tcW w:w="1625"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2019</w:t>
            </w:r>
          </w:p>
        </w:tc>
        <w:tc>
          <w:tcPr>
            <w:tcW w:w="1625"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2030</w:t>
            </w:r>
          </w:p>
        </w:tc>
        <w:tc>
          <w:tcPr>
            <w:tcW w:w="3623"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повышение удовлетворенности населения Ростовской области уровнем коммунального обслуживания</w:t>
            </w:r>
          </w:p>
        </w:tc>
        <w:tc>
          <w:tcPr>
            <w:tcW w:w="3819"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снижение удовлетворенности населения Ростовской области уровнем коммунального обслуживания</w:t>
            </w:r>
          </w:p>
        </w:tc>
        <w:tc>
          <w:tcPr>
            <w:tcW w:w="2470"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2, 2.1</w:t>
            </w:r>
          </w:p>
        </w:tc>
      </w:tr>
      <w:tr w:rsidR="00995BFC" w:rsidRPr="008D10CC" w:rsidTr="00995BFC">
        <w:tc>
          <w:tcPr>
            <w:tcW w:w="1103"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2.1.6.</w:t>
            </w:r>
          </w:p>
        </w:tc>
        <w:tc>
          <w:tcPr>
            <w:tcW w:w="5047"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Основное мероприятие 2.6 Приобретение водонапорных башен</w:t>
            </w:r>
          </w:p>
        </w:tc>
        <w:tc>
          <w:tcPr>
            <w:tcW w:w="2631" w:type="dxa"/>
            <w:tcMar>
              <w:top w:w="0" w:type="dxa"/>
              <w:left w:w="108" w:type="dxa"/>
              <w:bottom w:w="0" w:type="dxa"/>
              <w:right w:w="108" w:type="dxa"/>
            </w:tcMar>
            <w:hideMark/>
          </w:tcPr>
          <w:p w:rsidR="00995BFC" w:rsidRDefault="00995BFC" w:rsidP="00F60E70">
            <w:pPr>
              <w:rPr>
                <w:kern w:val="2"/>
                <w:sz w:val="28"/>
                <w:szCs w:val="28"/>
              </w:rPr>
            </w:pPr>
            <w:r w:rsidRPr="008D10CC">
              <w:rPr>
                <w:kern w:val="2"/>
                <w:sz w:val="28"/>
                <w:szCs w:val="28"/>
              </w:rPr>
              <w:t xml:space="preserve">министерство ЖКХ области, </w:t>
            </w:r>
          </w:p>
          <w:p w:rsidR="00995BFC" w:rsidRPr="008D10CC" w:rsidRDefault="00995BFC" w:rsidP="00F60E70">
            <w:pPr>
              <w:rPr>
                <w:kern w:val="2"/>
                <w:sz w:val="28"/>
                <w:szCs w:val="28"/>
              </w:rPr>
            </w:pPr>
            <w:r w:rsidRPr="008D10CC">
              <w:rPr>
                <w:kern w:val="2"/>
                <w:sz w:val="28"/>
                <w:szCs w:val="28"/>
              </w:rPr>
              <w:t>органы местного самоуправления (по согласованию)</w:t>
            </w:r>
          </w:p>
        </w:tc>
        <w:tc>
          <w:tcPr>
            <w:tcW w:w="1625"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2019</w:t>
            </w:r>
          </w:p>
        </w:tc>
        <w:tc>
          <w:tcPr>
            <w:tcW w:w="1625"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2019</w:t>
            </w:r>
          </w:p>
        </w:tc>
        <w:tc>
          <w:tcPr>
            <w:tcW w:w="3623"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повышение удовлетворенности населения Ростовской области уровнем надежности предоставления услуг</w:t>
            </w:r>
          </w:p>
        </w:tc>
        <w:tc>
          <w:tcPr>
            <w:tcW w:w="3819"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снижение уровня удовлетворенности населения Ростовской области уровнем надежности предоставления услуг</w:t>
            </w:r>
          </w:p>
        </w:tc>
        <w:tc>
          <w:tcPr>
            <w:tcW w:w="2470"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w:t>
            </w:r>
          </w:p>
        </w:tc>
      </w:tr>
      <w:tr w:rsidR="00995BFC" w:rsidRPr="008D10CC" w:rsidTr="00995BFC">
        <w:tc>
          <w:tcPr>
            <w:tcW w:w="1103"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2.1.7.</w:t>
            </w:r>
          </w:p>
        </w:tc>
        <w:tc>
          <w:tcPr>
            <w:tcW w:w="5047" w:type="dxa"/>
            <w:tcMar>
              <w:top w:w="0" w:type="dxa"/>
              <w:left w:w="108" w:type="dxa"/>
              <w:bottom w:w="0" w:type="dxa"/>
              <w:right w:w="108" w:type="dxa"/>
            </w:tcMar>
            <w:hideMark/>
          </w:tcPr>
          <w:p w:rsidR="00995BFC" w:rsidRDefault="00995BFC" w:rsidP="00F60E70">
            <w:pPr>
              <w:suppressAutoHyphens/>
              <w:rPr>
                <w:kern w:val="2"/>
                <w:sz w:val="28"/>
                <w:szCs w:val="28"/>
              </w:rPr>
            </w:pPr>
            <w:r w:rsidRPr="000D6F92">
              <w:rPr>
                <w:kern w:val="2"/>
                <w:sz w:val="28"/>
                <w:szCs w:val="28"/>
              </w:rPr>
              <w:t xml:space="preserve">Основное мероприятие 2.7. Приобретение техники, оборудования </w:t>
            </w:r>
          </w:p>
          <w:p w:rsidR="00995BFC" w:rsidRPr="000D6F92" w:rsidRDefault="00995BFC" w:rsidP="00F60E70">
            <w:pPr>
              <w:suppressAutoHyphens/>
              <w:rPr>
                <w:kern w:val="2"/>
                <w:sz w:val="28"/>
                <w:szCs w:val="28"/>
              </w:rPr>
            </w:pPr>
            <w:r w:rsidRPr="000D6F92">
              <w:rPr>
                <w:kern w:val="2"/>
                <w:sz w:val="28"/>
                <w:szCs w:val="28"/>
              </w:rPr>
              <w:t>и материалов</w:t>
            </w:r>
          </w:p>
        </w:tc>
        <w:tc>
          <w:tcPr>
            <w:tcW w:w="2631" w:type="dxa"/>
            <w:tcMar>
              <w:top w:w="0" w:type="dxa"/>
              <w:left w:w="108" w:type="dxa"/>
              <w:bottom w:w="0" w:type="dxa"/>
              <w:right w:w="108" w:type="dxa"/>
            </w:tcMar>
            <w:hideMark/>
          </w:tcPr>
          <w:p w:rsidR="00995BFC" w:rsidRPr="000D6F92" w:rsidRDefault="00995BFC" w:rsidP="00F60E70">
            <w:pPr>
              <w:suppressAutoHyphens/>
              <w:rPr>
                <w:kern w:val="2"/>
                <w:sz w:val="28"/>
                <w:szCs w:val="28"/>
              </w:rPr>
            </w:pPr>
            <w:r w:rsidRPr="000D6F92">
              <w:rPr>
                <w:kern w:val="2"/>
                <w:sz w:val="28"/>
                <w:szCs w:val="28"/>
              </w:rPr>
              <w:t xml:space="preserve">министерство ЖКХ области, </w:t>
            </w:r>
          </w:p>
          <w:p w:rsidR="00995BFC" w:rsidRDefault="00995BFC" w:rsidP="00F60E70">
            <w:pPr>
              <w:suppressAutoHyphens/>
              <w:rPr>
                <w:kern w:val="2"/>
                <w:sz w:val="28"/>
                <w:szCs w:val="28"/>
              </w:rPr>
            </w:pPr>
            <w:r w:rsidRPr="000D6F92">
              <w:rPr>
                <w:kern w:val="2"/>
                <w:sz w:val="28"/>
                <w:szCs w:val="28"/>
              </w:rPr>
              <w:t xml:space="preserve">органы местного самоуправления </w:t>
            </w:r>
          </w:p>
          <w:p w:rsidR="00995BFC" w:rsidRPr="000D6F92" w:rsidRDefault="00995BFC" w:rsidP="00F60E70">
            <w:pPr>
              <w:suppressAutoHyphens/>
              <w:rPr>
                <w:kern w:val="2"/>
                <w:sz w:val="28"/>
                <w:szCs w:val="28"/>
              </w:rPr>
            </w:pPr>
            <w:r w:rsidRPr="000D6F92">
              <w:rPr>
                <w:kern w:val="2"/>
                <w:sz w:val="28"/>
                <w:szCs w:val="28"/>
              </w:rPr>
              <w:t>(по согласованию)</w:t>
            </w:r>
          </w:p>
        </w:tc>
        <w:tc>
          <w:tcPr>
            <w:tcW w:w="1625" w:type="dxa"/>
            <w:tcMar>
              <w:top w:w="0" w:type="dxa"/>
              <w:left w:w="108" w:type="dxa"/>
              <w:bottom w:w="0" w:type="dxa"/>
              <w:right w:w="108" w:type="dxa"/>
            </w:tcMar>
            <w:hideMark/>
          </w:tcPr>
          <w:p w:rsidR="00995BFC" w:rsidRPr="000D6F92" w:rsidRDefault="00995BFC" w:rsidP="00F60E70">
            <w:pPr>
              <w:suppressAutoHyphens/>
              <w:jc w:val="center"/>
              <w:rPr>
                <w:kern w:val="2"/>
                <w:sz w:val="28"/>
                <w:szCs w:val="28"/>
              </w:rPr>
            </w:pPr>
            <w:r w:rsidRPr="000D6F92">
              <w:rPr>
                <w:kern w:val="2"/>
                <w:sz w:val="28"/>
                <w:szCs w:val="28"/>
              </w:rPr>
              <w:t>2019</w:t>
            </w:r>
          </w:p>
        </w:tc>
        <w:tc>
          <w:tcPr>
            <w:tcW w:w="1625" w:type="dxa"/>
            <w:tcMar>
              <w:top w:w="0" w:type="dxa"/>
              <w:left w:w="108" w:type="dxa"/>
              <w:bottom w:w="0" w:type="dxa"/>
              <w:right w:w="108" w:type="dxa"/>
            </w:tcMar>
            <w:hideMark/>
          </w:tcPr>
          <w:p w:rsidR="00995BFC" w:rsidRPr="000D6F92" w:rsidRDefault="00995BFC" w:rsidP="00F60E70">
            <w:pPr>
              <w:suppressAutoHyphens/>
              <w:jc w:val="center"/>
              <w:rPr>
                <w:kern w:val="2"/>
                <w:sz w:val="28"/>
                <w:szCs w:val="28"/>
              </w:rPr>
            </w:pPr>
            <w:r w:rsidRPr="000D6F92">
              <w:rPr>
                <w:kern w:val="2"/>
                <w:sz w:val="28"/>
                <w:szCs w:val="28"/>
              </w:rPr>
              <w:t>2020</w:t>
            </w:r>
          </w:p>
        </w:tc>
        <w:tc>
          <w:tcPr>
            <w:tcW w:w="3623" w:type="dxa"/>
            <w:tcMar>
              <w:top w:w="0" w:type="dxa"/>
              <w:left w:w="108" w:type="dxa"/>
              <w:bottom w:w="0" w:type="dxa"/>
              <w:right w:w="108" w:type="dxa"/>
            </w:tcMar>
            <w:hideMark/>
          </w:tcPr>
          <w:p w:rsidR="00995BFC" w:rsidRPr="000D6F92" w:rsidRDefault="00995BFC" w:rsidP="00F60E70">
            <w:pPr>
              <w:suppressAutoHyphens/>
              <w:rPr>
                <w:kern w:val="2"/>
                <w:sz w:val="28"/>
                <w:szCs w:val="28"/>
              </w:rPr>
            </w:pPr>
            <w:r w:rsidRPr="000D6F92">
              <w:rPr>
                <w:kern w:val="2"/>
                <w:sz w:val="28"/>
                <w:szCs w:val="28"/>
              </w:rPr>
              <w:t>повышение удовлетворенности населения Ростовской области уровнем надежности предоставления услуг</w:t>
            </w:r>
          </w:p>
        </w:tc>
        <w:tc>
          <w:tcPr>
            <w:tcW w:w="3819" w:type="dxa"/>
            <w:tcMar>
              <w:top w:w="0" w:type="dxa"/>
              <w:left w:w="108" w:type="dxa"/>
              <w:bottom w:w="0" w:type="dxa"/>
              <w:right w:w="108" w:type="dxa"/>
            </w:tcMar>
            <w:hideMark/>
          </w:tcPr>
          <w:p w:rsidR="00995BFC" w:rsidRPr="000D6F92" w:rsidRDefault="00995BFC" w:rsidP="00F60E70">
            <w:pPr>
              <w:suppressAutoHyphens/>
              <w:rPr>
                <w:kern w:val="2"/>
                <w:sz w:val="28"/>
                <w:szCs w:val="28"/>
              </w:rPr>
            </w:pPr>
            <w:r w:rsidRPr="000D6F92">
              <w:rPr>
                <w:kern w:val="2"/>
                <w:sz w:val="28"/>
                <w:szCs w:val="28"/>
              </w:rPr>
              <w:t>снижение уровня удовлетворенности населения Ростовской области уровнем надежности предоставления услуг</w:t>
            </w:r>
          </w:p>
        </w:tc>
        <w:tc>
          <w:tcPr>
            <w:tcW w:w="2470" w:type="dxa"/>
            <w:tcMar>
              <w:top w:w="0" w:type="dxa"/>
              <w:left w:w="108" w:type="dxa"/>
              <w:bottom w:w="0" w:type="dxa"/>
              <w:right w:w="108" w:type="dxa"/>
            </w:tcMar>
            <w:hideMark/>
          </w:tcPr>
          <w:p w:rsidR="00995BFC" w:rsidRPr="000D6F92" w:rsidRDefault="00995BFC" w:rsidP="00F60E70">
            <w:pPr>
              <w:suppressAutoHyphens/>
              <w:jc w:val="center"/>
              <w:rPr>
                <w:kern w:val="2"/>
                <w:sz w:val="28"/>
                <w:szCs w:val="28"/>
              </w:rPr>
            </w:pPr>
            <w:r>
              <w:rPr>
                <w:kern w:val="2"/>
                <w:sz w:val="28"/>
                <w:szCs w:val="28"/>
              </w:rPr>
              <w:t>2.2</w:t>
            </w:r>
          </w:p>
        </w:tc>
      </w:tr>
      <w:tr w:rsidR="00995BFC" w:rsidRPr="008D10CC" w:rsidTr="00995BFC">
        <w:tc>
          <w:tcPr>
            <w:tcW w:w="21943" w:type="dxa"/>
            <w:gridSpan w:val="8"/>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lang w:val="en-US"/>
              </w:rPr>
              <w:t>III</w:t>
            </w:r>
            <w:r w:rsidRPr="008D10CC">
              <w:rPr>
                <w:kern w:val="2"/>
                <w:sz w:val="28"/>
                <w:szCs w:val="28"/>
              </w:rPr>
              <w:t>. Подпрограмма «Обеспечение реализации государственной программы»</w:t>
            </w:r>
          </w:p>
        </w:tc>
      </w:tr>
      <w:tr w:rsidR="00995BFC" w:rsidRPr="008D10CC" w:rsidTr="00995BFC">
        <w:tc>
          <w:tcPr>
            <w:tcW w:w="21943" w:type="dxa"/>
            <w:gridSpan w:val="8"/>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 xml:space="preserve">3. Цель подпрограммы 3 «Обеспечение эффективной деятельности органов </w:t>
            </w:r>
          </w:p>
          <w:p w:rsidR="00995BFC" w:rsidRPr="008D10CC" w:rsidRDefault="00995BFC" w:rsidP="00F60E70">
            <w:pPr>
              <w:jc w:val="center"/>
              <w:rPr>
                <w:kern w:val="2"/>
                <w:sz w:val="28"/>
                <w:szCs w:val="28"/>
              </w:rPr>
            </w:pPr>
            <w:r w:rsidRPr="008D10CC">
              <w:rPr>
                <w:kern w:val="2"/>
                <w:sz w:val="28"/>
                <w:szCs w:val="28"/>
              </w:rPr>
              <w:t>исполнительной власти Ростовской области в сфере жилищно-коммунального хозяйства»</w:t>
            </w:r>
          </w:p>
        </w:tc>
      </w:tr>
      <w:tr w:rsidR="00995BFC" w:rsidRPr="008D10CC" w:rsidTr="00995BFC">
        <w:tc>
          <w:tcPr>
            <w:tcW w:w="21943" w:type="dxa"/>
            <w:gridSpan w:val="8"/>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 xml:space="preserve">3.1. Задача 1 подпрограммы 3 «Создание условий для повышения качества выполнения </w:t>
            </w:r>
          </w:p>
          <w:p w:rsidR="00995BFC" w:rsidRPr="008D10CC" w:rsidRDefault="00995BFC" w:rsidP="00F60E70">
            <w:pPr>
              <w:jc w:val="center"/>
              <w:rPr>
                <w:kern w:val="2"/>
                <w:sz w:val="28"/>
                <w:szCs w:val="28"/>
              </w:rPr>
            </w:pPr>
            <w:r w:rsidRPr="008D10CC">
              <w:rPr>
                <w:kern w:val="2"/>
                <w:sz w:val="28"/>
                <w:szCs w:val="28"/>
              </w:rPr>
              <w:t>функций в сфере жилищно-коммунального хозяйства на территории Ростовской области»</w:t>
            </w:r>
          </w:p>
        </w:tc>
      </w:tr>
      <w:tr w:rsidR="00995BFC" w:rsidRPr="008D10CC" w:rsidTr="00995BFC">
        <w:tc>
          <w:tcPr>
            <w:tcW w:w="1103"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3.1.1.</w:t>
            </w:r>
          </w:p>
        </w:tc>
        <w:tc>
          <w:tcPr>
            <w:tcW w:w="5047"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Основное мероприятие 3.1.</w:t>
            </w:r>
          </w:p>
          <w:p w:rsidR="00995BFC" w:rsidRPr="008D10CC" w:rsidRDefault="00995BFC" w:rsidP="00F60E70">
            <w:pPr>
              <w:rPr>
                <w:kern w:val="2"/>
                <w:sz w:val="28"/>
                <w:szCs w:val="28"/>
              </w:rPr>
            </w:pPr>
            <w:r w:rsidRPr="008D10CC">
              <w:rPr>
                <w:kern w:val="2"/>
                <w:sz w:val="28"/>
                <w:szCs w:val="28"/>
              </w:rPr>
              <w:t>Обеспечение деятельности министерства жилищно-коммунального хозяйства Ростовской области</w:t>
            </w:r>
          </w:p>
        </w:tc>
        <w:tc>
          <w:tcPr>
            <w:tcW w:w="2631"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министерство ЖКХ области</w:t>
            </w:r>
          </w:p>
        </w:tc>
        <w:tc>
          <w:tcPr>
            <w:tcW w:w="1625"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2019</w:t>
            </w:r>
          </w:p>
        </w:tc>
        <w:tc>
          <w:tcPr>
            <w:tcW w:w="1625"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2030</w:t>
            </w:r>
          </w:p>
        </w:tc>
        <w:tc>
          <w:tcPr>
            <w:tcW w:w="3623"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 xml:space="preserve">создание условий </w:t>
            </w:r>
          </w:p>
          <w:p w:rsidR="00995BFC" w:rsidRPr="008D10CC" w:rsidRDefault="00995BFC" w:rsidP="00F60E70">
            <w:pPr>
              <w:rPr>
                <w:kern w:val="2"/>
                <w:sz w:val="28"/>
                <w:szCs w:val="28"/>
              </w:rPr>
            </w:pPr>
            <w:r w:rsidRPr="008D10CC">
              <w:rPr>
                <w:kern w:val="2"/>
                <w:sz w:val="28"/>
                <w:szCs w:val="28"/>
              </w:rPr>
              <w:t xml:space="preserve">для реализации государственной программы </w:t>
            </w:r>
          </w:p>
        </w:tc>
        <w:tc>
          <w:tcPr>
            <w:tcW w:w="3819" w:type="dxa"/>
            <w:tcMar>
              <w:top w:w="0" w:type="dxa"/>
              <w:left w:w="108" w:type="dxa"/>
              <w:bottom w:w="0" w:type="dxa"/>
              <w:right w:w="108" w:type="dxa"/>
            </w:tcMar>
            <w:hideMark/>
          </w:tcPr>
          <w:p w:rsidR="00995BFC" w:rsidRPr="008D10CC" w:rsidRDefault="00995BFC" w:rsidP="00F60E70">
            <w:pPr>
              <w:rPr>
                <w:kern w:val="2"/>
                <w:sz w:val="28"/>
                <w:szCs w:val="28"/>
              </w:rPr>
            </w:pPr>
            <w:r w:rsidRPr="008D10CC">
              <w:rPr>
                <w:kern w:val="2"/>
                <w:sz w:val="28"/>
                <w:szCs w:val="28"/>
              </w:rPr>
              <w:t>неэффективная деятельность органов исполнительной власти</w:t>
            </w:r>
          </w:p>
        </w:tc>
        <w:tc>
          <w:tcPr>
            <w:tcW w:w="2470" w:type="dxa"/>
            <w:tcMar>
              <w:top w:w="0" w:type="dxa"/>
              <w:left w:w="108" w:type="dxa"/>
              <w:bottom w:w="0" w:type="dxa"/>
              <w:right w:w="108" w:type="dxa"/>
            </w:tcMar>
            <w:hideMark/>
          </w:tcPr>
          <w:p w:rsidR="00995BFC" w:rsidRPr="008D10CC" w:rsidRDefault="00995BFC" w:rsidP="00F60E70">
            <w:pPr>
              <w:jc w:val="center"/>
              <w:rPr>
                <w:kern w:val="2"/>
                <w:sz w:val="28"/>
                <w:szCs w:val="28"/>
              </w:rPr>
            </w:pPr>
            <w:r w:rsidRPr="008D10CC">
              <w:rPr>
                <w:kern w:val="2"/>
                <w:sz w:val="28"/>
                <w:szCs w:val="28"/>
              </w:rPr>
              <w:t>3.1</w:t>
            </w:r>
          </w:p>
        </w:tc>
      </w:tr>
    </w:tbl>
    <w:p w:rsidR="00C8162A" w:rsidRPr="008D10CC" w:rsidRDefault="00C8162A" w:rsidP="00C8162A">
      <w:pPr>
        <w:autoSpaceDE w:val="0"/>
        <w:autoSpaceDN w:val="0"/>
        <w:adjustRightInd w:val="0"/>
        <w:ind w:firstLine="709"/>
        <w:jc w:val="both"/>
        <w:rPr>
          <w:kern w:val="2"/>
          <w:sz w:val="28"/>
          <w:szCs w:val="28"/>
        </w:rPr>
      </w:pPr>
    </w:p>
    <w:p w:rsidR="00C8162A" w:rsidRPr="008D10CC" w:rsidRDefault="00C8162A" w:rsidP="00C8162A">
      <w:pPr>
        <w:autoSpaceDE w:val="0"/>
        <w:autoSpaceDN w:val="0"/>
        <w:adjustRightInd w:val="0"/>
        <w:ind w:firstLine="709"/>
        <w:jc w:val="both"/>
        <w:rPr>
          <w:kern w:val="2"/>
          <w:sz w:val="28"/>
          <w:szCs w:val="28"/>
        </w:rPr>
      </w:pPr>
      <w:r w:rsidRPr="008D10CC">
        <w:rPr>
          <w:kern w:val="2"/>
          <w:sz w:val="28"/>
          <w:szCs w:val="28"/>
        </w:rPr>
        <w:t xml:space="preserve">Примечание. </w:t>
      </w:r>
    </w:p>
    <w:p w:rsidR="00C8162A" w:rsidRPr="008D10CC" w:rsidRDefault="00C8162A" w:rsidP="00C8162A">
      <w:pPr>
        <w:autoSpaceDE w:val="0"/>
        <w:autoSpaceDN w:val="0"/>
        <w:adjustRightInd w:val="0"/>
        <w:ind w:firstLine="709"/>
        <w:jc w:val="both"/>
        <w:rPr>
          <w:kern w:val="2"/>
          <w:sz w:val="28"/>
          <w:szCs w:val="28"/>
        </w:rPr>
      </w:pPr>
      <w:r w:rsidRPr="008D10CC">
        <w:rPr>
          <w:kern w:val="2"/>
          <w:sz w:val="28"/>
          <w:szCs w:val="28"/>
        </w:rPr>
        <w:t xml:space="preserve">Используемые сокращения: </w:t>
      </w:r>
    </w:p>
    <w:p w:rsidR="00C8162A" w:rsidRPr="008D10CC" w:rsidRDefault="00C8162A" w:rsidP="00C8162A">
      <w:pPr>
        <w:autoSpaceDE w:val="0"/>
        <w:autoSpaceDN w:val="0"/>
        <w:adjustRightInd w:val="0"/>
        <w:ind w:firstLine="709"/>
        <w:jc w:val="both"/>
        <w:rPr>
          <w:kern w:val="2"/>
          <w:sz w:val="28"/>
          <w:szCs w:val="28"/>
        </w:rPr>
      </w:pPr>
      <w:r w:rsidRPr="008D10CC">
        <w:rPr>
          <w:kern w:val="2"/>
          <w:sz w:val="28"/>
          <w:szCs w:val="28"/>
        </w:rPr>
        <w:lastRenderedPageBreak/>
        <w:t>г. – город;</w:t>
      </w:r>
    </w:p>
    <w:p w:rsidR="00C8162A" w:rsidRPr="008D10CC" w:rsidRDefault="00C8162A" w:rsidP="00C8162A">
      <w:pPr>
        <w:autoSpaceDE w:val="0"/>
        <w:autoSpaceDN w:val="0"/>
        <w:adjustRightInd w:val="0"/>
        <w:ind w:firstLine="709"/>
        <w:jc w:val="both"/>
        <w:rPr>
          <w:kern w:val="2"/>
          <w:sz w:val="28"/>
          <w:szCs w:val="28"/>
        </w:rPr>
      </w:pPr>
      <w:r w:rsidRPr="008D10CC">
        <w:rPr>
          <w:kern w:val="2"/>
          <w:sz w:val="28"/>
          <w:szCs w:val="28"/>
        </w:rPr>
        <w:t xml:space="preserve">ЖКХ – жилищно-коммунальное хозяйство; </w:t>
      </w:r>
    </w:p>
    <w:p w:rsidR="00C8162A" w:rsidRPr="008D10CC" w:rsidRDefault="00C8162A" w:rsidP="00C8162A">
      <w:pPr>
        <w:autoSpaceDE w:val="0"/>
        <w:autoSpaceDN w:val="0"/>
        <w:adjustRightInd w:val="0"/>
        <w:ind w:firstLine="709"/>
        <w:jc w:val="both"/>
        <w:rPr>
          <w:kern w:val="2"/>
          <w:sz w:val="28"/>
          <w:szCs w:val="28"/>
        </w:rPr>
      </w:pPr>
      <w:r w:rsidRPr="008D10CC">
        <w:rPr>
          <w:kern w:val="2"/>
          <w:sz w:val="28"/>
          <w:szCs w:val="28"/>
        </w:rPr>
        <w:t>ЖСК – жилищно-строительный кооператив;</w:t>
      </w:r>
    </w:p>
    <w:p w:rsidR="00C8162A" w:rsidRPr="008D10CC" w:rsidRDefault="00C8162A" w:rsidP="00C8162A">
      <w:pPr>
        <w:autoSpaceDE w:val="0"/>
        <w:autoSpaceDN w:val="0"/>
        <w:adjustRightInd w:val="0"/>
        <w:ind w:firstLine="709"/>
        <w:jc w:val="both"/>
        <w:rPr>
          <w:kern w:val="2"/>
          <w:sz w:val="28"/>
          <w:szCs w:val="28"/>
        </w:rPr>
      </w:pPr>
      <w:r w:rsidRPr="008D10CC">
        <w:rPr>
          <w:kern w:val="2"/>
          <w:sz w:val="28"/>
          <w:szCs w:val="28"/>
        </w:rPr>
        <w:t xml:space="preserve">министерство ЖКХ области – министерство жилищно-коммунального хозяйства Ростовской области; </w:t>
      </w:r>
    </w:p>
    <w:p w:rsidR="00C8162A" w:rsidRPr="008D10CC" w:rsidRDefault="00C8162A" w:rsidP="00C8162A">
      <w:pPr>
        <w:autoSpaceDE w:val="0"/>
        <w:autoSpaceDN w:val="0"/>
        <w:adjustRightInd w:val="0"/>
        <w:ind w:firstLine="709"/>
        <w:jc w:val="both"/>
        <w:rPr>
          <w:rFonts w:eastAsia="Calibri"/>
          <w:kern w:val="2"/>
          <w:sz w:val="28"/>
          <w:szCs w:val="28"/>
          <w:lang w:eastAsia="en-US"/>
        </w:rPr>
      </w:pPr>
      <w:r w:rsidRPr="008D10CC">
        <w:rPr>
          <w:kern w:val="2"/>
          <w:sz w:val="28"/>
          <w:szCs w:val="28"/>
        </w:rPr>
        <w:t>ТСЖ – товарищество собственников жилья.</w:t>
      </w:r>
    </w:p>
    <w:p w:rsidR="00C8162A" w:rsidRDefault="00C8162A" w:rsidP="00C8162A">
      <w:pPr>
        <w:tabs>
          <w:tab w:val="left" w:pos="10348"/>
          <w:tab w:val="left" w:pos="16018"/>
        </w:tabs>
        <w:jc w:val="center"/>
        <w:rPr>
          <w:kern w:val="2"/>
          <w:sz w:val="28"/>
          <w:szCs w:val="28"/>
        </w:rPr>
      </w:pPr>
    </w:p>
    <w:p w:rsidR="00995BFC" w:rsidRDefault="00995BFC">
      <w:pPr>
        <w:rPr>
          <w:kern w:val="2"/>
          <w:sz w:val="28"/>
          <w:szCs w:val="28"/>
        </w:rPr>
      </w:pPr>
      <w:r>
        <w:rPr>
          <w:kern w:val="2"/>
          <w:sz w:val="28"/>
          <w:szCs w:val="28"/>
        </w:rPr>
        <w:br w:type="page"/>
      </w:r>
    </w:p>
    <w:p w:rsidR="00D114C9" w:rsidRPr="0033301B" w:rsidRDefault="00D114C9" w:rsidP="00D114C9">
      <w:pPr>
        <w:tabs>
          <w:tab w:val="left" w:pos="10348"/>
          <w:tab w:val="left" w:pos="16018"/>
        </w:tabs>
        <w:suppressAutoHyphens/>
        <w:ind w:left="17010"/>
        <w:jc w:val="center"/>
        <w:rPr>
          <w:kern w:val="2"/>
          <w:sz w:val="28"/>
          <w:szCs w:val="28"/>
        </w:rPr>
      </w:pPr>
      <w:r w:rsidRPr="0033301B">
        <w:rPr>
          <w:kern w:val="2"/>
          <w:sz w:val="28"/>
          <w:szCs w:val="28"/>
        </w:rPr>
        <w:lastRenderedPageBreak/>
        <w:t>Приложение № 3</w:t>
      </w:r>
    </w:p>
    <w:p w:rsidR="00D114C9" w:rsidRPr="0033301B" w:rsidRDefault="00D114C9" w:rsidP="00D114C9">
      <w:pPr>
        <w:tabs>
          <w:tab w:val="left" w:pos="10348"/>
          <w:tab w:val="left" w:pos="16018"/>
        </w:tabs>
        <w:suppressAutoHyphens/>
        <w:ind w:left="17010"/>
        <w:jc w:val="center"/>
        <w:rPr>
          <w:kern w:val="2"/>
          <w:sz w:val="28"/>
          <w:szCs w:val="28"/>
        </w:rPr>
      </w:pPr>
      <w:r w:rsidRPr="0033301B">
        <w:rPr>
          <w:kern w:val="2"/>
          <w:sz w:val="28"/>
          <w:szCs w:val="28"/>
        </w:rPr>
        <w:t xml:space="preserve">к государственной программе Ростовской области «Обеспечение качественными жилищно-коммунальными услугами </w:t>
      </w:r>
      <w:r w:rsidRPr="0033301B">
        <w:rPr>
          <w:kern w:val="2"/>
          <w:sz w:val="28"/>
          <w:szCs w:val="28"/>
          <w:lang w:eastAsia="en-US"/>
        </w:rPr>
        <w:t>населения</w:t>
      </w:r>
      <w:r w:rsidRPr="0033301B">
        <w:rPr>
          <w:kern w:val="2"/>
          <w:sz w:val="28"/>
          <w:szCs w:val="28"/>
        </w:rPr>
        <w:t xml:space="preserve"> Ростовской области»</w:t>
      </w:r>
    </w:p>
    <w:p w:rsidR="00D114C9" w:rsidRPr="0033301B" w:rsidRDefault="00D114C9" w:rsidP="00D114C9">
      <w:pPr>
        <w:suppressAutoHyphens/>
        <w:jc w:val="center"/>
        <w:rPr>
          <w:kern w:val="2"/>
          <w:sz w:val="28"/>
          <w:szCs w:val="28"/>
        </w:rPr>
      </w:pPr>
      <w:r w:rsidRPr="0033301B">
        <w:rPr>
          <w:kern w:val="2"/>
          <w:sz w:val="28"/>
          <w:szCs w:val="28"/>
        </w:rPr>
        <w:t xml:space="preserve">ПЕРЕЧЕНЬ </w:t>
      </w:r>
    </w:p>
    <w:p w:rsidR="00D114C9" w:rsidRPr="0033301B" w:rsidRDefault="00D114C9" w:rsidP="00D114C9">
      <w:pPr>
        <w:suppressAutoHyphens/>
        <w:jc w:val="center"/>
        <w:rPr>
          <w:kern w:val="2"/>
          <w:sz w:val="28"/>
          <w:szCs w:val="28"/>
        </w:rPr>
      </w:pPr>
      <w:proofErr w:type="gramStart"/>
      <w:r w:rsidRPr="0033301B">
        <w:rPr>
          <w:kern w:val="2"/>
          <w:sz w:val="28"/>
          <w:szCs w:val="28"/>
        </w:rPr>
        <w:t xml:space="preserve">инвестиционных проектов (объектов капитального строительства, </w:t>
      </w:r>
      <w:proofErr w:type="gramEnd"/>
    </w:p>
    <w:p w:rsidR="00D114C9" w:rsidRPr="0033301B" w:rsidRDefault="00D114C9" w:rsidP="00D114C9">
      <w:pPr>
        <w:suppressAutoHyphens/>
        <w:jc w:val="center"/>
        <w:rPr>
          <w:kern w:val="2"/>
          <w:sz w:val="28"/>
          <w:szCs w:val="28"/>
        </w:rPr>
      </w:pPr>
      <w:r w:rsidRPr="0033301B">
        <w:rPr>
          <w:kern w:val="2"/>
          <w:sz w:val="28"/>
          <w:szCs w:val="28"/>
        </w:rPr>
        <w:t xml:space="preserve">реконструкции и капитального ремонта, </w:t>
      </w:r>
      <w:proofErr w:type="gramStart"/>
      <w:r w:rsidRPr="0033301B">
        <w:rPr>
          <w:kern w:val="2"/>
          <w:sz w:val="28"/>
          <w:szCs w:val="28"/>
        </w:rPr>
        <w:t>находящихся</w:t>
      </w:r>
      <w:proofErr w:type="gramEnd"/>
      <w:r w:rsidRPr="0033301B">
        <w:rPr>
          <w:kern w:val="2"/>
          <w:sz w:val="28"/>
          <w:szCs w:val="28"/>
        </w:rPr>
        <w:t xml:space="preserve"> в государственной собственности Ростовской области)</w:t>
      </w:r>
    </w:p>
    <w:p w:rsidR="00D114C9" w:rsidRPr="0033301B" w:rsidRDefault="00D114C9" w:rsidP="00D114C9">
      <w:pPr>
        <w:suppressAutoHyphens/>
        <w:jc w:val="center"/>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0"/>
        <w:gridCol w:w="2798"/>
        <w:gridCol w:w="1529"/>
        <w:gridCol w:w="1997"/>
        <w:gridCol w:w="1961"/>
        <w:gridCol w:w="1635"/>
        <w:gridCol w:w="1095"/>
        <w:gridCol w:w="985"/>
        <w:gridCol w:w="985"/>
        <w:gridCol w:w="1124"/>
        <w:gridCol w:w="1124"/>
        <w:gridCol w:w="1110"/>
        <w:gridCol w:w="940"/>
        <w:gridCol w:w="816"/>
        <w:gridCol w:w="830"/>
        <w:gridCol w:w="843"/>
        <w:gridCol w:w="845"/>
        <w:gridCol w:w="846"/>
      </w:tblGrid>
      <w:tr w:rsidR="00D114C9" w:rsidRPr="0033301B" w:rsidTr="00B417CC">
        <w:tc>
          <w:tcPr>
            <w:tcW w:w="47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w:t>
            </w:r>
          </w:p>
          <w:p w:rsidR="00D114C9" w:rsidRPr="0033301B" w:rsidRDefault="00D114C9" w:rsidP="00B417CC">
            <w:pPr>
              <w:suppressAutoHyphens/>
              <w:jc w:val="center"/>
              <w:rPr>
                <w:kern w:val="2"/>
                <w:sz w:val="24"/>
                <w:szCs w:val="24"/>
              </w:rPr>
            </w:pPr>
            <w:proofErr w:type="gramStart"/>
            <w:r w:rsidRPr="0033301B">
              <w:rPr>
                <w:kern w:val="2"/>
                <w:sz w:val="24"/>
                <w:szCs w:val="24"/>
              </w:rPr>
              <w:t>п</w:t>
            </w:r>
            <w:proofErr w:type="gramEnd"/>
            <w:r w:rsidRPr="0033301B">
              <w:rPr>
                <w:kern w:val="2"/>
                <w:sz w:val="24"/>
                <w:szCs w:val="24"/>
              </w:rPr>
              <w:t>/п</w:t>
            </w:r>
          </w:p>
        </w:tc>
        <w:tc>
          <w:tcPr>
            <w:tcW w:w="276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Наименование инвестиционного проекта</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Ответст</w:t>
            </w:r>
            <w:r w:rsidRPr="0033301B">
              <w:rPr>
                <w:kern w:val="2"/>
                <w:sz w:val="24"/>
                <w:szCs w:val="24"/>
              </w:rPr>
              <w:softHyphen/>
              <w:t>венный исполнитель</w:t>
            </w:r>
          </w:p>
        </w:tc>
        <w:tc>
          <w:tcPr>
            <w:tcW w:w="197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 xml:space="preserve">Номер и дата положительных заключений экспертизы проектной документации, </w:t>
            </w:r>
          </w:p>
          <w:p w:rsidR="00D114C9" w:rsidRPr="0033301B" w:rsidRDefault="00D114C9" w:rsidP="00B417CC">
            <w:pPr>
              <w:suppressAutoHyphens/>
              <w:jc w:val="center"/>
              <w:rPr>
                <w:kern w:val="2"/>
                <w:sz w:val="24"/>
                <w:szCs w:val="24"/>
              </w:rPr>
            </w:pPr>
            <w:r w:rsidRPr="0033301B">
              <w:rPr>
                <w:kern w:val="2"/>
                <w:sz w:val="24"/>
                <w:szCs w:val="24"/>
              </w:rPr>
              <w:t>о достоверности определения сметной стоимости</w:t>
            </w:r>
          </w:p>
        </w:tc>
        <w:tc>
          <w:tcPr>
            <w:tcW w:w="19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spacing w:val="-8"/>
                <w:kern w:val="2"/>
                <w:sz w:val="24"/>
                <w:szCs w:val="24"/>
              </w:rPr>
            </w:pPr>
            <w:r w:rsidRPr="0033301B">
              <w:rPr>
                <w:spacing w:val="-8"/>
                <w:kern w:val="2"/>
                <w:sz w:val="24"/>
                <w:szCs w:val="24"/>
              </w:rPr>
              <w:t>Источники финансирования</w:t>
            </w:r>
          </w:p>
        </w:tc>
        <w:tc>
          <w:tcPr>
            <w:tcW w:w="161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 xml:space="preserve">Сметная стоимость </w:t>
            </w:r>
          </w:p>
          <w:p w:rsidR="00D114C9" w:rsidRPr="0033301B" w:rsidRDefault="00D114C9" w:rsidP="00B417CC">
            <w:pPr>
              <w:suppressAutoHyphens/>
              <w:jc w:val="center"/>
              <w:rPr>
                <w:kern w:val="2"/>
                <w:sz w:val="24"/>
                <w:szCs w:val="24"/>
              </w:rPr>
            </w:pPr>
            <w:r w:rsidRPr="0033301B">
              <w:rPr>
                <w:kern w:val="2"/>
                <w:sz w:val="24"/>
                <w:szCs w:val="24"/>
              </w:rPr>
              <w:t>в ценах соответст</w:t>
            </w:r>
            <w:r w:rsidRPr="0033301B">
              <w:rPr>
                <w:kern w:val="2"/>
                <w:sz w:val="24"/>
                <w:szCs w:val="24"/>
              </w:rPr>
              <w:softHyphen/>
              <w:t>вующих лет,</w:t>
            </w:r>
          </w:p>
          <w:p w:rsidR="00D114C9" w:rsidRPr="0033301B" w:rsidRDefault="00D114C9" w:rsidP="00B417CC">
            <w:pPr>
              <w:suppressAutoHyphens/>
              <w:jc w:val="center"/>
              <w:rPr>
                <w:kern w:val="2"/>
                <w:sz w:val="24"/>
                <w:szCs w:val="24"/>
              </w:rPr>
            </w:pPr>
            <w:r w:rsidRPr="0033301B">
              <w:rPr>
                <w:kern w:val="2"/>
                <w:sz w:val="24"/>
                <w:szCs w:val="24"/>
              </w:rPr>
              <w:t>тыс. рублей</w:t>
            </w:r>
          </w:p>
        </w:tc>
        <w:tc>
          <w:tcPr>
            <w:tcW w:w="11391" w:type="dxa"/>
            <w:gridSpan w:val="12"/>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Объем бюджетных ассигнований по годам реализации государственной программы</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spacing w:val="-8"/>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 xml:space="preserve">2019 </w:t>
            </w:r>
          </w:p>
          <w:p w:rsidR="00D114C9" w:rsidRPr="0033301B" w:rsidRDefault="00D114C9" w:rsidP="00B417CC">
            <w:pPr>
              <w:suppressAutoHyphens/>
              <w:jc w:val="center"/>
              <w:rPr>
                <w:kern w:val="2"/>
                <w:sz w:val="24"/>
                <w:szCs w:val="24"/>
              </w:rPr>
            </w:pPr>
            <w:r w:rsidRPr="0033301B">
              <w:rPr>
                <w:kern w:val="2"/>
                <w:sz w:val="24"/>
                <w:szCs w:val="24"/>
              </w:rPr>
              <w:t>год</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 xml:space="preserve">2020 </w:t>
            </w:r>
          </w:p>
          <w:p w:rsidR="00D114C9" w:rsidRPr="0033301B" w:rsidRDefault="00D114C9" w:rsidP="00B417CC">
            <w:pPr>
              <w:suppressAutoHyphens/>
              <w:jc w:val="center"/>
              <w:rPr>
                <w:kern w:val="2"/>
                <w:sz w:val="24"/>
                <w:szCs w:val="24"/>
              </w:rPr>
            </w:pPr>
            <w:r w:rsidRPr="0033301B">
              <w:rPr>
                <w:kern w:val="2"/>
                <w:sz w:val="24"/>
                <w:szCs w:val="24"/>
              </w:rPr>
              <w:t>год</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 xml:space="preserve">2021 </w:t>
            </w:r>
          </w:p>
          <w:p w:rsidR="00D114C9" w:rsidRPr="0033301B" w:rsidRDefault="00D114C9" w:rsidP="00B417CC">
            <w:pPr>
              <w:suppressAutoHyphens/>
              <w:jc w:val="center"/>
              <w:rPr>
                <w:kern w:val="2"/>
                <w:sz w:val="24"/>
                <w:szCs w:val="24"/>
              </w:rPr>
            </w:pPr>
            <w:r w:rsidRPr="0033301B">
              <w:rPr>
                <w:kern w:val="2"/>
                <w:sz w:val="24"/>
                <w:szCs w:val="24"/>
              </w:rPr>
              <w:t>год</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 xml:space="preserve">2022 </w:t>
            </w:r>
          </w:p>
          <w:p w:rsidR="00D114C9" w:rsidRPr="0033301B" w:rsidRDefault="00D114C9" w:rsidP="00B417CC">
            <w:pPr>
              <w:suppressAutoHyphens/>
              <w:jc w:val="center"/>
              <w:rPr>
                <w:kern w:val="2"/>
                <w:sz w:val="24"/>
                <w:szCs w:val="24"/>
              </w:rPr>
            </w:pPr>
            <w:r w:rsidRPr="0033301B">
              <w:rPr>
                <w:kern w:val="2"/>
                <w:sz w:val="24"/>
                <w:szCs w:val="24"/>
              </w:rPr>
              <w:t>год</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 xml:space="preserve">2023 </w:t>
            </w:r>
          </w:p>
          <w:p w:rsidR="00D114C9" w:rsidRPr="0033301B" w:rsidRDefault="00D114C9" w:rsidP="00B417CC">
            <w:pPr>
              <w:suppressAutoHyphens/>
              <w:jc w:val="center"/>
              <w:rPr>
                <w:kern w:val="2"/>
                <w:sz w:val="24"/>
                <w:szCs w:val="24"/>
              </w:rPr>
            </w:pPr>
            <w:r w:rsidRPr="0033301B">
              <w:rPr>
                <w:kern w:val="2"/>
                <w:sz w:val="24"/>
                <w:szCs w:val="24"/>
              </w:rPr>
              <w:t>год</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 xml:space="preserve">2024 </w:t>
            </w:r>
          </w:p>
          <w:p w:rsidR="00D114C9" w:rsidRPr="0033301B" w:rsidRDefault="00D114C9" w:rsidP="00B417CC">
            <w:pPr>
              <w:suppressAutoHyphens/>
              <w:jc w:val="center"/>
              <w:rPr>
                <w:kern w:val="2"/>
                <w:sz w:val="24"/>
                <w:szCs w:val="24"/>
              </w:rPr>
            </w:pPr>
            <w:r w:rsidRPr="0033301B">
              <w:rPr>
                <w:kern w:val="2"/>
                <w:sz w:val="24"/>
                <w:szCs w:val="24"/>
              </w:rPr>
              <w:t>год</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 xml:space="preserve">2025 </w:t>
            </w:r>
          </w:p>
          <w:p w:rsidR="00D114C9" w:rsidRPr="0033301B" w:rsidRDefault="00D114C9" w:rsidP="00B417CC">
            <w:pPr>
              <w:suppressAutoHyphens/>
              <w:jc w:val="center"/>
              <w:rPr>
                <w:kern w:val="2"/>
                <w:sz w:val="24"/>
                <w:szCs w:val="24"/>
              </w:rPr>
            </w:pPr>
            <w:r w:rsidRPr="0033301B">
              <w:rPr>
                <w:kern w:val="2"/>
                <w:sz w:val="24"/>
                <w:szCs w:val="24"/>
              </w:rPr>
              <w:t>год</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2026 год</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2027 год</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2028 год</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2029 год</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2030 год</w:t>
            </w:r>
          </w:p>
        </w:tc>
      </w:tr>
    </w:tbl>
    <w:p w:rsidR="00D114C9" w:rsidRPr="0033301B" w:rsidRDefault="00D114C9" w:rsidP="00D114C9">
      <w:pPr>
        <w:suppressAutoHyphens/>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1"/>
        <w:gridCol w:w="2799"/>
        <w:gridCol w:w="1530"/>
        <w:gridCol w:w="1998"/>
        <w:gridCol w:w="1961"/>
        <w:gridCol w:w="1634"/>
        <w:gridCol w:w="1095"/>
        <w:gridCol w:w="985"/>
        <w:gridCol w:w="985"/>
        <w:gridCol w:w="1123"/>
        <w:gridCol w:w="1123"/>
        <w:gridCol w:w="1109"/>
        <w:gridCol w:w="940"/>
        <w:gridCol w:w="816"/>
        <w:gridCol w:w="830"/>
        <w:gridCol w:w="843"/>
        <w:gridCol w:w="845"/>
        <w:gridCol w:w="846"/>
      </w:tblGrid>
      <w:tr w:rsidR="00D114C9" w:rsidRPr="0033301B" w:rsidTr="00B417CC">
        <w:trPr>
          <w:tblHeader/>
        </w:trPr>
        <w:tc>
          <w:tcPr>
            <w:tcW w:w="47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1</w:t>
            </w:r>
          </w:p>
        </w:tc>
        <w:tc>
          <w:tcPr>
            <w:tcW w:w="276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2</w:t>
            </w:r>
          </w:p>
        </w:tc>
        <w:tc>
          <w:tcPr>
            <w:tcW w:w="1510"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3</w:t>
            </w:r>
          </w:p>
        </w:tc>
        <w:tc>
          <w:tcPr>
            <w:tcW w:w="1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4</w:t>
            </w: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spacing w:val="-8"/>
                <w:kern w:val="2"/>
                <w:sz w:val="24"/>
                <w:szCs w:val="24"/>
              </w:rPr>
            </w:pPr>
            <w:r w:rsidRPr="0033301B">
              <w:rPr>
                <w:spacing w:val="-8"/>
                <w:kern w:val="2"/>
                <w:sz w:val="24"/>
                <w:szCs w:val="24"/>
              </w:rPr>
              <w:t>5</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6</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7</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8</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9</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10</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11</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12</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13</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14</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15</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16</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17</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18</w:t>
            </w:r>
          </w:p>
        </w:tc>
      </w:tr>
      <w:tr w:rsidR="00D114C9" w:rsidRPr="0033301B" w:rsidTr="00B417CC">
        <w:tc>
          <w:tcPr>
            <w:tcW w:w="21660" w:type="dxa"/>
            <w:gridSpan w:val="18"/>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kern w:val="2"/>
                <w:sz w:val="24"/>
                <w:szCs w:val="24"/>
              </w:rPr>
            </w:pPr>
            <w:r w:rsidRPr="0033301B">
              <w:rPr>
                <w:kern w:val="2"/>
                <w:sz w:val="24"/>
                <w:szCs w:val="24"/>
              </w:rPr>
              <w:t>Государственная программа Ростовской области «Обеспечение качественными жилищно-коммунальными услугами населения Ростовской области»</w:t>
            </w:r>
          </w:p>
        </w:tc>
      </w:tr>
      <w:tr w:rsidR="00D114C9" w:rsidRPr="0033301B" w:rsidTr="00B417CC">
        <w:tc>
          <w:tcPr>
            <w:tcW w:w="4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Х</w:t>
            </w:r>
          </w:p>
        </w:tc>
        <w:tc>
          <w:tcPr>
            <w:tcW w:w="276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Х</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Х</w:t>
            </w:r>
          </w:p>
        </w:tc>
        <w:tc>
          <w:tcPr>
            <w:tcW w:w="197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Х</w:t>
            </w: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всего</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3 435 258,0</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159 235,6</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43 739,5</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136 806,8</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851 257,1</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1 404 408,2</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46 244,0</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 xml:space="preserve">областной бюджет </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1 095 209,5</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82 116,3</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16 681,3</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136 806,8</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17 025,2</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28 088,2</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20 924,9</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межбюджетные трансферты федерального бюджета</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2 340 048,5</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77 119,3</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27 058,2</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tabs>
                <w:tab w:val="left" w:pos="276"/>
                <w:tab w:val="center" w:pos="428"/>
              </w:tabs>
              <w:suppressAutoHyphens/>
              <w:ind w:left="-57" w:right="-57"/>
              <w:jc w:val="center"/>
              <w:outlineLvl w:val="0"/>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834 231,9</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1 376 320,0</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25 319,1</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323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rPr>
                <w:kern w:val="2"/>
                <w:sz w:val="24"/>
                <w:szCs w:val="24"/>
              </w:rPr>
            </w:pPr>
            <w:r w:rsidRPr="0033301B">
              <w:rPr>
                <w:kern w:val="2"/>
                <w:sz w:val="24"/>
                <w:szCs w:val="24"/>
              </w:rPr>
              <w:t xml:space="preserve">Всего по объектам капитального строительства </w:t>
            </w:r>
          </w:p>
          <w:p w:rsidR="00D114C9" w:rsidRPr="0033301B" w:rsidRDefault="00D114C9" w:rsidP="00B417CC">
            <w:pPr>
              <w:suppressAutoHyphens/>
              <w:rPr>
                <w:kern w:val="2"/>
                <w:sz w:val="24"/>
                <w:szCs w:val="24"/>
              </w:rPr>
            </w:pPr>
            <w:r w:rsidRPr="0033301B">
              <w:rPr>
                <w:kern w:val="2"/>
                <w:sz w:val="24"/>
                <w:szCs w:val="24"/>
              </w:rPr>
              <w:t>и реконструкции</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Х</w:t>
            </w:r>
          </w:p>
        </w:tc>
        <w:tc>
          <w:tcPr>
            <w:tcW w:w="197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Х</w:t>
            </w: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всего</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3 298 451,2</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159 235,6</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43 739,5</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851 257,1</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1 404 408,2</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46 244,0</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r>
      <w:tr w:rsidR="00D114C9" w:rsidRPr="0033301B" w:rsidTr="00B417C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 xml:space="preserve">областной бюджет </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958 402,7</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82 116,3</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16 681,3</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17 025,2</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28 088,2</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20 924,9</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r>
      <w:tr w:rsidR="00D114C9" w:rsidRPr="0033301B" w:rsidTr="00B417C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межбюджетные трансферты федерального бюджета</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2 340 048,5</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77 119,3</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27 058,2</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tabs>
                <w:tab w:val="left" w:pos="276"/>
                <w:tab w:val="center" w:pos="428"/>
              </w:tabs>
              <w:suppressAutoHyphens/>
              <w:ind w:left="-57" w:right="-57"/>
              <w:jc w:val="center"/>
              <w:outlineLvl w:val="0"/>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834 231,9</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1 376 320,0</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25 319,1</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tc>
      </w:tr>
      <w:tr w:rsidR="00D114C9" w:rsidRPr="0033301B" w:rsidTr="00B417CC">
        <w:tc>
          <w:tcPr>
            <w:tcW w:w="323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kern w:val="2"/>
                <w:sz w:val="24"/>
                <w:szCs w:val="24"/>
              </w:rPr>
            </w:pPr>
            <w:r w:rsidRPr="0033301B">
              <w:rPr>
                <w:kern w:val="2"/>
                <w:sz w:val="24"/>
                <w:szCs w:val="24"/>
              </w:rPr>
              <w:t>Всего по объектам капитального ремонта</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Х</w:t>
            </w:r>
          </w:p>
        </w:tc>
        <w:tc>
          <w:tcPr>
            <w:tcW w:w="197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Х</w:t>
            </w: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всего</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236 806,8</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136 806,8</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 xml:space="preserve">областной бюджет </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236 806,8</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136 806,8</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межбюджетные трансферты федерального бюджета</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4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1.</w:t>
            </w:r>
          </w:p>
        </w:tc>
        <w:tc>
          <w:tcPr>
            <w:tcW w:w="276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kern w:val="2"/>
                <w:sz w:val="24"/>
                <w:szCs w:val="24"/>
              </w:rPr>
            </w:pPr>
            <w:r w:rsidRPr="0033301B">
              <w:rPr>
                <w:kern w:val="2"/>
                <w:sz w:val="24"/>
                <w:szCs w:val="24"/>
              </w:rPr>
              <w:t xml:space="preserve">Реконструкция системы Шахтинско-Донского водовода (ШДВ). Повышение надежности системы водоснабжения г. Новошахтинск, </w:t>
            </w:r>
          </w:p>
          <w:p w:rsidR="00D114C9" w:rsidRPr="0033301B" w:rsidRDefault="00D114C9" w:rsidP="00B417CC">
            <w:pPr>
              <w:suppressAutoHyphens/>
              <w:outlineLvl w:val="0"/>
              <w:rPr>
                <w:kern w:val="2"/>
                <w:sz w:val="24"/>
                <w:szCs w:val="24"/>
              </w:rPr>
            </w:pPr>
            <w:r w:rsidRPr="0033301B">
              <w:rPr>
                <w:kern w:val="2"/>
                <w:sz w:val="24"/>
                <w:szCs w:val="24"/>
              </w:rPr>
              <w:t xml:space="preserve">г. Красный Сулин и прилегающих поселков. Строительство насосной станции в районе </w:t>
            </w:r>
          </w:p>
          <w:p w:rsidR="00D114C9" w:rsidRPr="0033301B" w:rsidRDefault="00D114C9" w:rsidP="00B417CC">
            <w:pPr>
              <w:suppressAutoHyphens/>
              <w:outlineLvl w:val="0"/>
              <w:rPr>
                <w:kern w:val="2"/>
                <w:sz w:val="24"/>
                <w:szCs w:val="24"/>
              </w:rPr>
            </w:pPr>
            <w:r w:rsidRPr="0033301B">
              <w:rPr>
                <w:kern w:val="2"/>
                <w:sz w:val="24"/>
                <w:szCs w:val="24"/>
              </w:rPr>
              <w:t>пос. Майский. II этап строительства</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kern w:val="2"/>
                <w:sz w:val="24"/>
                <w:szCs w:val="24"/>
              </w:rPr>
            </w:pPr>
            <w:r w:rsidRPr="0033301B">
              <w:rPr>
                <w:spacing w:val="-6"/>
                <w:kern w:val="2"/>
                <w:sz w:val="24"/>
                <w:szCs w:val="24"/>
              </w:rPr>
              <w:t>министерство</w:t>
            </w:r>
            <w:r w:rsidRPr="0033301B">
              <w:rPr>
                <w:kern w:val="2"/>
                <w:sz w:val="24"/>
                <w:szCs w:val="24"/>
              </w:rPr>
              <w:t xml:space="preserve"> ЖКХ области</w:t>
            </w:r>
          </w:p>
        </w:tc>
        <w:tc>
          <w:tcPr>
            <w:tcW w:w="197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 xml:space="preserve">61-1-5-0234-15 </w:t>
            </w:r>
          </w:p>
          <w:p w:rsidR="00D114C9" w:rsidRPr="0033301B" w:rsidRDefault="00D114C9" w:rsidP="00B417CC">
            <w:pPr>
              <w:suppressAutoHyphens/>
              <w:jc w:val="center"/>
              <w:outlineLvl w:val="0"/>
              <w:rPr>
                <w:kern w:val="2"/>
                <w:sz w:val="24"/>
                <w:szCs w:val="24"/>
              </w:rPr>
            </w:pPr>
            <w:r w:rsidRPr="0033301B">
              <w:rPr>
                <w:kern w:val="2"/>
                <w:sz w:val="24"/>
                <w:szCs w:val="24"/>
              </w:rPr>
              <w:t xml:space="preserve">от 11.12.2015 </w:t>
            </w: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всего</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597 730,0</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14 573,4</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 xml:space="preserve">областной бюджет </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597 730,0</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14 573,4</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межбюджетные трансферты федерального бюджета</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4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lastRenderedPageBreak/>
              <w:t>2.</w:t>
            </w:r>
          </w:p>
        </w:tc>
        <w:tc>
          <w:tcPr>
            <w:tcW w:w="276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kern w:val="2"/>
                <w:sz w:val="24"/>
                <w:szCs w:val="24"/>
              </w:rPr>
            </w:pPr>
            <w:r w:rsidRPr="0033301B">
              <w:rPr>
                <w:kern w:val="2"/>
                <w:sz w:val="24"/>
                <w:szCs w:val="24"/>
              </w:rPr>
              <w:t>Строительство водовода от системы Шахтинско-Донского водовода (ШДВ) до Красносулинской промышленной зоны</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kern w:val="2"/>
                <w:sz w:val="24"/>
                <w:szCs w:val="24"/>
              </w:rPr>
            </w:pPr>
            <w:r w:rsidRPr="0033301B">
              <w:rPr>
                <w:spacing w:val="-6"/>
                <w:kern w:val="2"/>
                <w:sz w:val="24"/>
                <w:szCs w:val="24"/>
              </w:rPr>
              <w:t>министерство</w:t>
            </w:r>
            <w:r w:rsidRPr="0033301B">
              <w:rPr>
                <w:kern w:val="2"/>
                <w:sz w:val="24"/>
                <w:szCs w:val="24"/>
              </w:rPr>
              <w:t xml:space="preserve"> ЖКХ области</w:t>
            </w:r>
          </w:p>
        </w:tc>
        <w:tc>
          <w:tcPr>
            <w:tcW w:w="197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rPr>
                <w:kern w:val="2"/>
                <w:sz w:val="24"/>
                <w:szCs w:val="24"/>
              </w:rPr>
            </w:pPr>
            <w:r w:rsidRPr="0033301B">
              <w:rPr>
                <w:kern w:val="2"/>
                <w:sz w:val="24"/>
                <w:szCs w:val="24"/>
              </w:rPr>
              <w:t>61-1-1-3-0049-16</w:t>
            </w:r>
          </w:p>
          <w:p w:rsidR="00D114C9" w:rsidRPr="0033301B" w:rsidRDefault="00D114C9" w:rsidP="00B417CC">
            <w:pPr>
              <w:suppressAutoHyphens/>
              <w:jc w:val="center"/>
              <w:outlineLvl w:val="0"/>
              <w:rPr>
                <w:kern w:val="2"/>
                <w:sz w:val="24"/>
                <w:szCs w:val="24"/>
              </w:rPr>
            </w:pPr>
            <w:r w:rsidRPr="0033301B">
              <w:rPr>
                <w:kern w:val="2"/>
                <w:sz w:val="24"/>
                <w:szCs w:val="24"/>
              </w:rPr>
              <w:t>10.03.2016</w:t>
            </w: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всего</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292 507,7</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65 968,7</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16 128,7</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 xml:space="preserve">областной бюджет </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292 507,7</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65 968,7</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16 128,7</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межбюджетные трансферты федерального бюджета</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4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3.</w:t>
            </w:r>
          </w:p>
        </w:tc>
        <w:tc>
          <w:tcPr>
            <w:tcW w:w="276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kern w:val="2"/>
                <w:sz w:val="24"/>
                <w:szCs w:val="24"/>
              </w:rPr>
            </w:pPr>
            <w:r w:rsidRPr="0033301B">
              <w:rPr>
                <w:kern w:val="2"/>
                <w:sz w:val="24"/>
                <w:szCs w:val="24"/>
              </w:rPr>
              <w:t xml:space="preserve">Реконструкция системы Шахтинско-Донского водовода (ШДВ). Повышение надежности системы водоснабжения г. Новошахтинск, </w:t>
            </w:r>
          </w:p>
          <w:p w:rsidR="00D114C9" w:rsidRPr="0033301B" w:rsidRDefault="00D114C9" w:rsidP="00B417CC">
            <w:pPr>
              <w:suppressAutoHyphens/>
              <w:outlineLvl w:val="0"/>
              <w:rPr>
                <w:kern w:val="2"/>
                <w:sz w:val="24"/>
                <w:szCs w:val="24"/>
              </w:rPr>
            </w:pPr>
            <w:r w:rsidRPr="0033301B">
              <w:rPr>
                <w:kern w:val="2"/>
                <w:sz w:val="24"/>
                <w:szCs w:val="24"/>
              </w:rPr>
              <w:t xml:space="preserve">г. Красный Сулин и прилегающих поселков. Строительство насосной станции в районе </w:t>
            </w:r>
          </w:p>
          <w:p w:rsidR="00D114C9" w:rsidRPr="0033301B" w:rsidRDefault="00D114C9" w:rsidP="00B417CC">
            <w:pPr>
              <w:suppressAutoHyphens/>
              <w:outlineLvl w:val="0"/>
              <w:rPr>
                <w:kern w:val="2"/>
                <w:sz w:val="24"/>
                <w:szCs w:val="24"/>
              </w:rPr>
            </w:pPr>
            <w:r w:rsidRPr="0033301B">
              <w:rPr>
                <w:kern w:val="2"/>
                <w:sz w:val="24"/>
                <w:szCs w:val="24"/>
              </w:rPr>
              <w:t xml:space="preserve">пос. Майский. </w:t>
            </w:r>
          </w:p>
          <w:p w:rsidR="00D114C9" w:rsidRPr="0033301B" w:rsidRDefault="00D114C9" w:rsidP="00B417CC">
            <w:pPr>
              <w:suppressAutoHyphens/>
              <w:outlineLvl w:val="0"/>
              <w:rPr>
                <w:kern w:val="2"/>
                <w:sz w:val="24"/>
                <w:szCs w:val="24"/>
              </w:rPr>
            </w:pPr>
            <w:r w:rsidRPr="0033301B">
              <w:rPr>
                <w:kern w:val="2"/>
                <w:sz w:val="24"/>
                <w:szCs w:val="24"/>
              </w:rPr>
              <w:t>IV этап строительства*</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kern w:val="2"/>
                <w:sz w:val="24"/>
                <w:szCs w:val="24"/>
              </w:rPr>
            </w:pPr>
            <w:r w:rsidRPr="0033301B">
              <w:rPr>
                <w:spacing w:val="-6"/>
                <w:kern w:val="2"/>
                <w:sz w:val="24"/>
                <w:szCs w:val="24"/>
              </w:rPr>
              <w:t>министерство</w:t>
            </w:r>
            <w:r w:rsidRPr="0033301B">
              <w:rPr>
                <w:kern w:val="2"/>
                <w:sz w:val="24"/>
                <w:szCs w:val="24"/>
              </w:rPr>
              <w:t xml:space="preserve"> ЖКХ области</w:t>
            </w:r>
          </w:p>
        </w:tc>
        <w:tc>
          <w:tcPr>
            <w:tcW w:w="197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 xml:space="preserve">61-1-5-0236-15 </w:t>
            </w:r>
          </w:p>
          <w:p w:rsidR="00D114C9" w:rsidRPr="0033301B" w:rsidRDefault="00D114C9" w:rsidP="00B417CC">
            <w:pPr>
              <w:suppressAutoHyphens/>
              <w:jc w:val="center"/>
              <w:outlineLvl w:val="0"/>
              <w:rPr>
                <w:kern w:val="2"/>
                <w:sz w:val="24"/>
                <w:szCs w:val="24"/>
              </w:rPr>
            </w:pPr>
            <w:r w:rsidRPr="0033301B">
              <w:rPr>
                <w:kern w:val="2"/>
                <w:sz w:val="24"/>
                <w:szCs w:val="24"/>
              </w:rPr>
              <w:t xml:space="preserve">от 11.12.2015 </w:t>
            </w: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всего</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106 304,2</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78 693,5</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27 610,8</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 xml:space="preserve">областной бюджет </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2 126,7</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1 574,2</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552,6</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межбюджетные трансферты федерального бюджета</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104 177,5</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77 119,3</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27 058,2</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4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4.</w:t>
            </w:r>
          </w:p>
        </w:tc>
        <w:tc>
          <w:tcPr>
            <w:tcW w:w="276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kern w:val="2"/>
                <w:sz w:val="24"/>
                <w:szCs w:val="24"/>
              </w:rPr>
            </w:pPr>
            <w:r w:rsidRPr="0033301B">
              <w:rPr>
                <w:kern w:val="2"/>
                <w:sz w:val="24"/>
                <w:szCs w:val="24"/>
              </w:rPr>
              <w:t xml:space="preserve">Реконструкция системы водоснабжения Белокалитвинского и Тацинского районов </w:t>
            </w:r>
          </w:p>
          <w:p w:rsidR="00D114C9" w:rsidRPr="0033301B" w:rsidRDefault="00D114C9" w:rsidP="00B417CC">
            <w:pPr>
              <w:suppressAutoHyphens/>
              <w:outlineLvl w:val="0"/>
              <w:rPr>
                <w:kern w:val="2"/>
                <w:sz w:val="24"/>
                <w:szCs w:val="24"/>
              </w:rPr>
            </w:pPr>
            <w:r w:rsidRPr="0033301B">
              <w:rPr>
                <w:kern w:val="2"/>
                <w:sz w:val="24"/>
                <w:szCs w:val="24"/>
              </w:rPr>
              <w:t>(Усть-Бобровское месторождение)*</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kern w:val="2"/>
                <w:sz w:val="24"/>
                <w:szCs w:val="24"/>
              </w:rPr>
            </w:pPr>
            <w:r w:rsidRPr="0033301B">
              <w:rPr>
                <w:spacing w:val="-6"/>
                <w:kern w:val="2"/>
                <w:sz w:val="24"/>
                <w:szCs w:val="24"/>
              </w:rPr>
              <w:t>министерство</w:t>
            </w:r>
            <w:r w:rsidRPr="0033301B">
              <w:rPr>
                <w:kern w:val="2"/>
                <w:sz w:val="24"/>
                <w:szCs w:val="24"/>
              </w:rPr>
              <w:t xml:space="preserve"> ЖКХ области</w:t>
            </w:r>
          </w:p>
        </w:tc>
        <w:tc>
          <w:tcPr>
            <w:tcW w:w="197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декабрь 2021 г.**</w:t>
            </w: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всего</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2 301 909,3</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851 257,1</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1 404 408,2</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46 244,0</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 xml:space="preserve">областной бюджет </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66 038,3</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17 025,2</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28 088,2</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20 924,9</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межбюджетные трансферты федерального бюджета</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2 235 871,0</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jc w:val="center"/>
              <w:rPr>
                <w:spacing w:val="-10"/>
                <w:kern w:val="2"/>
                <w:sz w:val="24"/>
                <w:szCs w:val="24"/>
              </w:rPr>
            </w:pPr>
            <w:r w:rsidRPr="0033301B">
              <w:rPr>
                <w:spacing w:val="-10"/>
                <w:kern w:val="2"/>
                <w:sz w:val="24"/>
                <w:szCs w:val="24"/>
              </w:rPr>
              <w:t>834 231,9</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1 376 320,0</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25 319,1</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4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5.</w:t>
            </w:r>
          </w:p>
        </w:tc>
        <w:tc>
          <w:tcPr>
            <w:tcW w:w="276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kern w:val="2"/>
                <w:sz w:val="24"/>
                <w:szCs w:val="24"/>
              </w:rPr>
            </w:pPr>
            <w:r w:rsidRPr="0033301B">
              <w:rPr>
                <w:kern w:val="2"/>
                <w:sz w:val="24"/>
                <w:szCs w:val="24"/>
              </w:rPr>
              <w:t xml:space="preserve">Капитальный ремонт водовода «3ШДВ-Новошахтинск» </w:t>
            </w:r>
          </w:p>
          <w:p w:rsidR="00D114C9" w:rsidRPr="0033301B" w:rsidRDefault="00D114C9" w:rsidP="00B417CC">
            <w:pPr>
              <w:suppressAutoHyphens/>
              <w:outlineLvl w:val="0"/>
              <w:rPr>
                <w:kern w:val="2"/>
                <w:sz w:val="24"/>
                <w:szCs w:val="24"/>
              </w:rPr>
            </w:pPr>
            <w:r w:rsidRPr="0033301B">
              <w:rPr>
                <w:kern w:val="2"/>
                <w:sz w:val="24"/>
                <w:szCs w:val="24"/>
              </w:rPr>
              <w:t xml:space="preserve">с переходом автомагистрали М-4 в районе поселка </w:t>
            </w:r>
            <w:proofErr w:type="gramStart"/>
            <w:r w:rsidRPr="0033301B">
              <w:rPr>
                <w:kern w:val="2"/>
                <w:sz w:val="24"/>
                <w:szCs w:val="24"/>
              </w:rPr>
              <w:t>Майский</w:t>
            </w:r>
            <w:proofErr w:type="gramEnd"/>
            <w:r w:rsidRPr="0033301B">
              <w:rPr>
                <w:kern w:val="2"/>
                <w:sz w:val="24"/>
                <w:szCs w:val="24"/>
              </w:rPr>
              <w:t xml:space="preserve"> г. Шахты Ростовской области</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kern w:val="2"/>
                <w:sz w:val="24"/>
                <w:szCs w:val="24"/>
              </w:rPr>
            </w:pPr>
            <w:r w:rsidRPr="0033301B">
              <w:rPr>
                <w:spacing w:val="-6"/>
                <w:kern w:val="2"/>
                <w:sz w:val="24"/>
                <w:szCs w:val="24"/>
              </w:rPr>
              <w:t>министерство</w:t>
            </w:r>
            <w:r w:rsidRPr="0033301B">
              <w:rPr>
                <w:kern w:val="2"/>
                <w:sz w:val="24"/>
                <w:szCs w:val="24"/>
              </w:rPr>
              <w:t xml:space="preserve"> ЖКХ области</w:t>
            </w:r>
          </w:p>
        </w:tc>
        <w:tc>
          <w:tcPr>
            <w:tcW w:w="197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jc w:val="center"/>
              <w:outlineLvl w:val="0"/>
              <w:rPr>
                <w:kern w:val="2"/>
                <w:sz w:val="24"/>
                <w:szCs w:val="24"/>
              </w:rPr>
            </w:pPr>
            <w:r w:rsidRPr="0033301B">
              <w:rPr>
                <w:kern w:val="2"/>
                <w:sz w:val="24"/>
                <w:szCs w:val="24"/>
              </w:rPr>
              <w:t xml:space="preserve">61-1-1149-19 </w:t>
            </w:r>
          </w:p>
          <w:p w:rsidR="00D114C9" w:rsidRPr="0033301B" w:rsidRDefault="00D114C9" w:rsidP="00B417CC">
            <w:pPr>
              <w:suppressAutoHyphens/>
              <w:jc w:val="center"/>
              <w:outlineLvl w:val="0"/>
              <w:rPr>
                <w:kern w:val="2"/>
                <w:sz w:val="24"/>
                <w:szCs w:val="24"/>
              </w:rPr>
            </w:pPr>
            <w:r w:rsidRPr="0033301B">
              <w:rPr>
                <w:kern w:val="2"/>
                <w:sz w:val="24"/>
                <w:szCs w:val="24"/>
              </w:rPr>
              <w:t>от 13.11.2019</w:t>
            </w: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всего</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236 806,8</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136 806,8</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 xml:space="preserve">областной бюджет </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236 806,8</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outlineLvl w:val="0"/>
              <w:rPr>
                <w:spacing w:val="-10"/>
                <w:kern w:val="2"/>
                <w:sz w:val="24"/>
                <w:szCs w:val="24"/>
              </w:rPr>
            </w:pPr>
            <w:r w:rsidRPr="0033301B">
              <w:rPr>
                <w:spacing w:val="-10"/>
                <w:kern w:val="2"/>
                <w:sz w:val="24"/>
                <w:szCs w:val="24"/>
              </w:rPr>
              <w:t>136 806,8</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936"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outlineLvl w:val="0"/>
              <w:rPr>
                <w:spacing w:val="-8"/>
                <w:kern w:val="2"/>
                <w:sz w:val="24"/>
                <w:szCs w:val="24"/>
              </w:rPr>
            </w:pPr>
            <w:r w:rsidRPr="0033301B">
              <w:rPr>
                <w:spacing w:val="-8"/>
                <w:kern w:val="2"/>
                <w:sz w:val="24"/>
                <w:szCs w:val="24"/>
              </w:rPr>
              <w:t>межбюджетные трансферты федерального бюджета</w:t>
            </w:r>
          </w:p>
        </w:tc>
        <w:tc>
          <w:tcPr>
            <w:tcW w:w="1613"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81"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7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10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928"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19"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2"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4"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c>
          <w:tcPr>
            <w:tcW w:w="835" w:type="dxa"/>
            <w:tcBorders>
              <w:top w:val="single" w:sz="4" w:space="0" w:color="auto"/>
              <w:left w:val="single" w:sz="4" w:space="0" w:color="auto"/>
              <w:bottom w:val="single" w:sz="4" w:space="0" w:color="auto"/>
              <w:right w:val="single" w:sz="4" w:space="0" w:color="auto"/>
            </w:tcBorders>
            <w:shd w:val="clear" w:color="auto" w:fill="FFFFFF"/>
            <w:hideMark/>
          </w:tcPr>
          <w:p w:rsidR="00D114C9" w:rsidRPr="0033301B" w:rsidRDefault="00D114C9" w:rsidP="00B417CC">
            <w:pPr>
              <w:suppressAutoHyphens/>
              <w:ind w:left="-57" w:right="-57"/>
              <w:jc w:val="center"/>
              <w:rPr>
                <w:spacing w:val="-10"/>
                <w:kern w:val="2"/>
                <w:sz w:val="24"/>
                <w:szCs w:val="24"/>
              </w:rPr>
            </w:pPr>
            <w:r w:rsidRPr="0033301B">
              <w:rPr>
                <w:spacing w:val="-10"/>
                <w:kern w:val="2"/>
                <w:sz w:val="24"/>
                <w:szCs w:val="24"/>
              </w:rPr>
              <w:t>–</w:t>
            </w:r>
          </w:p>
        </w:tc>
      </w:tr>
    </w:tbl>
    <w:p w:rsidR="00D114C9" w:rsidRPr="0033301B" w:rsidRDefault="00D114C9" w:rsidP="00D114C9">
      <w:pPr>
        <w:suppressAutoHyphens/>
        <w:autoSpaceDE w:val="0"/>
        <w:autoSpaceDN w:val="0"/>
        <w:adjustRightInd w:val="0"/>
        <w:ind w:firstLine="709"/>
        <w:jc w:val="both"/>
        <w:rPr>
          <w:kern w:val="2"/>
          <w:sz w:val="28"/>
          <w:szCs w:val="28"/>
        </w:rPr>
      </w:pPr>
    </w:p>
    <w:p w:rsidR="00D114C9" w:rsidRPr="0033301B" w:rsidRDefault="00D114C9" w:rsidP="00D114C9">
      <w:pPr>
        <w:suppressAutoHyphens/>
        <w:autoSpaceDE w:val="0"/>
        <w:autoSpaceDN w:val="0"/>
        <w:adjustRightInd w:val="0"/>
        <w:ind w:firstLine="709"/>
        <w:jc w:val="both"/>
        <w:rPr>
          <w:kern w:val="2"/>
          <w:sz w:val="28"/>
          <w:szCs w:val="28"/>
        </w:rPr>
      </w:pPr>
      <w:r w:rsidRPr="0033301B">
        <w:rPr>
          <w:kern w:val="2"/>
          <w:sz w:val="28"/>
          <w:szCs w:val="28"/>
        </w:rPr>
        <w:t>*</w:t>
      </w:r>
      <w:r w:rsidRPr="0033301B">
        <w:rPr>
          <w:kern w:val="2"/>
          <w:sz w:val="28"/>
          <w:szCs w:val="28"/>
          <w:lang w:val="en-US"/>
        </w:rPr>
        <w:t> </w:t>
      </w:r>
      <w:r w:rsidRPr="0033301B">
        <w:rPr>
          <w:kern w:val="2"/>
          <w:sz w:val="28"/>
          <w:szCs w:val="28"/>
        </w:rPr>
        <w:t>Приоритетное мероприятие, реализуемое в рамках регионального проекта «Чистая вода (Ростовская область)», утвержденного Советом по проектному управлению при</w:t>
      </w:r>
      <w:r w:rsidRPr="0033301B">
        <w:rPr>
          <w:kern w:val="2"/>
          <w:sz w:val="28"/>
          <w:szCs w:val="28"/>
          <w:lang w:val="en-US"/>
        </w:rPr>
        <w:t> </w:t>
      </w:r>
      <w:r w:rsidRPr="0033301B">
        <w:rPr>
          <w:kern w:val="2"/>
          <w:sz w:val="28"/>
          <w:szCs w:val="28"/>
        </w:rPr>
        <w:t>Губернаторе Ростовской области.</w:t>
      </w:r>
    </w:p>
    <w:p w:rsidR="00D114C9" w:rsidRPr="0033301B" w:rsidRDefault="00D114C9" w:rsidP="00D114C9">
      <w:pPr>
        <w:suppressAutoHyphens/>
        <w:ind w:firstLine="709"/>
        <w:jc w:val="both"/>
        <w:rPr>
          <w:kern w:val="2"/>
          <w:sz w:val="28"/>
          <w:szCs w:val="28"/>
        </w:rPr>
      </w:pPr>
      <w:r w:rsidRPr="0033301B">
        <w:rPr>
          <w:kern w:val="2"/>
          <w:sz w:val="28"/>
          <w:szCs w:val="28"/>
        </w:rPr>
        <w:t>** Ориентировочный срок получения положительных заключений экспертизы проектной документации о достоверности определения сметной стоимости.</w:t>
      </w:r>
    </w:p>
    <w:p w:rsidR="00D114C9" w:rsidRPr="0033301B" w:rsidRDefault="00D114C9" w:rsidP="00D114C9">
      <w:pPr>
        <w:suppressAutoHyphens/>
        <w:autoSpaceDE w:val="0"/>
        <w:autoSpaceDN w:val="0"/>
        <w:adjustRightInd w:val="0"/>
        <w:ind w:firstLine="709"/>
        <w:jc w:val="both"/>
        <w:rPr>
          <w:kern w:val="2"/>
          <w:sz w:val="28"/>
          <w:szCs w:val="28"/>
        </w:rPr>
      </w:pPr>
    </w:p>
    <w:p w:rsidR="00D114C9" w:rsidRPr="0033301B" w:rsidRDefault="00D114C9" w:rsidP="00D114C9">
      <w:pPr>
        <w:suppressAutoHyphens/>
        <w:autoSpaceDE w:val="0"/>
        <w:autoSpaceDN w:val="0"/>
        <w:adjustRightInd w:val="0"/>
        <w:ind w:firstLine="709"/>
        <w:jc w:val="both"/>
        <w:rPr>
          <w:kern w:val="2"/>
          <w:sz w:val="28"/>
          <w:szCs w:val="28"/>
        </w:rPr>
      </w:pPr>
      <w:r w:rsidRPr="0033301B">
        <w:rPr>
          <w:kern w:val="2"/>
          <w:sz w:val="28"/>
          <w:szCs w:val="28"/>
        </w:rPr>
        <w:t>Примечание.</w:t>
      </w:r>
    </w:p>
    <w:p w:rsidR="00D114C9" w:rsidRPr="0033301B" w:rsidRDefault="00D114C9" w:rsidP="00D114C9">
      <w:pPr>
        <w:suppressAutoHyphens/>
        <w:autoSpaceDE w:val="0"/>
        <w:autoSpaceDN w:val="0"/>
        <w:adjustRightInd w:val="0"/>
        <w:ind w:firstLine="709"/>
        <w:jc w:val="both"/>
        <w:rPr>
          <w:kern w:val="2"/>
          <w:sz w:val="28"/>
          <w:szCs w:val="28"/>
        </w:rPr>
      </w:pPr>
      <w:r w:rsidRPr="0033301B">
        <w:rPr>
          <w:kern w:val="2"/>
          <w:sz w:val="28"/>
          <w:szCs w:val="28"/>
        </w:rPr>
        <w:t>Используемые сокращения:</w:t>
      </w:r>
    </w:p>
    <w:p w:rsidR="00D114C9" w:rsidRPr="0033301B" w:rsidRDefault="00D114C9" w:rsidP="00D114C9">
      <w:pPr>
        <w:suppressAutoHyphens/>
        <w:autoSpaceDE w:val="0"/>
        <w:autoSpaceDN w:val="0"/>
        <w:adjustRightInd w:val="0"/>
        <w:ind w:firstLine="709"/>
        <w:jc w:val="both"/>
        <w:rPr>
          <w:kern w:val="2"/>
          <w:sz w:val="28"/>
          <w:szCs w:val="28"/>
        </w:rPr>
      </w:pPr>
      <w:r w:rsidRPr="0033301B">
        <w:rPr>
          <w:kern w:val="2"/>
          <w:sz w:val="28"/>
          <w:szCs w:val="28"/>
        </w:rPr>
        <w:t>г. – город;</w:t>
      </w:r>
    </w:p>
    <w:p w:rsidR="00D114C9" w:rsidRPr="0033301B" w:rsidRDefault="00D114C9" w:rsidP="00D114C9">
      <w:pPr>
        <w:suppressAutoHyphens/>
        <w:autoSpaceDE w:val="0"/>
        <w:autoSpaceDN w:val="0"/>
        <w:adjustRightInd w:val="0"/>
        <w:ind w:firstLine="709"/>
        <w:jc w:val="both"/>
        <w:rPr>
          <w:kern w:val="2"/>
          <w:sz w:val="28"/>
          <w:szCs w:val="28"/>
        </w:rPr>
      </w:pPr>
      <w:r w:rsidRPr="0033301B">
        <w:rPr>
          <w:kern w:val="2"/>
          <w:sz w:val="28"/>
          <w:szCs w:val="28"/>
        </w:rPr>
        <w:t>министерство ЖКХ области – министерство жилищно-коммунального хозяйства Ростовской области;</w:t>
      </w:r>
    </w:p>
    <w:p w:rsidR="00D114C9" w:rsidRPr="0033301B" w:rsidRDefault="00D114C9" w:rsidP="00D114C9">
      <w:pPr>
        <w:suppressAutoHyphens/>
        <w:autoSpaceDE w:val="0"/>
        <w:autoSpaceDN w:val="0"/>
        <w:adjustRightInd w:val="0"/>
        <w:ind w:firstLine="709"/>
        <w:jc w:val="both"/>
        <w:rPr>
          <w:kern w:val="2"/>
          <w:sz w:val="28"/>
          <w:szCs w:val="28"/>
        </w:rPr>
      </w:pPr>
      <w:r w:rsidRPr="0033301B">
        <w:rPr>
          <w:kern w:val="2"/>
          <w:sz w:val="28"/>
          <w:szCs w:val="28"/>
        </w:rPr>
        <w:t>пос. – поселок.</w:t>
      </w:r>
    </w:p>
    <w:p w:rsidR="00D114C9" w:rsidRPr="0033301B" w:rsidRDefault="00D114C9" w:rsidP="00D114C9">
      <w:pPr>
        <w:suppressAutoHyphens/>
        <w:ind w:left="17010"/>
        <w:jc w:val="center"/>
        <w:rPr>
          <w:kern w:val="2"/>
          <w:sz w:val="28"/>
          <w:szCs w:val="28"/>
        </w:rPr>
      </w:pPr>
    </w:p>
    <w:p w:rsidR="00395AC5" w:rsidRDefault="00395AC5">
      <w:pPr>
        <w:rPr>
          <w:kern w:val="2"/>
          <w:sz w:val="28"/>
          <w:szCs w:val="28"/>
        </w:rPr>
      </w:pPr>
      <w:r>
        <w:rPr>
          <w:kern w:val="2"/>
          <w:sz w:val="28"/>
          <w:szCs w:val="28"/>
        </w:rPr>
        <w:br w:type="page"/>
      </w:r>
    </w:p>
    <w:p w:rsidR="00D114C9" w:rsidRPr="0033301B" w:rsidRDefault="00D114C9" w:rsidP="00D114C9">
      <w:pPr>
        <w:suppressAutoHyphens/>
        <w:ind w:left="17010"/>
        <w:jc w:val="center"/>
        <w:rPr>
          <w:kern w:val="2"/>
          <w:sz w:val="28"/>
          <w:szCs w:val="28"/>
        </w:rPr>
      </w:pPr>
      <w:r w:rsidRPr="0033301B">
        <w:rPr>
          <w:kern w:val="2"/>
          <w:sz w:val="28"/>
          <w:szCs w:val="28"/>
        </w:rPr>
        <w:lastRenderedPageBreak/>
        <w:t>Приложение № 4</w:t>
      </w:r>
    </w:p>
    <w:p w:rsidR="00D114C9" w:rsidRPr="0033301B" w:rsidRDefault="00D114C9" w:rsidP="00D114C9">
      <w:pPr>
        <w:suppressAutoHyphens/>
        <w:ind w:left="17010"/>
        <w:jc w:val="center"/>
        <w:rPr>
          <w:kern w:val="2"/>
          <w:sz w:val="28"/>
          <w:szCs w:val="28"/>
        </w:rPr>
      </w:pPr>
      <w:r w:rsidRPr="0033301B">
        <w:rPr>
          <w:kern w:val="2"/>
          <w:sz w:val="28"/>
          <w:szCs w:val="28"/>
        </w:rPr>
        <w:t xml:space="preserve">к государственной программе Ростовской области «Обеспечение качественными жилищно-коммунальными услугами </w:t>
      </w:r>
      <w:r w:rsidRPr="0033301B">
        <w:rPr>
          <w:kern w:val="2"/>
          <w:sz w:val="28"/>
          <w:szCs w:val="28"/>
          <w:lang w:eastAsia="en-US"/>
        </w:rPr>
        <w:t>населения</w:t>
      </w:r>
      <w:r w:rsidRPr="0033301B">
        <w:rPr>
          <w:kern w:val="2"/>
          <w:sz w:val="28"/>
          <w:szCs w:val="28"/>
        </w:rPr>
        <w:t xml:space="preserve"> Ростовской области»</w:t>
      </w:r>
    </w:p>
    <w:p w:rsidR="00D114C9" w:rsidRPr="0033301B" w:rsidRDefault="00D114C9" w:rsidP="00D114C9">
      <w:pPr>
        <w:tabs>
          <w:tab w:val="left" w:pos="6641"/>
          <w:tab w:val="center" w:pos="7427"/>
        </w:tabs>
        <w:suppressAutoHyphens/>
        <w:jc w:val="center"/>
        <w:rPr>
          <w:kern w:val="2"/>
          <w:sz w:val="28"/>
          <w:szCs w:val="28"/>
        </w:rPr>
      </w:pPr>
    </w:p>
    <w:p w:rsidR="00D114C9" w:rsidRPr="0033301B" w:rsidRDefault="00D114C9" w:rsidP="00D114C9">
      <w:pPr>
        <w:tabs>
          <w:tab w:val="left" w:pos="6641"/>
          <w:tab w:val="center" w:pos="7427"/>
        </w:tabs>
        <w:suppressAutoHyphens/>
        <w:jc w:val="center"/>
        <w:rPr>
          <w:kern w:val="2"/>
          <w:sz w:val="28"/>
          <w:szCs w:val="28"/>
        </w:rPr>
      </w:pPr>
      <w:r w:rsidRPr="0033301B">
        <w:rPr>
          <w:kern w:val="2"/>
          <w:sz w:val="28"/>
          <w:szCs w:val="28"/>
        </w:rPr>
        <w:t>РАСХОДЫ</w:t>
      </w:r>
    </w:p>
    <w:p w:rsidR="00D114C9" w:rsidRPr="0033301B" w:rsidRDefault="00D114C9" w:rsidP="00D114C9">
      <w:pPr>
        <w:suppressAutoHyphens/>
        <w:jc w:val="center"/>
        <w:rPr>
          <w:kern w:val="2"/>
          <w:sz w:val="28"/>
          <w:szCs w:val="28"/>
        </w:rPr>
      </w:pPr>
      <w:r w:rsidRPr="0033301B">
        <w:rPr>
          <w:kern w:val="2"/>
          <w:sz w:val="28"/>
          <w:szCs w:val="28"/>
        </w:rPr>
        <w:t xml:space="preserve">областного бюджета на реализацию государственной программы Ростовской области </w:t>
      </w:r>
    </w:p>
    <w:p w:rsidR="00D114C9" w:rsidRPr="0033301B" w:rsidRDefault="00D114C9" w:rsidP="00D114C9">
      <w:pPr>
        <w:suppressAutoHyphens/>
        <w:jc w:val="center"/>
        <w:rPr>
          <w:kern w:val="2"/>
          <w:sz w:val="28"/>
          <w:szCs w:val="28"/>
        </w:rPr>
      </w:pPr>
      <w:r w:rsidRPr="0033301B">
        <w:rPr>
          <w:kern w:val="2"/>
          <w:sz w:val="28"/>
          <w:szCs w:val="28"/>
        </w:rPr>
        <w:t>«Обеспечение качественными жилищно-коммунальными услугами населения Ростовской области»</w:t>
      </w:r>
    </w:p>
    <w:p w:rsidR="00D114C9" w:rsidRPr="0033301B" w:rsidRDefault="00D114C9" w:rsidP="00D114C9">
      <w:pPr>
        <w:suppressAutoHyphens/>
        <w:jc w:val="center"/>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26"/>
        <w:gridCol w:w="2678"/>
        <w:gridCol w:w="1560"/>
        <w:gridCol w:w="602"/>
        <w:gridCol w:w="689"/>
        <w:gridCol w:w="1268"/>
        <w:gridCol w:w="638"/>
        <w:gridCol w:w="1117"/>
        <w:gridCol w:w="1076"/>
        <w:gridCol w:w="1071"/>
        <w:gridCol w:w="1072"/>
        <w:gridCol w:w="1073"/>
        <w:gridCol w:w="1074"/>
        <w:gridCol w:w="1075"/>
        <w:gridCol w:w="1071"/>
        <w:gridCol w:w="1071"/>
        <w:gridCol w:w="1072"/>
        <w:gridCol w:w="1071"/>
        <w:gridCol w:w="1068"/>
        <w:gridCol w:w="1071"/>
      </w:tblGrid>
      <w:tr w:rsidR="00D114C9" w:rsidRPr="0033301B" w:rsidTr="00B417CC">
        <w:tc>
          <w:tcPr>
            <w:tcW w:w="518"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 xml:space="preserve">№ </w:t>
            </w:r>
          </w:p>
          <w:p w:rsidR="00D114C9" w:rsidRPr="0033301B" w:rsidRDefault="00D114C9" w:rsidP="00B417CC">
            <w:pPr>
              <w:suppressAutoHyphens/>
              <w:jc w:val="center"/>
              <w:rPr>
                <w:kern w:val="2"/>
                <w:sz w:val="24"/>
                <w:szCs w:val="24"/>
              </w:rPr>
            </w:pPr>
            <w:proofErr w:type="gramStart"/>
            <w:r w:rsidRPr="0033301B">
              <w:rPr>
                <w:kern w:val="2"/>
                <w:sz w:val="24"/>
                <w:szCs w:val="24"/>
              </w:rPr>
              <w:t>п</w:t>
            </w:r>
            <w:proofErr w:type="gramEnd"/>
            <w:r w:rsidRPr="0033301B">
              <w:rPr>
                <w:kern w:val="2"/>
                <w:sz w:val="24"/>
                <w:szCs w:val="24"/>
              </w:rPr>
              <w:t>/п</w:t>
            </w:r>
          </w:p>
        </w:tc>
        <w:tc>
          <w:tcPr>
            <w:tcW w:w="2643"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 xml:space="preserve">Наименование государственной программы, подпрограммы, номер </w:t>
            </w:r>
          </w:p>
          <w:p w:rsidR="00D114C9" w:rsidRPr="0033301B" w:rsidRDefault="00D114C9" w:rsidP="00B417CC">
            <w:pPr>
              <w:suppressAutoHyphens/>
              <w:jc w:val="center"/>
              <w:rPr>
                <w:kern w:val="2"/>
                <w:sz w:val="24"/>
                <w:szCs w:val="24"/>
              </w:rPr>
            </w:pPr>
            <w:r w:rsidRPr="0033301B">
              <w:rPr>
                <w:kern w:val="2"/>
                <w:sz w:val="24"/>
                <w:szCs w:val="24"/>
              </w:rPr>
              <w:t xml:space="preserve">и наименование </w:t>
            </w:r>
          </w:p>
          <w:p w:rsidR="00D114C9" w:rsidRPr="0033301B" w:rsidRDefault="00D114C9" w:rsidP="00B417CC">
            <w:pPr>
              <w:suppressAutoHyphens/>
              <w:jc w:val="center"/>
              <w:rPr>
                <w:kern w:val="2"/>
                <w:sz w:val="24"/>
                <w:szCs w:val="24"/>
              </w:rPr>
            </w:pPr>
            <w:r w:rsidRPr="0033301B">
              <w:rPr>
                <w:kern w:val="2"/>
                <w:sz w:val="24"/>
                <w:szCs w:val="24"/>
              </w:rPr>
              <w:t>основного мероприятия</w:t>
            </w:r>
          </w:p>
        </w:tc>
        <w:tc>
          <w:tcPr>
            <w:tcW w:w="1539"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Ответст</w:t>
            </w:r>
            <w:r w:rsidRPr="0033301B">
              <w:rPr>
                <w:kern w:val="2"/>
                <w:sz w:val="24"/>
                <w:szCs w:val="24"/>
              </w:rPr>
              <w:softHyphen/>
              <w:t>венный исполнитель</w:t>
            </w:r>
          </w:p>
        </w:tc>
        <w:tc>
          <w:tcPr>
            <w:tcW w:w="3155" w:type="dxa"/>
            <w:gridSpan w:val="4"/>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 xml:space="preserve">Код </w:t>
            </w:r>
            <w:proofErr w:type="gramStart"/>
            <w:r w:rsidRPr="0033301B">
              <w:rPr>
                <w:kern w:val="2"/>
                <w:sz w:val="24"/>
                <w:szCs w:val="24"/>
              </w:rPr>
              <w:t>бюджетной</w:t>
            </w:r>
            <w:proofErr w:type="gramEnd"/>
            <w:r w:rsidRPr="0033301B">
              <w:rPr>
                <w:kern w:val="2"/>
                <w:sz w:val="24"/>
                <w:szCs w:val="24"/>
              </w:rPr>
              <w:t xml:space="preserve"> </w:t>
            </w:r>
          </w:p>
          <w:p w:rsidR="00D114C9" w:rsidRPr="0033301B" w:rsidRDefault="00D114C9" w:rsidP="00B417CC">
            <w:pPr>
              <w:suppressAutoHyphens/>
              <w:jc w:val="center"/>
              <w:rPr>
                <w:kern w:val="2"/>
                <w:sz w:val="24"/>
                <w:szCs w:val="24"/>
              </w:rPr>
            </w:pPr>
            <w:r w:rsidRPr="0033301B">
              <w:rPr>
                <w:kern w:val="2"/>
                <w:sz w:val="24"/>
                <w:szCs w:val="24"/>
              </w:rPr>
              <w:t>классификации расходов</w:t>
            </w:r>
          </w:p>
        </w:tc>
        <w:tc>
          <w:tcPr>
            <w:tcW w:w="1102"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Объем расходов, всего</w:t>
            </w:r>
          </w:p>
          <w:p w:rsidR="00D114C9" w:rsidRPr="0033301B" w:rsidRDefault="00D114C9" w:rsidP="00B417CC">
            <w:pPr>
              <w:suppressAutoHyphens/>
              <w:jc w:val="center"/>
              <w:rPr>
                <w:kern w:val="2"/>
                <w:sz w:val="24"/>
                <w:szCs w:val="24"/>
              </w:rPr>
            </w:pPr>
            <w:r w:rsidRPr="0033301B">
              <w:rPr>
                <w:kern w:val="2"/>
                <w:sz w:val="24"/>
                <w:szCs w:val="24"/>
              </w:rPr>
              <w:t xml:space="preserve">(тыс. рублей) </w:t>
            </w:r>
          </w:p>
        </w:tc>
        <w:tc>
          <w:tcPr>
            <w:tcW w:w="12697" w:type="dxa"/>
            <w:gridSpan w:val="1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 xml:space="preserve">В том числе по годам </w:t>
            </w:r>
          </w:p>
          <w:p w:rsidR="00D114C9" w:rsidRPr="0033301B" w:rsidRDefault="00D114C9" w:rsidP="00B417CC">
            <w:pPr>
              <w:suppressAutoHyphens/>
              <w:jc w:val="center"/>
              <w:rPr>
                <w:kern w:val="2"/>
                <w:sz w:val="24"/>
                <w:szCs w:val="24"/>
              </w:rPr>
            </w:pPr>
            <w:r w:rsidRPr="0033301B">
              <w:rPr>
                <w:kern w:val="2"/>
                <w:sz w:val="24"/>
                <w:szCs w:val="24"/>
              </w:rPr>
              <w:t>реализации государственной программы</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ГРБС</w:t>
            </w:r>
          </w:p>
        </w:tc>
        <w:tc>
          <w:tcPr>
            <w:tcW w:w="68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Р</w:t>
            </w:r>
            <w:r w:rsidRPr="0033301B">
              <w:rPr>
                <w:kern w:val="2"/>
                <w:sz w:val="24"/>
                <w:szCs w:val="24"/>
                <w:vertAlign w:val="subscript"/>
              </w:rPr>
              <w:t>3</w:t>
            </w:r>
            <w:r w:rsidRPr="0033301B">
              <w:rPr>
                <w:kern w:val="2"/>
                <w:sz w:val="24"/>
                <w:szCs w:val="24"/>
              </w:rPr>
              <w:t>Пр</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ЦСР</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ВР</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2019</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2020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2021</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2022</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2023</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2024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2025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2026</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2027</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2028</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2029</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2030</w:t>
            </w:r>
          </w:p>
        </w:tc>
      </w:tr>
    </w:tbl>
    <w:p w:rsidR="00D114C9" w:rsidRPr="0033301B" w:rsidRDefault="00D114C9" w:rsidP="00D114C9">
      <w:pPr>
        <w:suppressAutoHyphens/>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25"/>
        <w:gridCol w:w="2679"/>
        <w:gridCol w:w="1560"/>
        <w:gridCol w:w="603"/>
        <w:gridCol w:w="690"/>
        <w:gridCol w:w="1267"/>
        <w:gridCol w:w="638"/>
        <w:gridCol w:w="1116"/>
        <w:gridCol w:w="1076"/>
        <w:gridCol w:w="1071"/>
        <w:gridCol w:w="1072"/>
        <w:gridCol w:w="1073"/>
        <w:gridCol w:w="1074"/>
        <w:gridCol w:w="1075"/>
        <w:gridCol w:w="1071"/>
        <w:gridCol w:w="1071"/>
        <w:gridCol w:w="1072"/>
        <w:gridCol w:w="1071"/>
        <w:gridCol w:w="1068"/>
        <w:gridCol w:w="1071"/>
      </w:tblGrid>
      <w:tr w:rsidR="00D114C9" w:rsidRPr="0033301B" w:rsidTr="00B417CC">
        <w:trPr>
          <w:tblHeader/>
        </w:trPr>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1</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2</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3</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4</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5</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7</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8</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9</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11</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12</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13</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16</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17</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18</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19</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20</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lang w:val="en-US"/>
              </w:rPr>
              <w:t>I</w:t>
            </w:r>
            <w:r w:rsidRPr="0033301B">
              <w:rPr>
                <w:kern w:val="2"/>
                <w:sz w:val="24"/>
                <w:szCs w:val="24"/>
              </w:rPr>
              <w:t>.</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rPr>
                <w:kern w:val="2"/>
                <w:sz w:val="24"/>
                <w:szCs w:val="24"/>
              </w:rPr>
            </w:pPr>
            <w:r w:rsidRPr="0033301B">
              <w:rPr>
                <w:kern w:val="2"/>
                <w:sz w:val="24"/>
                <w:szCs w:val="24"/>
              </w:rPr>
              <w:t xml:space="preserve">Государственная программа Ростовской области «Обеспечение </w:t>
            </w:r>
            <w:r w:rsidRPr="0033301B">
              <w:rPr>
                <w:spacing w:val="-8"/>
                <w:sz w:val="24"/>
                <w:szCs w:val="24"/>
              </w:rPr>
              <w:t>качественными жилищно-коммунальными услугами</w:t>
            </w:r>
            <w:r w:rsidRPr="0033301B">
              <w:rPr>
                <w:kern w:val="2"/>
                <w:sz w:val="24"/>
                <w:szCs w:val="24"/>
              </w:rPr>
              <w:t xml:space="preserve"> населения Ростовской области»</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36 323 313,5</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5 913 137,4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5 372 870,9</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5 091 589,8</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2 421 275,4</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6 825 238,8</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3 932 462,4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1 127 789,8</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1 127 789,8</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1 127 789,8</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1 127 789,8</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1 127 789,8</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1 127 789,8</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1.</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rPr>
                <w:kern w:val="2"/>
                <w:sz w:val="24"/>
                <w:szCs w:val="24"/>
              </w:rPr>
            </w:pPr>
            <w:r w:rsidRPr="0033301B">
              <w:rPr>
                <w:spacing w:val="-4"/>
                <w:kern w:val="2"/>
                <w:sz w:val="24"/>
                <w:szCs w:val="24"/>
              </w:rPr>
              <w:t>Подпрограмма «Развитие</w:t>
            </w:r>
            <w:r w:rsidRPr="0033301B">
              <w:rPr>
                <w:kern w:val="2"/>
                <w:sz w:val="24"/>
                <w:szCs w:val="24"/>
              </w:rPr>
              <w:t xml:space="preserve"> жилищного хозяйства в Ростовской области»</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5 864 213,5</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908 920,0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563 594,5</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893 934,0</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300 883,4</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399 610,2</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399 610,2</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399 610,2</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399 610,2</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399 610,2</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399 610,2</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399 610,2</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399 610,2</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t>1.1.</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spacing w:val="-6"/>
                <w:kern w:val="2"/>
                <w:sz w:val="24"/>
                <w:szCs w:val="24"/>
              </w:rPr>
              <w:t>ОМ 1.1. Информирование</w:t>
            </w:r>
            <w:r w:rsidRPr="0033301B">
              <w:rPr>
                <w:kern w:val="2"/>
                <w:sz w:val="24"/>
                <w:szCs w:val="24"/>
              </w:rPr>
              <w:t xml:space="preserve"> населения по вопросам </w:t>
            </w:r>
            <w:r w:rsidRPr="0033301B">
              <w:rPr>
                <w:spacing w:val="-10"/>
                <w:kern w:val="2"/>
                <w:sz w:val="24"/>
                <w:szCs w:val="24"/>
              </w:rPr>
              <w:t>управления многоквартир</w:t>
            </w:r>
            <w:r w:rsidRPr="0033301B">
              <w:rPr>
                <w:spacing w:val="-10"/>
                <w:kern w:val="2"/>
                <w:sz w:val="24"/>
                <w:szCs w:val="24"/>
              </w:rPr>
              <w:softHyphen/>
              <w:t>ными</w:t>
            </w:r>
            <w:r w:rsidRPr="0033301B">
              <w:rPr>
                <w:kern w:val="2"/>
                <w:sz w:val="24"/>
                <w:szCs w:val="24"/>
              </w:rPr>
              <w:t xml:space="preserve"> домами и энергоэффективности </w:t>
            </w:r>
          </w:p>
          <w:p w:rsidR="00D114C9" w:rsidRPr="0033301B" w:rsidRDefault="00D114C9" w:rsidP="00B417CC">
            <w:pPr>
              <w:suppressAutoHyphens/>
              <w:outlineLvl w:val="0"/>
              <w:rPr>
                <w:kern w:val="2"/>
                <w:sz w:val="24"/>
                <w:szCs w:val="24"/>
              </w:rPr>
            </w:pPr>
            <w:r w:rsidRPr="0033301B">
              <w:rPr>
                <w:kern w:val="2"/>
                <w:sz w:val="24"/>
                <w:szCs w:val="24"/>
              </w:rPr>
              <w:t>в жилищной сфере</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05 01</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07 1 00 21380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244</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3 360,0</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280,0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280,0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280,0</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280,0</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280,0</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280,0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280,0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280,0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280,0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280,0</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280,0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280,0</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t>1.2.</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ОМ 1.2. Сопровождение </w:t>
            </w:r>
            <w:r w:rsidRPr="0033301B">
              <w:rPr>
                <w:spacing w:val="-12"/>
                <w:kern w:val="2"/>
                <w:sz w:val="24"/>
                <w:szCs w:val="24"/>
              </w:rPr>
              <w:t>программного обеспечения</w:t>
            </w:r>
            <w:r w:rsidRPr="0033301B">
              <w:rPr>
                <w:kern w:val="2"/>
                <w:sz w:val="24"/>
                <w:szCs w:val="24"/>
              </w:rPr>
              <w:t xml:space="preserve"> «Информационно-аналитическая база данных жилищно-</w:t>
            </w:r>
            <w:r w:rsidRPr="0033301B">
              <w:rPr>
                <w:spacing w:val="-6"/>
                <w:kern w:val="2"/>
                <w:sz w:val="24"/>
                <w:szCs w:val="24"/>
              </w:rPr>
              <w:t>коммунального хозяйства</w:t>
            </w:r>
            <w:r w:rsidRPr="0033301B">
              <w:rPr>
                <w:kern w:val="2"/>
                <w:sz w:val="24"/>
                <w:szCs w:val="24"/>
              </w:rPr>
              <w:t xml:space="preserve"> Ростовской области»</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 xml:space="preserve">05 01 </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07 1 00 21400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244</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4 560,0</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380,0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380,0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380,0</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380,0</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380,0</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380,0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380,0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380,0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380,0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380,0</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380,0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380,0</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t>1.3.</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ОМ 1.3. Проведение специализированных семинаров по вопросам </w:t>
            </w:r>
            <w:r w:rsidRPr="0033301B">
              <w:rPr>
                <w:spacing w:val="-10"/>
                <w:kern w:val="2"/>
                <w:sz w:val="24"/>
                <w:szCs w:val="24"/>
              </w:rPr>
              <w:t>управления многоквартир</w:t>
            </w:r>
            <w:r w:rsidRPr="0033301B">
              <w:rPr>
                <w:spacing w:val="-10"/>
                <w:kern w:val="2"/>
                <w:sz w:val="24"/>
                <w:szCs w:val="24"/>
              </w:rPr>
              <w:softHyphen/>
              <w:t>ными</w:t>
            </w:r>
            <w:r w:rsidRPr="0033301B">
              <w:rPr>
                <w:kern w:val="2"/>
                <w:sz w:val="24"/>
                <w:szCs w:val="24"/>
              </w:rPr>
              <w:t xml:space="preserve"> домами для представителей управляющих </w:t>
            </w:r>
            <w:r w:rsidRPr="0033301B">
              <w:rPr>
                <w:spacing w:val="-6"/>
                <w:kern w:val="2"/>
                <w:sz w:val="24"/>
                <w:szCs w:val="24"/>
              </w:rPr>
              <w:t>организаций, ТСЖ, ЖСК,</w:t>
            </w:r>
            <w:r w:rsidRPr="0033301B">
              <w:rPr>
                <w:kern w:val="2"/>
                <w:sz w:val="24"/>
                <w:szCs w:val="24"/>
              </w:rPr>
              <w:t xml:space="preserve"> </w:t>
            </w:r>
            <w:r w:rsidRPr="0033301B">
              <w:rPr>
                <w:spacing w:val="-6"/>
                <w:kern w:val="2"/>
                <w:sz w:val="24"/>
                <w:szCs w:val="24"/>
              </w:rPr>
              <w:t>жилищных кооперативов</w:t>
            </w:r>
            <w:r w:rsidRPr="0033301B">
              <w:rPr>
                <w:kern w:val="2"/>
                <w:sz w:val="24"/>
                <w:szCs w:val="24"/>
              </w:rPr>
              <w:t xml:space="preserve"> </w:t>
            </w:r>
            <w:r w:rsidRPr="0033301B">
              <w:rPr>
                <w:spacing w:val="-6"/>
                <w:sz w:val="24"/>
                <w:szCs w:val="24"/>
              </w:rPr>
              <w:t>или иных специализиро</w:t>
            </w:r>
            <w:r w:rsidRPr="0033301B">
              <w:rPr>
                <w:spacing w:val="-6"/>
                <w:sz w:val="24"/>
                <w:szCs w:val="24"/>
              </w:rPr>
              <w:softHyphen/>
              <w:t>ванных</w:t>
            </w:r>
            <w:r w:rsidRPr="0033301B">
              <w:rPr>
                <w:kern w:val="2"/>
                <w:sz w:val="24"/>
                <w:szCs w:val="24"/>
              </w:rPr>
              <w:t xml:space="preserve"> потребительских </w:t>
            </w:r>
            <w:r w:rsidRPr="0033301B">
              <w:rPr>
                <w:kern w:val="2"/>
                <w:sz w:val="24"/>
                <w:szCs w:val="24"/>
              </w:rPr>
              <w:lastRenderedPageBreak/>
              <w:t xml:space="preserve">кооперативов, представителей инициативных групп </w:t>
            </w:r>
            <w:r w:rsidRPr="0033301B">
              <w:rPr>
                <w:spacing w:val="-10"/>
                <w:kern w:val="2"/>
                <w:sz w:val="24"/>
                <w:szCs w:val="24"/>
              </w:rPr>
              <w:t>собственников помещений</w:t>
            </w:r>
            <w:r w:rsidRPr="0033301B">
              <w:rPr>
                <w:kern w:val="2"/>
                <w:sz w:val="24"/>
                <w:szCs w:val="24"/>
              </w:rPr>
              <w:t xml:space="preserve"> </w:t>
            </w:r>
            <w:r w:rsidRPr="0033301B">
              <w:rPr>
                <w:spacing w:val="-10"/>
                <w:kern w:val="2"/>
                <w:sz w:val="24"/>
                <w:szCs w:val="24"/>
              </w:rPr>
              <w:t>в многоквартирных домах</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lastRenderedPageBreak/>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 xml:space="preserve">05 01 </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07 1 00 21390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244</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4 500,0</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375,0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375,0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375,0</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375,0</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375,0</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375,0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375,0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375,0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375,0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375,0</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375,0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375,0</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lastRenderedPageBreak/>
              <w:t>1.4.</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ОМ 1.4. </w:t>
            </w:r>
            <w:proofErr w:type="gramStart"/>
            <w:r w:rsidRPr="0033301B">
              <w:rPr>
                <w:kern w:val="2"/>
                <w:sz w:val="24"/>
                <w:szCs w:val="24"/>
              </w:rPr>
              <w:t xml:space="preserve">Финансовое </w:t>
            </w:r>
            <w:r w:rsidRPr="0033301B">
              <w:rPr>
                <w:spacing w:val="-6"/>
                <w:kern w:val="2"/>
                <w:sz w:val="24"/>
                <w:szCs w:val="24"/>
              </w:rPr>
              <w:t>обеспечение выполнения</w:t>
            </w:r>
            <w:r w:rsidRPr="0033301B">
              <w:rPr>
                <w:kern w:val="2"/>
                <w:sz w:val="24"/>
                <w:szCs w:val="24"/>
              </w:rPr>
              <w:t xml:space="preserve"> государственным </w:t>
            </w:r>
            <w:r w:rsidRPr="0033301B">
              <w:rPr>
                <w:spacing w:val="-10"/>
                <w:sz w:val="24"/>
                <w:szCs w:val="24"/>
              </w:rPr>
              <w:t>автономным учреждением</w:t>
            </w:r>
            <w:r w:rsidRPr="0033301B">
              <w:rPr>
                <w:kern w:val="2"/>
                <w:sz w:val="24"/>
                <w:szCs w:val="24"/>
              </w:rPr>
              <w:t xml:space="preserve"> Ростовской области «Ростовский областной учебный центр» государственного задания на оказание услуг по организации </w:t>
            </w:r>
            <w:r w:rsidRPr="0033301B">
              <w:rPr>
                <w:sz w:val="24"/>
                <w:szCs w:val="24"/>
              </w:rPr>
              <w:t xml:space="preserve">мероприятий </w:t>
            </w:r>
            <w:r w:rsidRPr="0033301B">
              <w:rPr>
                <w:spacing w:val="-6"/>
                <w:sz w:val="24"/>
                <w:szCs w:val="24"/>
              </w:rPr>
              <w:t>(</w:t>
            </w:r>
            <w:r w:rsidRPr="0033301B">
              <w:rPr>
                <w:sz w:val="24"/>
                <w:szCs w:val="24"/>
              </w:rPr>
              <w:t>конференций, семинаров</w:t>
            </w:r>
            <w:r w:rsidRPr="0033301B">
              <w:rPr>
                <w:kern w:val="2"/>
                <w:sz w:val="24"/>
                <w:szCs w:val="24"/>
              </w:rPr>
              <w:t xml:space="preserve"> с участием государственных гражданских служащих Ростовской области </w:t>
            </w:r>
            <w:proofErr w:type="gramEnd"/>
          </w:p>
          <w:p w:rsidR="00D114C9" w:rsidRPr="0033301B" w:rsidRDefault="00D114C9" w:rsidP="00B417CC">
            <w:pPr>
              <w:suppressAutoHyphens/>
              <w:outlineLvl w:val="0"/>
              <w:rPr>
                <w:kern w:val="2"/>
                <w:sz w:val="24"/>
                <w:szCs w:val="24"/>
              </w:rPr>
            </w:pPr>
            <w:r w:rsidRPr="0033301B">
              <w:rPr>
                <w:kern w:val="2"/>
                <w:sz w:val="24"/>
                <w:szCs w:val="24"/>
              </w:rPr>
              <w:t xml:space="preserve">и работников государственных учреждений Ростовской </w:t>
            </w:r>
            <w:r w:rsidRPr="0033301B">
              <w:rPr>
                <w:spacing w:val="-10"/>
                <w:kern w:val="2"/>
                <w:sz w:val="24"/>
                <w:szCs w:val="24"/>
              </w:rPr>
              <w:t>области в сфере жилищно-коммунального комплекса,</w:t>
            </w:r>
            <w:r w:rsidRPr="0033301B">
              <w:rPr>
                <w:kern w:val="2"/>
                <w:sz w:val="24"/>
                <w:szCs w:val="24"/>
              </w:rPr>
              <w:t xml:space="preserve"> в том числе в сфере </w:t>
            </w:r>
            <w:r w:rsidRPr="0033301B">
              <w:rPr>
                <w:spacing w:val="-10"/>
                <w:sz w:val="24"/>
                <w:szCs w:val="24"/>
              </w:rPr>
              <w:t>управления многоквартир</w:t>
            </w:r>
            <w:r w:rsidRPr="0033301B">
              <w:rPr>
                <w:spacing w:val="-10"/>
                <w:sz w:val="24"/>
                <w:szCs w:val="24"/>
              </w:rPr>
              <w:softHyphen/>
              <w:t>ными</w:t>
            </w:r>
            <w:r w:rsidRPr="0033301B">
              <w:rPr>
                <w:kern w:val="2"/>
                <w:sz w:val="24"/>
                <w:szCs w:val="24"/>
              </w:rPr>
              <w:t xml:space="preserve"> домами)</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05 01</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07 1 00 00590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621</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1 120,8</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93,4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93,4</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93,4</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93,4</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93,4</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93,4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93,4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93,4</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93,4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93,4</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93,4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93,4</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t>1.5.</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ОМ 1.5. Поощрение победителей по итогам </w:t>
            </w:r>
            <w:r w:rsidRPr="0033301B">
              <w:rPr>
                <w:spacing w:val="-8"/>
                <w:sz w:val="24"/>
                <w:szCs w:val="24"/>
              </w:rPr>
              <w:t xml:space="preserve">региональных конкурсов в </w:t>
            </w:r>
            <w:r w:rsidRPr="0033301B">
              <w:rPr>
                <w:sz w:val="24"/>
                <w:szCs w:val="24"/>
              </w:rPr>
              <w:t>сфере управления многоквартирными домами</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 xml:space="preserve">05 01 </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07 1 00 21410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880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13 560,0</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1 130,0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1 130,0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1 130,0</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1 130,0</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1 130,0</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1 130,0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1 130,0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1 130,0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1 130,0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1 130,0</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1 130,0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1 130,0</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t>1.6.</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spacing w:val="-2"/>
                <w:sz w:val="24"/>
                <w:szCs w:val="24"/>
              </w:rPr>
              <w:t>ОМ 1.6. Предоставление</w:t>
            </w:r>
            <w:r w:rsidRPr="0033301B">
              <w:rPr>
                <w:kern w:val="2"/>
                <w:sz w:val="24"/>
                <w:szCs w:val="24"/>
              </w:rPr>
              <w:t xml:space="preserve"> </w:t>
            </w:r>
            <w:r w:rsidRPr="0033301B">
              <w:rPr>
                <w:spacing w:val="-10"/>
                <w:sz w:val="24"/>
                <w:szCs w:val="24"/>
              </w:rPr>
              <w:t>субсидии некоммерческой</w:t>
            </w:r>
            <w:r w:rsidRPr="0033301B">
              <w:rPr>
                <w:kern w:val="2"/>
                <w:sz w:val="24"/>
                <w:szCs w:val="24"/>
              </w:rPr>
              <w:t xml:space="preserve"> </w:t>
            </w:r>
            <w:r w:rsidRPr="0033301B">
              <w:rPr>
                <w:spacing w:val="-6"/>
                <w:kern w:val="2"/>
                <w:sz w:val="24"/>
                <w:szCs w:val="24"/>
              </w:rPr>
              <w:t>организации «Ростовский</w:t>
            </w:r>
            <w:r w:rsidRPr="0033301B">
              <w:rPr>
                <w:kern w:val="2"/>
                <w:sz w:val="24"/>
                <w:szCs w:val="24"/>
              </w:rPr>
              <w:t xml:space="preserve"> областной фонд </w:t>
            </w:r>
            <w:r w:rsidRPr="0033301B">
              <w:rPr>
                <w:spacing w:val="-8"/>
                <w:kern w:val="2"/>
                <w:sz w:val="24"/>
                <w:szCs w:val="24"/>
              </w:rPr>
              <w:t>содействия капитальному</w:t>
            </w:r>
            <w:r w:rsidRPr="0033301B">
              <w:rPr>
                <w:kern w:val="2"/>
                <w:sz w:val="24"/>
                <w:szCs w:val="24"/>
              </w:rPr>
              <w:t xml:space="preserve"> ремонту» на осуществ</w:t>
            </w:r>
            <w:r>
              <w:rPr>
                <w:kern w:val="2"/>
                <w:sz w:val="24"/>
                <w:szCs w:val="24"/>
              </w:rPr>
              <w:softHyphen/>
            </w:r>
            <w:r w:rsidRPr="0033301B">
              <w:rPr>
                <w:kern w:val="2"/>
                <w:sz w:val="24"/>
                <w:szCs w:val="24"/>
              </w:rPr>
              <w:t>ление деятельности, направленной на обеспечение проведения капитального ремонта общего имущества в многоквартирных домах</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05 01</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07 1 00 68080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633</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2 322 224,7</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210 010,5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174 607,2</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193 760,7</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193 760,7</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193 760,7</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193 760,7</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193 760,7</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193 760,7</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193 760,7</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193 760,7</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193 760,7</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193 760,7</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t>1.7.</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ОМ 1.7. Расходы </w:t>
            </w:r>
          </w:p>
          <w:p w:rsidR="00D114C9" w:rsidRPr="0033301B" w:rsidRDefault="00D114C9" w:rsidP="00B417CC">
            <w:pPr>
              <w:suppressAutoHyphens/>
              <w:outlineLvl w:val="0"/>
              <w:rPr>
                <w:kern w:val="2"/>
                <w:sz w:val="24"/>
                <w:szCs w:val="24"/>
              </w:rPr>
            </w:pPr>
            <w:r w:rsidRPr="0033301B">
              <w:rPr>
                <w:kern w:val="2"/>
                <w:sz w:val="24"/>
                <w:szCs w:val="24"/>
              </w:rPr>
              <w:t xml:space="preserve">на уплату взносов на капитальный ремонт общего имущества многоквартирных домов по помещениям, </w:t>
            </w:r>
            <w:r w:rsidRPr="0033301B">
              <w:rPr>
                <w:kern w:val="2"/>
                <w:sz w:val="24"/>
                <w:szCs w:val="24"/>
              </w:rPr>
              <w:lastRenderedPageBreak/>
              <w:t xml:space="preserve">находящимся </w:t>
            </w:r>
          </w:p>
          <w:p w:rsidR="00D114C9" w:rsidRPr="0033301B" w:rsidRDefault="00D114C9" w:rsidP="00B417CC">
            <w:pPr>
              <w:suppressAutoHyphens/>
              <w:outlineLvl w:val="0"/>
              <w:rPr>
                <w:kern w:val="2"/>
                <w:sz w:val="24"/>
                <w:szCs w:val="24"/>
              </w:rPr>
            </w:pPr>
            <w:r w:rsidRPr="0033301B">
              <w:rPr>
                <w:kern w:val="2"/>
                <w:sz w:val="24"/>
                <w:szCs w:val="24"/>
              </w:rPr>
              <w:t>в собственности Ростовской области</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lastRenderedPageBreak/>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05 01</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07 1 00 23310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244</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47 333,4</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4 848,7</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4 027,3</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4 864,3</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4 864,3</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3 591,1</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3 591,1</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3 591,1</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3 591,1</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3 591,1</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3 591,1</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3 591,1</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3 591,1</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lastRenderedPageBreak/>
              <w:t>1.8.</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ОМ 1.8. Обеспечение </w:t>
            </w:r>
            <w:r w:rsidRPr="0033301B">
              <w:rPr>
                <w:spacing w:val="-4"/>
                <w:sz w:val="24"/>
                <w:szCs w:val="24"/>
              </w:rPr>
              <w:t>реализации мероприятий</w:t>
            </w:r>
            <w:r w:rsidRPr="0033301B">
              <w:rPr>
                <w:kern w:val="2"/>
                <w:sz w:val="24"/>
                <w:szCs w:val="24"/>
              </w:rPr>
              <w:t xml:space="preserve"> по замене лифтового </w:t>
            </w:r>
            <w:r w:rsidRPr="0033301B">
              <w:rPr>
                <w:sz w:val="24"/>
                <w:szCs w:val="24"/>
              </w:rPr>
              <w:t>оборудования, признанного</w:t>
            </w:r>
            <w:r w:rsidRPr="0033301B">
              <w:rPr>
                <w:kern w:val="2"/>
                <w:sz w:val="24"/>
                <w:szCs w:val="24"/>
              </w:rPr>
              <w:t xml:space="preserve"> непригодным для эксплуатации, ремонту лифтовых шахт </w:t>
            </w:r>
          </w:p>
          <w:p w:rsidR="00D114C9" w:rsidRPr="0033301B" w:rsidRDefault="00D114C9" w:rsidP="00B417CC">
            <w:pPr>
              <w:suppressAutoHyphens/>
              <w:outlineLvl w:val="0"/>
              <w:rPr>
                <w:kern w:val="2"/>
                <w:sz w:val="24"/>
                <w:szCs w:val="24"/>
              </w:rPr>
            </w:pPr>
            <w:r w:rsidRPr="0033301B">
              <w:rPr>
                <w:kern w:val="2"/>
                <w:sz w:val="24"/>
                <w:szCs w:val="24"/>
              </w:rPr>
              <w:t xml:space="preserve">в многоквартирных домах за счет средств </w:t>
            </w:r>
            <w:r w:rsidRPr="0033301B">
              <w:rPr>
                <w:spacing w:val="-10"/>
                <w:sz w:val="24"/>
                <w:szCs w:val="24"/>
              </w:rPr>
              <w:t>субсидии некоммерческой</w:t>
            </w:r>
            <w:r w:rsidRPr="0033301B">
              <w:rPr>
                <w:kern w:val="2"/>
                <w:sz w:val="24"/>
                <w:szCs w:val="24"/>
              </w:rPr>
              <w:t xml:space="preserve"> </w:t>
            </w:r>
            <w:r w:rsidRPr="0033301B">
              <w:rPr>
                <w:spacing w:val="-6"/>
                <w:sz w:val="24"/>
                <w:szCs w:val="24"/>
              </w:rPr>
              <w:t>организации «Ростовский</w:t>
            </w:r>
            <w:r w:rsidRPr="0033301B">
              <w:rPr>
                <w:kern w:val="2"/>
                <w:sz w:val="24"/>
                <w:szCs w:val="24"/>
              </w:rPr>
              <w:t xml:space="preserve"> </w:t>
            </w:r>
            <w:r w:rsidRPr="0033301B">
              <w:rPr>
                <w:spacing w:val="-6"/>
                <w:sz w:val="24"/>
                <w:szCs w:val="24"/>
              </w:rPr>
              <w:t>областной фонд содействия капитальному</w:t>
            </w:r>
            <w:r w:rsidRPr="0033301B">
              <w:rPr>
                <w:kern w:val="2"/>
                <w:sz w:val="24"/>
                <w:szCs w:val="24"/>
              </w:rPr>
              <w:t xml:space="preserve"> </w:t>
            </w:r>
            <w:r w:rsidRPr="0033301B">
              <w:rPr>
                <w:spacing w:val="-6"/>
                <w:sz w:val="24"/>
                <w:szCs w:val="24"/>
              </w:rPr>
              <w:t>ремонту» на обеспечение</w:t>
            </w:r>
            <w:r w:rsidRPr="0033301B">
              <w:rPr>
                <w:kern w:val="2"/>
                <w:sz w:val="24"/>
                <w:szCs w:val="24"/>
              </w:rPr>
              <w:t xml:space="preserve"> мероприятий </w:t>
            </w:r>
            <w:r w:rsidRPr="0033301B">
              <w:rPr>
                <w:spacing w:val="-8"/>
                <w:sz w:val="24"/>
                <w:szCs w:val="24"/>
              </w:rPr>
              <w:t>по капитальному ремонту</w:t>
            </w:r>
            <w:r w:rsidRPr="0033301B">
              <w:rPr>
                <w:kern w:val="2"/>
                <w:sz w:val="24"/>
                <w:szCs w:val="24"/>
              </w:rPr>
              <w:t xml:space="preserve"> многоквартирных домов</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05 01</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07 1 00 68270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633</w:t>
            </w:r>
          </w:p>
        </w:tc>
        <w:tc>
          <w:tcPr>
            <w:tcW w:w="11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1 094 526,8</w:t>
            </w:r>
          </w:p>
        </w:tc>
        <w:tc>
          <w:tcPr>
            <w:tcW w:w="10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97 326,8</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97 200,0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r>
      <w:tr w:rsidR="00D114C9" w:rsidRPr="0033301B" w:rsidTr="00B417CC">
        <w:tc>
          <w:tcPr>
            <w:tcW w:w="519"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t>1.9.</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ОМ 1.9. Обеспечение реализации отдельных мероприятий за счет средств субсидии некоммерческой </w:t>
            </w:r>
            <w:r w:rsidRPr="0033301B">
              <w:rPr>
                <w:spacing w:val="-8"/>
                <w:sz w:val="24"/>
                <w:szCs w:val="24"/>
              </w:rPr>
              <w:t>организации «Ростовский</w:t>
            </w:r>
            <w:r w:rsidRPr="0033301B">
              <w:rPr>
                <w:kern w:val="2"/>
                <w:sz w:val="24"/>
                <w:szCs w:val="24"/>
              </w:rPr>
              <w:t xml:space="preserve"> </w:t>
            </w:r>
            <w:r w:rsidRPr="0033301B">
              <w:rPr>
                <w:sz w:val="24"/>
                <w:szCs w:val="24"/>
              </w:rPr>
              <w:t xml:space="preserve">областной фонд </w:t>
            </w:r>
            <w:r w:rsidRPr="0033301B">
              <w:rPr>
                <w:spacing w:val="-8"/>
                <w:sz w:val="24"/>
                <w:szCs w:val="24"/>
              </w:rPr>
              <w:t>содействия капитальному</w:t>
            </w:r>
            <w:r w:rsidRPr="0033301B">
              <w:rPr>
                <w:kern w:val="2"/>
                <w:sz w:val="24"/>
                <w:szCs w:val="24"/>
              </w:rPr>
              <w:t xml:space="preserve"> </w:t>
            </w:r>
            <w:r w:rsidRPr="0033301B">
              <w:rPr>
                <w:spacing w:val="-8"/>
                <w:sz w:val="24"/>
                <w:szCs w:val="24"/>
              </w:rPr>
              <w:t>ремонту» на обеспечение</w:t>
            </w:r>
            <w:r w:rsidRPr="0033301B">
              <w:rPr>
                <w:kern w:val="2"/>
                <w:sz w:val="24"/>
                <w:szCs w:val="24"/>
              </w:rPr>
              <w:t xml:space="preserve"> мероприятий по капитальному ремонту многоквартирных домов, в том числе </w:t>
            </w:r>
          </w:p>
          <w:p w:rsidR="00D114C9" w:rsidRPr="0033301B" w:rsidRDefault="00D114C9" w:rsidP="00B417CC">
            <w:pPr>
              <w:suppressAutoHyphens/>
              <w:outlineLvl w:val="0"/>
              <w:rPr>
                <w:kern w:val="2"/>
                <w:sz w:val="24"/>
                <w:szCs w:val="24"/>
              </w:rPr>
            </w:pPr>
            <w:r w:rsidRPr="0033301B">
              <w:rPr>
                <w:kern w:val="2"/>
                <w:sz w:val="24"/>
                <w:szCs w:val="24"/>
              </w:rPr>
              <w:t>по направлениям:</w:t>
            </w:r>
          </w:p>
        </w:tc>
        <w:tc>
          <w:tcPr>
            <w:tcW w:w="1540"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05 01</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Х</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Х</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2 362 911,7</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594 475,6</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275 385,5</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593 050,6</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Усиление грунтов оснований фундаментов </w:t>
            </w:r>
          </w:p>
          <w:p w:rsidR="00D114C9" w:rsidRPr="0033301B" w:rsidRDefault="00D114C9" w:rsidP="00B417CC">
            <w:pPr>
              <w:suppressAutoHyphens/>
              <w:outlineLvl w:val="0"/>
              <w:rPr>
                <w:kern w:val="2"/>
                <w:sz w:val="24"/>
                <w:szCs w:val="24"/>
              </w:rPr>
            </w:pPr>
            <w:r w:rsidRPr="0033301B">
              <w:rPr>
                <w:kern w:val="2"/>
                <w:sz w:val="24"/>
                <w:szCs w:val="24"/>
              </w:rPr>
              <w:t xml:space="preserve">и (или) несущих конструкций, в том числе разработка </w:t>
            </w:r>
            <w:r w:rsidRPr="0033301B">
              <w:rPr>
                <w:spacing w:val="-6"/>
                <w:sz w:val="24"/>
                <w:szCs w:val="24"/>
              </w:rPr>
              <w:t>проектной документации</w:t>
            </w: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05 01</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07 1 00 68270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633</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1 301 322,9</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iCs/>
                <w:spacing w:val="-20"/>
                <w:kern w:val="2"/>
                <w:sz w:val="24"/>
                <w:szCs w:val="24"/>
              </w:rPr>
            </w:pPr>
            <w:r w:rsidRPr="0033301B">
              <w:rPr>
                <w:iCs/>
                <w:spacing w:val="-20"/>
                <w:kern w:val="2"/>
                <w:sz w:val="24"/>
                <w:szCs w:val="24"/>
              </w:rPr>
              <w:t>181 982,0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40 622,2</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178 718,7</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100 000,0</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Замена лифтового оборудования, признанного непригодным для эксплуатации, ремонт лифтовых шахт </w:t>
            </w:r>
          </w:p>
          <w:p w:rsidR="00D114C9" w:rsidRPr="0033301B" w:rsidRDefault="00D114C9" w:rsidP="00B417CC">
            <w:pPr>
              <w:suppressAutoHyphens/>
              <w:outlineLvl w:val="0"/>
              <w:rPr>
                <w:kern w:val="2"/>
                <w:sz w:val="24"/>
                <w:szCs w:val="24"/>
              </w:rPr>
            </w:pPr>
            <w:r w:rsidRPr="0033301B">
              <w:rPr>
                <w:kern w:val="2"/>
                <w:sz w:val="24"/>
                <w:szCs w:val="24"/>
              </w:rPr>
              <w:t xml:space="preserve">в многоквартирных домах, не включенных </w:t>
            </w:r>
          </w:p>
          <w:p w:rsidR="00D114C9" w:rsidRPr="0033301B" w:rsidRDefault="00D114C9" w:rsidP="00B417CC">
            <w:pPr>
              <w:suppressAutoHyphens/>
              <w:outlineLvl w:val="0"/>
              <w:rPr>
                <w:kern w:val="2"/>
                <w:sz w:val="24"/>
                <w:szCs w:val="24"/>
              </w:rPr>
            </w:pPr>
            <w:r w:rsidRPr="0033301B">
              <w:rPr>
                <w:kern w:val="2"/>
                <w:sz w:val="24"/>
                <w:szCs w:val="24"/>
              </w:rPr>
              <w:t xml:space="preserve">в краткосрочный план </w:t>
            </w:r>
            <w:r w:rsidRPr="0033301B">
              <w:rPr>
                <w:spacing w:val="-6"/>
                <w:sz w:val="24"/>
                <w:szCs w:val="24"/>
              </w:rPr>
              <w:t>реализации Региональной</w:t>
            </w:r>
            <w:r w:rsidRPr="0033301B">
              <w:rPr>
                <w:kern w:val="2"/>
                <w:sz w:val="24"/>
                <w:szCs w:val="24"/>
              </w:rPr>
              <w:t xml:space="preserve"> программы по</w:t>
            </w:r>
            <w:r w:rsidRPr="0033301B">
              <w:rPr>
                <w:spacing w:val="-10"/>
                <w:kern w:val="2"/>
                <w:sz w:val="24"/>
                <w:szCs w:val="24"/>
              </w:rPr>
              <w:t xml:space="preserve"> </w:t>
            </w:r>
            <w:r w:rsidRPr="0033301B">
              <w:rPr>
                <w:spacing w:val="-8"/>
                <w:kern w:val="2"/>
                <w:sz w:val="24"/>
                <w:szCs w:val="24"/>
              </w:rPr>
              <w:t>проведению капитального</w:t>
            </w:r>
            <w:r w:rsidRPr="0033301B">
              <w:rPr>
                <w:kern w:val="2"/>
                <w:sz w:val="24"/>
                <w:szCs w:val="24"/>
              </w:rPr>
              <w:t xml:space="preserve"> </w:t>
            </w:r>
            <w:r w:rsidRPr="0033301B">
              <w:rPr>
                <w:sz w:val="24"/>
                <w:szCs w:val="24"/>
              </w:rPr>
              <w:lastRenderedPageBreak/>
              <w:t>ремонта общего имущества</w:t>
            </w:r>
            <w:r w:rsidRPr="0033301B">
              <w:rPr>
                <w:kern w:val="2"/>
                <w:sz w:val="24"/>
                <w:szCs w:val="24"/>
              </w:rPr>
              <w:t xml:space="preserve"> в многоквартирных домах</w:t>
            </w: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05 01</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07 1 00 68270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633</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496 647,0</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iCs/>
                <w:spacing w:val="-20"/>
                <w:kern w:val="2"/>
                <w:sz w:val="24"/>
                <w:szCs w:val="24"/>
              </w:rPr>
            </w:pPr>
            <w:r w:rsidRPr="0033301B">
              <w:rPr>
                <w:iCs/>
                <w:spacing w:val="-20"/>
                <w:kern w:val="2"/>
                <w:sz w:val="24"/>
                <w:szCs w:val="24"/>
              </w:rPr>
              <w:t>195 163,2</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59 070,1</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242 413,7</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Капитальный ремонт </w:t>
            </w:r>
          </w:p>
          <w:p w:rsidR="00D114C9" w:rsidRPr="0033301B" w:rsidRDefault="00D114C9" w:rsidP="00B417CC">
            <w:pPr>
              <w:suppressAutoHyphens/>
              <w:outlineLvl w:val="0"/>
              <w:rPr>
                <w:kern w:val="2"/>
                <w:sz w:val="24"/>
                <w:szCs w:val="24"/>
              </w:rPr>
            </w:pPr>
            <w:r w:rsidRPr="0033301B">
              <w:rPr>
                <w:kern w:val="2"/>
                <w:sz w:val="24"/>
                <w:szCs w:val="24"/>
              </w:rPr>
              <w:t xml:space="preserve">в соответствии </w:t>
            </w:r>
          </w:p>
          <w:p w:rsidR="00D114C9" w:rsidRPr="0033301B" w:rsidRDefault="00D114C9" w:rsidP="00B417CC">
            <w:pPr>
              <w:suppressAutoHyphens/>
              <w:outlineLvl w:val="0"/>
              <w:rPr>
                <w:kern w:val="2"/>
                <w:sz w:val="24"/>
                <w:szCs w:val="24"/>
              </w:rPr>
            </w:pPr>
            <w:r w:rsidRPr="0033301B">
              <w:rPr>
                <w:kern w:val="2"/>
                <w:sz w:val="24"/>
                <w:szCs w:val="24"/>
              </w:rPr>
              <w:t>со статьей 166 Жилищного кодекса Российской Федерации</w:t>
            </w: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05 01</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07 1 00 68270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633</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106 919,2</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50 619,6</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56 299,6</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Ремонт подъездов в многоквартирных домах</w:t>
            </w: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05 01</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07 1 00 68270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633</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423 215,7</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166 710,8</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109 718,6</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146 786,3</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Иные межбюджетные </w:t>
            </w:r>
            <w:r w:rsidRPr="0033301B">
              <w:rPr>
                <w:sz w:val="24"/>
                <w:szCs w:val="24"/>
              </w:rPr>
              <w:t>трансферты на обеспечение</w:t>
            </w:r>
            <w:r w:rsidRPr="0033301B">
              <w:rPr>
                <w:kern w:val="2"/>
                <w:sz w:val="24"/>
                <w:szCs w:val="24"/>
              </w:rPr>
              <w:t xml:space="preserve"> мероприятий </w:t>
            </w:r>
            <w:r w:rsidRPr="0033301B">
              <w:rPr>
                <w:spacing w:val="-6"/>
                <w:kern w:val="2"/>
                <w:sz w:val="24"/>
                <w:szCs w:val="24"/>
              </w:rPr>
              <w:t>по капитальному ремонту</w:t>
            </w:r>
            <w:r w:rsidRPr="0033301B">
              <w:rPr>
                <w:kern w:val="2"/>
                <w:sz w:val="24"/>
                <w:szCs w:val="24"/>
              </w:rPr>
              <w:t xml:space="preserve"> многоквартирных домов</w:t>
            </w: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05 01</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07 1 00 71350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540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34 806,9</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9 675,0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25 131,9</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spacing w:val="-18"/>
                <w:kern w:val="2"/>
                <w:sz w:val="24"/>
                <w:szCs w:val="24"/>
              </w:rPr>
            </w:pPr>
            <w:r w:rsidRPr="0033301B">
              <w:rPr>
                <w:spacing w:val="-18"/>
                <w:kern w:val="2"/>
                <w:sz w:val="24"/>
                <w:szCs w:val="24"/>
              </w:rPr>
              <w:t>1.10.</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rPr>
                <w:kern w:val="2"/>
                <w:sz w:val="24"/>
                <w:szCs w:val="24"/>
              </w:rPr>
            </w:pPr>
            <w:r w:rsidRPr="0033301B">
              <w:rPr>
                <w:kern w:val="2"/>
                <w:sz w:val="24"/>
                <w:szCs w:val="24"/>
              </w:rPr>
              <w:t xml:space="preserve">ОМ 1.10. Обеспечение мероприятий по капитальному ремонту многоквартирных домов за счет средств, поступивших от Фонда содействия </w:t>
            </w:r>
            <w:r w:rsidRPr="0033301B">
              <w:rPr>
                <w:sz w:val="24"/>
                <w:szCs w:val="24"/>
              </w:rPr>
              <w:t xml:space="preserve">реформированию </w:t>
            </w:r>
            <w:r w:rsidRPr="0033301B">
              <w:rPr>
                <w:spacing w:val="-12"/>
                <w:kern w:val="2"/>
                <w:sz w:val="24"/>
                <w:szCs w:val="24"/>
              </w:rPr>
              <w:t>жилищно-</w:t>
            </w:r>
            <w:r w:rsidRPr="0033301B">
              <w:rPr>
                <w:kern w:val="2"/>
                <w:sz w:val="24"/>
                <w:szCs w:val="24"/>
              </w:rPr>
              <w:t>коммунального хозяйства</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05 01</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07 1 00 09501</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521</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10 116,1</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10 116,1</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2.</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rPr>
                <w:kern w:val="2"/>
                <w:sz w:val="24"/>
                <w:szCs w:val="24"/>
              </w:rPr>
            </w:pPr>
            <w:r w:rsidRPr="0033301B">
              <w:rPr>
                <w:spacing w:val="-6"/>
                <w:kern w:val="2"/>
                <w:sz w:val="24"/>
                <w:szCs w:val="24"/>
              </w:rPr>
              <w:t>Подпрограмма «Создание</w:t>
            </w:r>
            <w:r w:rsidRPr="0033301B">
              <w:rPr>
                <w:kern w:val="2"/>
                <w:sz w:val="24"/>
                <w:szCs w:val="24"/>
              </w:rPr>
              <w:t xml:space="preserve"> </w:t>
            </w:r>
            <w:r w:rsidRPr="0033301B">
              <w:rPr>
                <w:spacing w:val="-6"/>
                <w:sz w:val="24"/>
                <w:szCs w:val="24"/>
              </w:rPr>
              <w:t>условий для обеспечения</w:t>
            </w:r>
            <w:r w:rsidRPr="0033301B">
              <w:rPr>
                <w:kern w:val="2"/>
                <w:sz w:val="24"/>
                <w:szCs w:val="24"/>
              </w:rPr>
              <w:t xml:space="preserve"> бесперебойности </w:t>
            </w:r>
          </w:p>
          <w:p w:rsidR="00D114C9" w:rsidRPr="0033301B" w:rsidRDefault="00D114C9" w:rsidP="00B417CC">
            <w:pPr>
              <w:suppressAutoHyphens/>
              <w:rPr>
                <w:kern w:val="2"/>
                <w:sz w:val="24"/>
                <w:szCs w:val="24"/>
              </w:rPr>
            </w:pPr>
            <w:r w:rsidRPr="0033301B">
              <w:rPr>
                <w:kern w:val="2"/>
                <w:sz w:val="24"/>
                <w:szCs w:val="24"/>
              </w:rPr>
              <w:t xml:space="preserve">и роста качества </w:t>
            </w:r>
            <w:r w:rsidRPr="0033301B">
              <w:rPr>
                <w:spacing w:val="-6"/>
                <w:kern w:val="2"/>
                <w:sz w:val="24"/>
                <w:szCs w:val="24"/>
              </w:rPr>
              <w:t>жилищно-коммунальных</w:t>
            </w:r>
            <w:r w:rsidRPr="0033301B">
              <w:rPr>
                <w:kern w:val="2"/>
                <w:sz w:val="24"/>
                <w:szCs w:val="24"/>
              </w:rPr>
              <w:t xml:space="preserve"> услуг на территории Ростовской области»</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29 366 499,4</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iCs/>
                <w:spacing w:val="-20"/>
                <w:kern w:val="2"/>
                <w:sz w:val="24"/>
                <w:szCs w:val="24"/>
              </w:rPr>
            </w:pPr>
            <w:r w:rsidRPr="0033301B">
              <w:rPr>
                <w:iCs/>
                <w:spacing w:val="-20"/>
                <w:kern w:val="2"/>
                <w:sz w:val="24"/>
                <w:szCs w:val="24"/>
              </w:rPr>
              <w:t>4 911 564,7</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4 723 582,9</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4 103 099,4</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2 021 520,4</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6 335 525,3</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3 442 748,9</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638 076,3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638 076,3</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638 076,3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638 076,3</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638 076,3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638 076,3</w:t>
            </w:r>
          </w:p>
        </w:tc>
      </w:tr>
      <w:tr w:rsidR="00D114C9" w:rsidRPr="0033301B" w:rsidTr="00B417CC">
        <w:tc>
          <w:tcPr>
            <w:tcW w:w="519"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t>2.1.</w:t>
            </w:r>
          </w:p>
        </w:tc>
        <w:tc>
          <w:tcPr>
            <w:tcW w:w="2645"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ОМ 2.1. Строительство, реконструкция </w:t>
            </w:r>
          </w:p>
          <w:p w:rsidR="00D114C9" w:rsidRPr="0033301B" w:rsidRDefault="00D114C9" w:rsidP="00B417CC">
            <w:pPr>
              <w:suppressAutoHyphens/>
              <w:outlineLvl w:val="0"/>
              <w:rPr>
                <w:kern w:val="2"/>
                <w:sz w:val="24"/>
                <w:szCs w:val="24"/>
              </w:rPr>
            </w:pPr>
            <w:r w:rsidRPr="0033301B">
              <w:rPr>
                <w:kern w:val="2"/>
                <w:sz w:val="24"/>
                <w:szCs w:val="24"/>
              </w:rPr>
              <w:t xml:space="preserve">и капитальный ремонт </w:t>
            </w:r>
            <w:r w:rsidRPr="0033301B">
              <w:rPr>
                <w:spacing w:val="-6"/>
                <w:sz w:val="24"/>
                <w:szCs w:val="24"/>
              </w:rPr>
              <w:t>объектов водопроводного</w:t>
            </w:r>
            <w:r w:rsidRPr="0033301B">
              <w:rPr>
                <w:kern w:val="2"/>
                <w:sz w:val="24"/>
                <w:szCs w:val="24"/>
              </w:rPr>
              <w:t xml:space="preserve"> хозяйства, включая разработку проектной документации</w:t>
            </w:r>
          </w:p>
        </w:tc>
        <w:tc>
          <w:tcPr>
            <w:tcW w:w="1540"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Х</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Х</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15 935 127,4</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2 021 224,4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1 675 889,6</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2 344 290,7</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1 391 601,1</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5 697 449,0</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2 804 672,6</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 xml:space="preserve">07 2 </w:t>
            </w:r>
            <w:r w:rsidRPr="0033301B">
              <w:rPr>
                <w:spacing w:val="-20"/>
                <w:kern w:val="2"/>
                <w:sz w:val="24"/>
                <w:szCs w:val="24"/>
                <w:lang w:val="en-US"/>
              </w:rPr>
              <w:t>G552430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41</w:t>
            </w:r>
            <w:r w:rsidRPr="0033301B">
              <w:rPr>
                <w:spacing w:val="-20"/>
                <w:kern w:val="2"/>
                <w:sz w:val="24"/>
                <w:szCs w:val="24"/>
                <w:lang w:val="en-US"/>
              </w:rPr>
              <w:t>4</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2 403 904,6</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78 693,3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27 610,8</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851 257,1</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bCs/>
                <w:spacing w:val="-20"/>
                <w:kern w:val="2"/>
                <w:sz w:val="24"/>
                <w:szCs w:val="24"/>
              </w:rPr>
            </w:pPr>
            <w:r w:rsidRPr="0033301B">
              <w:rPr>
                <w:bCs/>
                <w:spacing w:val="-20"/>
                <w:kern w:val="2"/>
                <w:sz w:val="24"/>
                <w:szCs w:val="24"/>
              </w:rPr>
              <w:t>1 404 408,2</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bCs/>
                <w:spacing w:val="-20"/>
                <w:kern w:val="2"/>
                <w:sz w:val="24"/>
                <w:szCs w:val="24"/>
              </w:rPr>
            </w:pPr>
            <w:r w:rsidRPr="0033301B">
              <w:rPr>
                <w:bCs/>
                <w:spacing w:val="-20"/>
                <w:kern w:val="2"/>
                <w:sz w:val="24"/>
                <w:szCs w:val="24"/>
              </w:rPr>
              <w:t>46 244,0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bCs/>
                <w:iCs/>
                <w:spacing w:val="-20"/>
                <w:kern w:val="2"/>
                <w:sz w:val="24"/>
                <w:szCs w:val="24"/>
              </w:rPr>
            </w:pPr>
            <w:r w:rsidRPr="0033301B">
              <w:rPr>
                <w:bCs/>
                <w:iCs/>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bCs/>
                <w:iCs/>
                <w:spacing w:val="-20"/>
                <w:kern w:val="2"/>
                <w:sz w:val="24"/>
                <w:szCs w:val="24"/>
              </w:rPr>
            </w:pPr>
            <w:r w:rsidRPr="0033301B">
              <w:rPr>
                <w:bCs/>
                <w:iCs/>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bCs/>
                <w:iCs/>
                <w:spacing w:val="-20"/>
                <w:kern w:val="2"/>
                <w:sz w:val="24"/>
                <w:szCs w:val="24"/>
              </w:rPr>
            </w:pPr>
            <w:r w:rsidRPr="0033301B">
              <w:rPr>
                <w:bCs/>
                <w:iCs/>
                <w:spacing w:val="-20"/>
                <w:kern w:val="2"/>
                <w:sz w:val="24"/>
                <w:szCs w:val="24"/>
              </w:rPr>
              <w:t>07 2 G540370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bCs/>
                <w:iCs/>
                <w:spacing w:val="-20"/>
                <w:kern w:val="2"/>
                <w:sz w:val="24"/>
                <w:szCs w:val="24"/>
              </w:rPr>
            </w:pPr>
            <w:r w:rsidRPr="0033301B">
              <w:rPr>
                <w:bCs/>
                <w:iCs/>
                <w:spacing w:val="-20"/>
                <w:kern w:val="2"/>
                <w:sz w:val="24"/>
                <w:szCs w:val="24"/>
              </w:rPr>
              <w:t>414</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0,2</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0,2</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 xml:space="preserve">07 2 </w:t>
            </w:r>
            <w:r w:rsidRPr="0033301B">
              <w:rPr>
                <w:spacing w:val="-20"/>
                <w:kern w:val="2"/>
                <w:sz w:val="24"/>
                <w:szCs w:val="24"/>
                <w:lang w:val="en-US"/>
              </w:rPr>
              <w:t>G552430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522</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2 462 813,1</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81 632,7</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347 639,7</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796 719,7</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355 807,2</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bCs/>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bCs/>
                <w:spacing w:val="-20"/>
                <w:kern w:val="2"/>
                <w:sz w:val="24"/>
                <w:szCs w:val="24"/>
              </w:rPr>
            </w:pPr>
            <w:r w:rsidRPr="0033301B">
              <w:rPr>
                <w:bCs/>
                <w:spacing w:val="-20"/>
                <w:kern w:val="2"/>
                <w:sz w:val="24"/>
                <w:szCs w:val="24"/>
              </w:rPr>
              <w:t>876 705,0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07 2 00 40370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41</w:t>
            </w:r>
            <w:r w:rsidRPr="0033301B">
              <w:rPr>
                <w:spacing w:val="-20"/>
                <w:kern w:val="2"/>
                <w:sz w:val="24"/>
                <w:szCs w:val="24"/>
                <w:lang w:val="en-US"/>
              </w:rPr>
              <w:t>4</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96 670,8</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bCs/>
                <w:spacing w:val="-20"/>
                <w:kern w:val="2"/>
                <w:sz w:val="24"/>
                <w:szCs w:val="24"/>
              </w:rPr>
            </w:pPr>
            <w:r w:rsidRPr="0033301B">
              <w:rPr>
                <w:bCs/>
                <w:spacing w:val="-20"/>
                <w:kern w:val="2"/>
                <w:sz w:val="24"/>
                <w:szCs w:val="24"/>
              </w:rPr>
              <w:t>80 542,1</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16 128,7</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07 2 00 73190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522</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1 746 071,4</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1 435 218,9</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235 429,5</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75 423,0</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 xml:space="preserve">07 2 </w:t>
            </w:r>
            <w:r w:rsidRPr="0033301B">
              <w:rPr>
                <w:bCs/>
                <w:iCs/>
                <w:spacing w:val="-20"/>
                <w:kern w:val="2"/>
                <w:sz w:val="24"/>
                <w:szCs w:val="24"/>
              </w:rPr>
              <w:t>G5</w:t>
            </w:r>
            <w:r w:rsidRPr="0033301B">
              <w:rPr>
                <w:spacing w:val="-20"/>
                <w:kern w:val="2"/>
                <w:sz w:val="24"/>
                <w:szCs w:val="24"/>
              </w:rPr>
              <w:t>73190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522</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7 462 877,0</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944 302,3</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604 594,6</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99 948,5</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3 932 308,0</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1 881 723,6</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07 2 00 71230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540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130 453,4</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130 453,4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 xml:space="preserve">07 2 </w:t>
            </w:r>
            <w:r w:rsidRPr="0033301B">
              <w:rPr>
                <w:bCs/>
                <w:iCs/>
                <w:spacing w:val="-20"/>
                <w:kern w:val="2"/>
                <w:sz w:val="24"/>
                <w:szCs w:val="24"/>
              </w:rPr>
              <w:t>G571310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540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68 071,1</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68 071,1</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 xml:space="preserve">07 2 </w:t>
            </w:r>
            <w:r w:rsidRPr="0033301B">
              <w:rPr>
                <w:bCs/>
                <w:iCs/>
                <w:spacing w:val="-20"/>
                <w:kern w:val="2"/>
                <w:sz w:val="24"/>
                <w:szCs w:val="24"/>
              </w:rPr>
              <w:t>G571300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540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154 855,5</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83 963,2</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61 727,0</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9 165,3</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07 2 00 73200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522</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1 077 289,3</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156 318,5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145 562,5</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414 675,5</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360 732,8</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 xml:space="preserve">07 2 </w:t>
            </w:r>
            <w:r w:rsidRPr="0033301B">
              <w:rPr>
                <w:bCs/>
                <w:iCs/>
                <w:spacing w:val="-20"/>
                <w:kern w:val="2"/>
                <w:sz w:val="24"/>
                <w:szCs w:val="24"/>
              </w:rPr>
              <w:t>G5</w:t>
            </w:r>
            <w:r w:rsidRPr="0033301B">
              <w:rPr>
                <w:spacing w:val="-20"/>
                <w:kern w:val="2"/>
                <w:sz w:val="24"/>
                <w:szCs w:val="24"/>
              </w:rPr>
              <w:t>22310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414</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59 800,0</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11 960,0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47 840,0</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07 2 00 73210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521</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135 514,2</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58 365,3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30 651,3</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46 497,6</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07 2 00 24110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243</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136 806,8</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136 806,8</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t>2.2.</w:t>
            </w:r>
          </w:p>
        </w:tc>
        <w:tc>
          <w:tcPr>
            <w:tcW w:w="2645"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ОМ 2.2. Строительство, реконструкция и капитальный ремонт объектов канализационного хозяйства, включая </w:t>
            </w:r>
            <w:r w:rsidRPr="0033301B">
              <w:rPr>
                <w:kern w:val="2"/>
                <w:sz w:val="24"/>
                <w:szCs w:val="24"/>
              </w:rPr>
              <w:lastRenderedPageBreak/>
              <w:t>разработку проектной документации</w:t>
            </w:r>
          </w:p>
        </w:tc>
        <w:tc>
          <w:tcPr>
            <w:tcW w:w="1540"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lastRenderedPageBreak/>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Х</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Х</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4 511 563,1</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1 382 061,4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1 760 881,1</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1 247 096,4</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121 524,2</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07 2 00 73190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522</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3 751 316,5</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1 195 285,4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1 503 105,4</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1 052 925,7</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07 2 00 71230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540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28 804,6</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28 804,6</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07 2 00 71310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540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154 624,3</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96 476,5</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58 147,8</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00R1130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522</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79 586,4</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79 586,4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07 2 00 73200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522</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148 155,5</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78 385,0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55 337,1</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14 433,4</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07 2 00 73210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521</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311 584,0</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94 240,8</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108 093,0</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109 250,2</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07 2 00 71320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540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37 491,8</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11 721,3</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13 496,5</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12 274,0</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t>2.3.</w:t>
            </w:r>
          </w:p>
        </w:tc>
        <w:tc>
          <w:tcPr>
            <w:tcW w:w="2645"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ОМ 2.3. Строительство, реконструкция и капитальный ремонт </w:t>
            </w:r>
            <w:r w:rsidRPr="0033301B">
              <w:rPr>
                <w:spacing w:val="-10"/>
                <w:kern w:val="2"/>
                <w:sz w:val="24"/>
                <w:szCs w:val="24"/>
              </w:rPr>
              <w:t>объектов теплоэнергетики,</w:t>
            </w:r>
            <w:r w:rsidRPr="0033301B">
              <w:rPr>
                <w:kern w:val="2"/>
                <w:sz w:val="24"/>
                <w:szCs w:val="24"/>
              </w:rPr>
              <w:t xml:space="preserve"> включая разработку </w:t>
            </w:r>
            <w:r w:rsidRPr="0033301B">
              <w:rPr>
                <w:spacing w:val="-6"/>
                <w:kern w:val="2"/>
                <w:sz w:val="24"/>
                <w:szCs w:val="24"/>
              </w:rPr>
              <w:t>проектной документации</w:t>
            </w:r>
          </w:p>
        </w:tc>
        <w:tc>
          <w:tcPr>
            <w:tcW w:w="1540"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Х</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Х</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97 582,2</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66 938,4</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27 261,3</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3 382,5</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07 2 00 73220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522</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86 640,5</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66 668,1</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19 972,4</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07 2 00 73240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521</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2 917,0</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2 917,0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07 200 73230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522</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8 024,7</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270,3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4 371,9</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3 382,5</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t>2.4.</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ОМ 2.5. Приведение размера платы граждан за коммунальные услуги </w:t>
            </w:r>
            <w:r w:rsidRPr="0033301B">
              <w:rPr>
                <w:sz w:val="24"/>
                <w:szCs w:val="24"/>
              </w:rPr>
              <w:t xml:space="preserve">в соответствие с </w:t>
            </w:r>
            <w:r w:rsidRPr="0033301B">
              <w:rPr>
                <w:spacing w:val="-8"/>
                <w:sz w:val="24"/>
                <w:szCs w:val="24"/>
              </w:rPr>
              <w:t>индексами</w:t>
            </w:r>
            <w:r w:rsidRPr="0033301B">
              <w:rPr>
                <w:spacing w:val="-8"/>
                <w:kern w:val="2"/>
                <w:sz w:val="24"/>
                <w:szCs w:val="24"/>
              </w:rPr>
              <w:t xml:space="preserve"> максимального</w:t>
            </w:r>
            <w:r w:rsidRPr="0033301B">
              <w:rPr>
                <w:kern w:val="2"/>
                <w:sz w:val="24"/>
                <w:szCs w:val="24"/>
              </w:rPr>
              <w:t xml:space="preserve"> роста размера платы </w:t>
            </w:r>
            <w:r w:rsidRPr="0033301B">
              <w:rPr>
                <w:spacing w:val="-8"/>
                <w:kern w:val="2"/>
                <w:sz w:val="24"/>
                <w:szCs w:val="24"/>
              </w:rPr>
              <w:t>граждан за коммунальные</w:t>
            </w:r>
            <w:r w:rsidRPr="0033301B">
              <w:rPr>
                <w:kern w:val="2"/>
                <w:sz w:val="24"/>
                <w:szCs w:val="24"/>
              </w:rPr>
              <w:t xml:space="preserve"> услуги</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07 2 00 73660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521</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7 938 400,9</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bCs/>
                <w:spacing w:val="-20"/>
                <w:kern w:val="2"/>
                <w:sz w:val="24"/>
                <w:szCs w:val="24"/>
              </w:rPr>
            </w:pPr>
            <w:r w:rsidRPr="0033301B">
              <w:rPr>
                <w:bCs/>
                <w:spacing w:val="-20"/>
                <w:kern w:val="2"/>
                <w:sz w:val="24"/>
                <w:szCs w:val="24"/>
              </w:rPr>
              <w:t>816 921,8</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1 000 143,8</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508 329,8</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508 395,1</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638 076,3</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638 076,3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638 076,3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638 076,3</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638 076,3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638 076,3</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638 076,3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638 076,3</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t>2.5.</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ОМ 2.6. Приобретение водонапорных башен</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07 2 00 74190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521</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bCs/>
                <w:spacing w:val="-20"/>
                <w:kern w:val="2"/>
                <w:sz w:val="24"/>
                <w:szCs w:val="24"/>
              </w:rPr>
            </w:pPr>
            <w:r w:rsidRPr="0033301B">
              <w:rPr>
                <w:bCs/>
                <w:spacing w:val="-20"/>
                <w:kern w:val="2"/>
                <w:sz w:val="24"/>
                <w:szCs w:val="24"/>
              </w:rPr>
              <w:t>63 018,5</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bCs/>
                <w:spacing w:val="-20"/>
                <w:kern w:val="2"/>
                <w:sz w:val="24"/>
                <w:szCs w:val="24"/>
              </w:rPr>
            </w:pPr>
            <w:r w:rsidRPr="0033301B">
              <w:rPr>
                <w:bCs/>
                <w:spacing w:val="-20"/>
                <w:kern w:val="2"/>
                <w:sz w:val="24"/>
                <w:szCs w:val="24"/>
              </w:rPr>
              <w:t>63 018,5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t>2.6.</w:t>
            </w:r>
          </w:p>
        </w:tc>
        <w:tc>
          <w:tcPr>
            <w:tcW w:w="2645"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ОМ 2.7. Приобретение техники, оборудования и материалов</w:t>
            </w:r>
          </w:p>
        </w:tc>
        <w:tc>
          <w:tcPr>
            <w:tcW w:w="1540"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Х</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Х</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820 807,3</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561 400,2</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259 407,1</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07 2 00 24020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244</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273 162,0</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219 886,9</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53 275,1</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05 02</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07 2 00 74430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521</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547 645,3</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341 513,3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206 132,0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3.</w:t>
            </w:r>
          </w:p>
        </w:tc>
        <w:tc>
          <w:tcPr>
            <w:tcW w:w="26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rPr>
                <w:spacing w:val="-8"/>
                <w:sz w:val="24"/>
                <w:szCs w:val="24"/>
              </w:rPr>
            </w:pPr>
            <w:r w:rsidRPr="0033301B">
              <w:rPr>
                <w:sz w:val="24"/>
                <w:szCs w:val="24"/>
              </w:rPr>
              <w:t xml:space="preserve">Подпрограмма </w:t>
            </w:r>
            <w:r w:rsidRPr="0033301B">
              <w:rPr>
                <w:spacing w:val="-8"/>
                <w:sz w:val="24"/>
                <w:szCs w:val="24"/>
              </w:rPr>
              <w:t xml:space="preserve">«Обеспечение реализации </w:t>
            </w:r>
            <w:r w:rsidRPr="0033301B">
              <w:rPr>
                <w:sz w:val="24"/>
                <w:szCs w:val="24"/>
              </w:rPr>
              <w:t>государственной программы»</w:t>
            </w:r>
          </w:p>
        </w:tc>
        <w:tc>
          <w:tcPr>
            <w:tcW w:w="154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Х</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1 092 600,6</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92 652,7</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85 693,5</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94 556,4</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98 871,6</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90 103,3</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90 103,3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90 103,3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90 103,3</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90 103,3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90 103,3</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90 103,3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90 103,3</w:t>
            </w:r>
          </w:p>
        </w:tc>
      </w:tr>
      <w:tr w:rsidR="00D114C9" w:rsidRPr="0033301B" w:rsidTr="00B417CC">
        <w:tc>
          <w:tcPr>
            <w:tcW w:w="519"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0"/>
              <w:rPr>
                <w:kern w:val="2"/>
                <w:sz w:val="24"/>
                <w:szCs w:val="24"/>
              </w:rPr>
            </w:pPr>
            <w:r w:rsidRPr="0033301B">
              <w:rPr>
                <w:kern w:val="2"/>
                <w:sz w:val="24"/>
                <w:szCs w:val="24"/>
              </w:rPr>
              <w:t>3.1.</w:t>
            </w:r>
          </w:p>
        </w:tc>
        <w:tc>
          <w:tcPr>
            <w:tcW w:w="2645"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ОМ 3.1. Обеспечение деятельности министерства жилищно-коммунального хозяйства Ростовской области</w:t>
            </w:r>
          </w:p>
        </w:tc>
        <w:tc>
          <w:tcPr>
            <w:tcW w:w="1540"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министерство ЖКХ области</w:t>
            </w: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Х</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Х</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Х</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1 092 600,6</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92 652,7</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85 693,5</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94 556,4</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98 871,6</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90 103,3</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90 103,3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90 103,3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90 103,3</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90 103,3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90 103,3</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90 103,3</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90 103,3</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01 13</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07 300 99990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120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6 313,4</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415,6</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62,1</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161,2</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1 166,5</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563,5</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563,5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563,5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563,5</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563,5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563,5</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563,5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563,5</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01 13</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07 300 99990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850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175 220,1</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15 875,0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4 064,5</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9 916,3</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9 916,3</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16 931,0</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16 931,0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16 931,0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16 931,0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16 931,0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16 931,0</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16 931,0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16 931,0</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01 13</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07 300 99990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320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1 414,1</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1 414,1</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05 05</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07 300 00110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120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889 435,6</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74 621,0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78 989,5</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82 747,6</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86 057,5</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70 877,5</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70 877,5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70 877,5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70 877,5</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70 877,5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70 877,5</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70 877,5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70 877,5</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05 05</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07 300 00190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120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10 772,6</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929,5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355,3</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929,5</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929,5</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953,6</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953,6</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953,6</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953,6</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953,6</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953,6</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953,6</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953,6</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05 05</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07 300 00190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240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7 795,2</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671,0</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685,0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678,8</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678,8</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635,2</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635,2</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635,2</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635,2</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635,2</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635,2</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635,2</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635,2</w:t>
            </w:r>
          </w:p>
        </w:tc>
      </w:tr>
      <w:tr w:rsidR="00D114C9" w:rsidRPr="0033301B" w:rsidTr="00B417CC">
        <w:tc>
          <w:tcPr>
            <w:tcW w:w="519"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5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811</w:t>
            </w:r>
          </w:p>
        </w:tc>
        <w:tc>
          <w:tcPr>
            <w:tcW w:w="68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05 05</w:t>
            </w:r>
          </w:p>
        </w:tc>
        <w:tc>
          <w:tcPr>
            <w:tcW w:w="125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07 300 21010</w:t>
            </w:r>
          </w:p>
        </w:tc>
        <w:tc>
          <w:tcPr>
            <w:tcW w:w="63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240</w:t>
            </w:r>
          </w:p>
        </w:tc>
        <w:tc>
          <w:tcPr>
            <w:tcW w:w="110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1 649,6</w:t>
            </w:r>
          </w:p>
        </w:tc>
        <w:tc>
          <w:tcPr>
            <w:tcW w:w="106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bCs/>
                <w:spacing w:val="-20"/>
                <w:kern w:val="2"/>
                <w:sz w:val="24"/>
                <w:szCs w:val="24"/>
              </w:rPr>
            </w:pPr>
            <w:r w:rsidRPr="0033301B">
              <w:rPr>
                <w:bCs/>
                <w:spacing w:val="-20"/>
                <w:kern w:val="2"/>
                <w:sz w:val="24"/>
                <w:szCs w:val="24"/>
              </w:rPr>
              <w:t>140,6</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123,0</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123,0</w:t>
            </w:r>
          </w:p>
        </w:tc>
        <w:tc>
          <w:tcPr>
            <w:tcW w:w="105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123,0</w:t>
            </w:r>
          </w:p>
        </w:tc>
        <w:tc>
          <w:tcPr>
            <w:tcW w:w="106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142,5</w:t>
            </w:r>
          </w:p>
        </w:tc>
        <w:tc>
          <w:tcPr>
            <w:tcW w:w="106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142,5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142,5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142,5</w:t>
            </w:r>
          </w:p>
        </w:tc>
        <w:tc>
          <w:tcPr>
            <w:tcW w:w="10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142,5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142,5</w:t>
            </w:r>
          </w:p>
        </w:tc>
        <w:tc>
          <w:tcPr>
            <w:tcW w:w="105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142,5</w:t>
            </w:r>
          </w:p>
        </w:tc>
        <w:tc>
          <w:tcPr>
            <w:tcW w:w="105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142,5</w:t>
            </w:r>
          </w:p>
        </w:tc>
      </w:tr>
    </w:tbl>
    <w:p w:rsidR="00D114C9" w:rsidRPr="0033301B" w:rsidRDefault="00D114C9" w:rsidP="00D114C9">
      <w:pPr>
        <w:suppressAutoHyphens/>
        <w:ind w:firstLine="709"/>
        <w:jc w:val="both"/>
        <w:rPr>
          <w:kern w:val="2"/>
          <w:sz w:val="28"/>
          <w:szCs w:val="28"/>
        </w:rPr>
      </w:pPr>
    </w:p>
    <w:p w:rsidR="00D114C9" w:rsidRPr="0033301B" w:rsidRDefault="00D114C9" w:rsidP="00395AC5">
      <w:pPr>
        <w:suppressAutoHyphens/>
        <w:ind w:firstLine="709"/>
        <w:jc w:val="both"/>
        <w:rPr>
          <w:kern w:val="2"/>
          <w:sz w:val="28"/>
          <w:szCs w:val="28"/>
        </w:rPr>
      </w:pPr>
      <w:r w:rsidRPr="0033301B">
        <w:rPr>
          <w:kern w:val="2"/>
          <w:sz w:val="28"/>
          <w:szCs w:val="28"/>
        </w:rPr>
        <w:t>Примечание.</w:t>
      </w:r>
    </w:p>
    <w:p w:rsidR="00D114C9" w:rsidRPr="0033301B" w:rsidRDefault="00D114C9" w:rsidP="00D114C9">
      <w:pPr>
        <w:suppressAutoHyphens/>
        <w:ind w:firstLine="709"/>
        <w:jc w:val="both"/>
        <w:rPr>
          <w:kern w:val="2"/>
          <w:sz w:val="28"/>
          <w:szCs w:val="28"/>
        </w:rPr>
      </w:pPr>
      <w:r w:rsidRPr="0033301B">
        <w:rPr>
          <w:kern w:val="2"/>
          <w:sz w:val="28"/>
          <w:szCs w:val="28"/>
        </w:rPr>
        <w:t>1. Список используемых сокращений:</w:t>
      </w:r>
    </w:p>
    <w:p w:rsidR="00D114C9" w:rsidRPr="0033301B" w:rsidRDefault="00D114C9" w:rsidP="00D114C9">
      <w:pPr>
        <w:suppressAutoHyphens/>
        <w:ind w:firstLine="709"/>
        <w:jc w:val="both"/>
        <w:rPr>
          <w:kern w:val="2"/>
          <w:sz w:val="28"/>
          <w:szCs w:val="28"/>
        </w:rPr>
      </w:pPr>
      <w:r w:rsidRPr="0033301B">
        <w:rPr>
          <w:kern w:val="2"/>
          <w:sz w:val="28"/>
          <w:szCs w:val="28"/>
        </w:rPr>
        <w:t>ВР – вид расходов;</w:t>
      </w:r>
    </w:p>
    <w:p w:rsidR="00D114C9" w:rsidRPr="0033301B" w:rsidRDefault="00D114C9" w:rsidP="00D114C9">
      <w:pPr>
        <w:suppressAutoHyphens/>
        <w:ind w:firstLine="709"/>
        <w:jc w:val="both"/>
        <w:rPr>
          <w:kern w:val="2"/>
          <w:sz w:val="28"/>
          <w:szCs w:val="28"/>
        </w:rPr>
      </w:pPr>
      <w:r w:rsidRPr="0033301B">
        <w:rPr>
          <w:kern w:val="2"/>
          <w:sz w:val="28"/>
          <w:szCs w:val="28"/>
        </w:rPr>
        <w:t>ГРБС – главный распорядитель бюджетных средств;</w:t>
      </w:r>
    </w:p>
    <w:p w:rsidR="00D114C9" w:rsidRPr="0033301B" w:rsidRDefault="00D114C9" w:rsidP="00D114C9">
      <w:pPr>
        <w:suppressAutoHyphens/>
        <w:ind w:firstLine="709"/>
        <w:jc w:val="both"/>
        <w:rPr>
          <w:kern w:val="2"/>
          <w:sz w:val="28"/>
          <w:szCs w:val="28"/>
        </w:rPr>
      </w:pPr>
      <w:r w:rsidRPr="0033301B">
        <w:rPr>
          <w:kern w:val="2"/>
          <w:sz w:val="28"/>
          <w:szCs w:val="28"/>
        </w:rPr>
        <w:t>ЖСК – жилищно-строительный кооператив;</w:t>
      </w:r>
    </w:p>
    <w:p w:rsidR="00D114C9" w:rsidRPr="0033301B" w:rsidRDefault="00D114C9" w:rsidP="00D114C9">
      <w:pPr>
        <w:suppressAutoHyphens/>
        <w:ind w:firstLine="709"/>
        <w:jc w:val="both"/>
        <w:rPr>
          <w:kern w:val="2"/>
          <w:sz w:val="28"/>
          <w:szCs w:val="28"/>
        </w:rPr>
      </w:pPr>
      <w:r w:rsidRPr="0033301B">
        <w:rPr>
          <w:kern w:val="2"/>
          <w:sz w:val="28"/>
          <w:szCs w:val="28"/>
        </w:rPr>
        <w:t>министерство ЖКХ области – министерство жилищно-коммунального хозяйства Ростовской области;</w:t>
      </w:r>
    </w:p>
    <w:p w:rsidR="00D114C9" w:rsidRPr="0033301B" w:rsidRDefault="00D114C9" w:rsidP="00D114C9">
      <w:pPr>
        <w:suppressAutoHyphens/>
        <w:ind w:firstLine="709"/>
        <w:jc w:val="both"/>
        <w:rPr>
          <w:kern w:val="2"/>
          <w:sz w:val="28"/>
          <w:szCs w:val="28"/>
        </w:rPr>
      </w:pPr>
      <w:r w:rsidRPr="0033301B">
        <w:rPr>
          <w:kern w:val="2"/>
          <w:sz w:val="28"/>
          <w:szCs w:val="28"/>
        </w:rPr>
        <w:t>ОМ – основное мероприятие;</w:t>
      </w:r>
    </w:p>
    <w:p w:rsidR="00D114C9" w:rsidRPr="0033301B" w:rsidRDefault="00D114C9" w:rsidP="00D114C9">
      <w:pPr>
        <w:suppressAutoHyphens/>
        <w:ind w:firstLine="709"/>
        <w:jc w:val="both"/>
        <w:rPr>
          <w:kern w:val="2"/>
          <w:sz w:val="28"/>
          <w:szCs w:val="28"/>
        </w:rPr>
      </w:pPr>
      <w:r w:rsidRPr="0033301B">
        <w:rPr>
          <w:kern w:val="2"/>
          <w:sz w:val="28"/>
          <w:szCs w:val="28"/>
        </w:rPr>
        <w:t>РзПр – раздел, подраздел;</w:t>
      </w:r>
    </w:p>
    <w:p w:rsidR="00D114C9" w:rsidRPr="0033301B" w:rsidRDefault="00D114C9" w:rsidP="00D114C9">
      <w:pPr>
        <w:suppressAutoHyphens/>
        <w:ind w:firstLine="709"/>
        <w:jc w:val="both"/>
        <w:rPr>
          <w:kern w:val="2"/>
          <w:sz w:val="28"/>
          <w:szCs w:val="28"/>
        </w:rPr>
      </w:pPr>
      <w:r w:rsidRPr="0033301B">
        <w:rPr>
          <w:kern w:val="2"/>
          <w:sz w:val="28"/>
          <w:szCs w:val="28"/>
        </w:rPr>
        <w:t>ТСЖ – товарищество собственников жилья;</w:t>
      </w:r>
    </w:p>
    <w:p w:rsidR="00D114C9" w:rsidRPr="0033301B" w:rsidRDefault="00D114C9" w:rsidP="00D114C9">
      <w:pPr>
        <w:suppressAutoHyphens/>
        <w:ind w:firstLine="709"/>
        <w:jc w:val="both"/>
        <w:rPr>
          <w:kern w:val="2"/>
          <w:sz w:val="28"/>
          <w:szCs w:val="28"/>
        </w:rPr>
      </w:pPr>
      <w:r w:rsidRPr="0033301B">
        <w:rPr>
          <w:kern w:val="2"/>
          <w:sz w:val="28"/>
          <w:szCs w:val="28"/>
        </w:rPr>
        <w:t>ЦСР – целевая статья расходов.</w:t>
      </w:r>
    </w:p>
    <w:p w:rsidR="00D114C9" w:rsidRPr="0033301B" w:rsidRDefault="00D114C9" w:rsidP="00D114C9">
      <w:pPr>
        <w:suppressAutoHyphens/>
        <w:ind w:firstLine="709"/>
        <w:jc w:val="both"/>
        <w:rPr>
          <w:kern w:val="2"/>
          <w:sz w:val="28"/>
          <w:szCs w:val="28"/>
        </w:rPr>
      </w:pPr>
      <w:r w:rsidRPr="0033301B">
        <w:rPr>
          <w:kern w:val="2"/>
          <w:sz w:val="28"/>
          <w:szCs w:val="28"/>
        </w:rPr>
        <w:t xml:space="preserve">2. Х – показатель отсутствует. </w:t>
      </w:r>
    </w:p>
    <w:p w:rsidR="00D114C9" w:rsidRPr="0033301B" w:rsidRDefault="00D114C9" w:rsidP="00D114C9">
      <w:pPr>
        <w:pageBreakBefore/>
        <w:suppressAutoHyphens/>
        <w:spacing w:line="216" w:lineRule="auto"/>
        <w:ind w:left="17010"/>
        <w:jc w:val="center"/>
        <w:rPr>
          <w:kern w:val="2"/>
          <w:sz w:val="28"/>
          <w:szCs w:val="28"/>
        </w:rPr>
      </w:pPr>
      <w:r w:rsidRPr="0033301B">
        <w:rPr>
          <w:kern w:val="2"/>
          <w:sz w:val="28"/>
          <w:szCs w:val="28"/>
        </w:rPr>
        <w:lastRenderedPageBreak/>
        <w:t>Приложение № 5</w:t>
      </w:r>
    </w:p>
    <w:p w:rsidR="00D114C9" w:rsidRPr="0033301B" w:rsidRDefault="00D114C9" w:rsidP="00D114C9">
      <w:pPr>
        <w:suppressAutoHyphens/>
        <w:spacing w:line="216" w:lineRule="auto"/>
        <w:ind w:left="17010"/>
        <w:jc w:val="center"/>
        <w:rPr>
          <w:kern w:val="2"/>
          <w:sz w:val="28"/>
          <w:szCs w:val="28"/>
        </w:rPr>
      </w:pPr>
      <w:r w:rsidRPr="0033301B">
        <w:rPr>
          <w:kern w:val="2"/>
          <w:sz w:val="28"/>
          <w:szCs w:val="28"/>
        </w:rPr>
        <w:t xml:space="preserve">к государственной программе Ростовской области «Обеспечение качественными жилищно-коммунальными услугами </w:t>
      </w:r>
      <w:r w:rsidRPr="0033301B">
        <w:rPr>
          <w:kern w:val="2"/>
          <w:sz w:val="28"/>
          <w:szCs w:val="28"/>
          <w:lang w:eastAsia="en-US"/>
        </w:rPr>
        <w:t>населения</w:t>
      </w:r>
      <w:r w:rsidRPr="0033301B">
        <w:rPr>
          <w:kern w:val="2"/>
          <w:sz w:val="28"/>
          <w:szCs w:val="28"/>
        </w:rPr>
        <w:t xml:space="preserve"> Ростовской области»</w:t>
      </w:r>
    </w:p>
    <w:p w:rsidR="00D114C9" w:rsidRPr="0033301B" w:rsidRDefault="00D114C9" w:rsidP="00D114C9">
      <w:pPr>
        <w:suppressAutoHyphens/>
        <w:spacing w:line="216" w:lineRule="auto"/>
        <w:jc w:val="center"/>
        <w:rPr>
          <w:kern w:val="2"/>
          <w:sz w:val="28"/>
          <w:szCs w:val="28"/>
        </w:rPr>
      </w:pPr>
    </w:p>
    <w:p w:rsidR="00D114C9" w:rsidRPr="0033301B" w:rsidRDefault="00D114C9" w:rsidP="00D114C9">
      <w:pPr>
        <w:suppressAutoHyphens/>
        <w:spacing w:line="216" w:lineRule="auto"/>
        <w:jc w:val="center"/>
        <w:rPr>
          <w:kern w:val="2"/>
          <w:sz w:val="28"/>
          <w:szCs w:val="28"/>
        </w:rPr>
      </w:pPr>
      <w:r w:rsidRPr="0033301B">
        <w:rPr>
          <w:kern w:val="2"/>
          <w:sz w:val="28"/>
          <w:szCs w:val="28"/>
        </w:rPr>
        <w:t xml:space="preserve">РАСХОДЫ </w:t>
      </w:r>
    </w:p>
    <w:p w:rsidR="00D114C9" w:rsidRPr="0033301B" w:rsidRDefault="00D114C9" w:rsidP="00D114C9">
      <w:pPr>
        <w:suppressAutoHyphens/>
        <w:spacing w:line="216" w:lineRule="auto"/>
        <w:jc w:val="center"/>
        <w:rPr>
          <w:kern w:val="2"/>
          <w:sz w:val="28"/>
          <w:szCs w:val="28"/>
        </w:rPr>
      </w:pPr>
      <w:r w:rsidRPr="0033301B">
        <w:rPr>
          <w:kern w:val="2"/>
          <w:sz w:val="28"/>
          <w:szCs w:val="28"/>
        </w:rPr>
        <w:t xml:space="preserve">на реализацию государственной программы Ростовской области «Обеспечение </w:t>
      </w:r>
    </w:p>
    <w:p w:rsidR="00D114C9" w:rsidRPr="0033301B" w:rsidRDefault="00D114C9" w:rsidP="00D114C9">
      <w:pPr>
        <w:suppressAutoHyphens/>
        <w:spacing w:line="216" w:lineRule="auto"/>
        <w:jc w:val="center"/>
        <w:rPr>
          <w:kern w:val="2"/>
          <w:sz w:val="28"/>
          <w:szCs w:val="28"/>
        </w:rPr>
      </w:pPr>
      <w:r w:rsidRPr="0033301B">
        <w:rPr>
          <w:kern w:val="2"/>
          <w:sz w:val="28"/>
          <w:szCs w:val="28"/>
        </w:rPr>
        <w:t xml:space="preserve">качественными жилищно-коммунальными услугами </w:t>
      </w:r>
      <w:r w:rsidRPr="0033301B">
        <w:rPr>
          <w:kern w:val="2"/>
          <w:sz w:val="28"/>
          <w:szCs w:val="28"/>
          <w:lang w:eastAsia="en-US"/>
        </w:rPr>
        <w:t>населения</w:t>
      </w:r>
      <w:r w:rsidRPr="0033301B">
        <w:rPr>
          <w:kern w:val="2"/>
          <w:sz w:val="28"/>
          <w:szCs w:val="28"/>
        </w:rPr>
        <w:t xml:space="preserve"> Ростовской области»</w:t>
      </w:r>
    </w:p>
    <w:p w:rsidR="00D114C9" w:rsidRPr="0033301B" w:rsidRDefault="00D114C9" w:rsidP="00D114C9">
      <w:pPr>
        <w:suppressAutoHyphens/>
        <w:spacing w:line="216" w:lineRule="auto"/>
        <w:jc w:val="center"/>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
        <w:gridCol w:w="2538"/>
        <w:gridCol w:w="2839"/>
        <w:gridCol w:w="1271"/>
        <w:gridCol w:w="1227"/>
        <w:gridCol w:w="1345"/>
        <w:gridCol w:w="1210"/>
        <w:gridCol w:w="1211"/>
        <w:gridCol w:w="1211"/>
        <w:gridCol w:w="1210"/>
        <w:gridCol w:w="1345"/>
        <w:gridCol w:w="1344"/>
        <w:gridCol w:w="1211"/>
        <w:gridCol w:w="1126"/>
        <w:gridCol w:w="1162"/>
        <w:gridCol w:w="1211"/>
      </w:tblGrid>
      <w:tr w:rsidR="00D114C9" w:rsidRPr="0033301B" w:rsidTr="00B417CC">
        <w:tc>
          <w:tcPr>
            <w:tcW w:w="476"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 xml:space="preserve">№ </w:t>
            </w:r>
            <w:proofErr w:type="gramStart"/>
            <w:r w:rsidRPr="0033301B">
              <w:rPr>
                <w:kern w:val="2"/>
                <w:sz w:val="24"/>
                <w:szCs w:val="24"/>
              </w:rPr>
              <w:t>п</w:t>
            </w:r>
            <w:proofErr w:type="gramEnd"/>
            <w:r w:rsidRPr="0033301B">
              <w:rPr>
                <w:kern w:val="2"/>
                <w:sz w:val="24"/>
                <w:szCs w:val="24"/>
              </w:rPr>
              <w:t>/п</w:t>
            </w:r>
          </w:p>
        </w:tc>
        <w:tc>
          <w:tcPr>
            <w:tcW w:w="2505"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 xml:space="preserve">Наименование государственной программы, номер </w:t>
            </w:r>
          </w:p>
          <w:p w:rsidR="00D114C9" w:rsidRPr="0033301B" w:rsidRDefault="00D114C9" w:rsidP="00B417CC">
            <w:pPr>
              <w:suppressAutoHyphens/>
              <w:spacing w:line="216" w:lineRule="auto"/>
              <w:jc w:val="center"/>
              <w:rPr>
                <w:kern w:val="2"/>
                <w:sz w:val="24"/>
                <w:szCs w:val="24"/>
              </w:rPr>
            </w:pPr>
            <w:r w:rsidRPr="0033301B">
              <w:rPr>
                <w:kern w:val="2"/>
                <w:sz w:val="24"/>
                <w:szCs w:val="24"/>
              </w:rPr>
              <w:t>и наименование подпрограммы</w:t>
            </w:r>
          </w:p>
        </w:tc>
        <w:tc>
          <w:tcPr>
            <w:tcW w:w="2802"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 xml:space="preserve">Источник </w:t>
            </w:r>
          </w:p>
          <w:p w:rsidR="00D114C9" w:rsidRPr="0033301B" w:rsidRDefault="00D114C9" w:rsidP="00B417CC">
            <w:pPr>
              <w:suppressAutoHyphens/>
              <w:spacing w:line="216" w:lineRule="auto"/>
              <w:jc w:val="center"/>
              <w:rPr>
                <w:kern w:val="2"/>
                <w:sz w:val="24"/>
                <w:szCs w:val="24"/>
              </w:rPr>
            </w:pPr>
            <w:r w:rsidRPr="0033301B">
              <w:rPr>
                <w:kern w:val="2"/>
                <w:sz w:val="24"/>
                <w:szCs w:val="24"/>
              </w:rPr>
              <w:t>финансирования</w:t>
            </w:r>
          </w:p>
        </w:tc>
        <w:tc>
          <w:tcPr>
            <w:tcW w:w="1254"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 xml:space="preserve">Объем расходов, всего </w:t>
            </w:r>
          </w:p>
          <w:p w:rsidR="00D114C9" w:rsidRPr="0033301B" w:rsidRDefault="00D114C9" w:rsidP="00B417CC">
            <w:pPr>
              <w:suppressAutoHyphens/>
              <w:spacing w:line="216" w:lineRule="auto"/>
              <w:jc w:val="center"/>
              <w:rPr>
                <w:kern w:val="2"/>
                <w:sz w:val="24"/>
                <w:szCs w:val="24"/>
              </w:rPr>
            </w:pPr>
            <w:r w:rsidRPr="0033301B">
              <w:rPr>
                <w:kern w:val="2"/>
                <w:sz w:val="24"/>
                <w:szCs w:val="24"/>
              </w:rPr>
              <w:t>(тыс. рублей)</w:t>
            </w:r>
          </w:p>
        </w:tc>
        <w:tc>
          <w:tcPr>
            <w:tcW w:w="14617" w:type="dxa"/>
            <w:gridSpan w:val="1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В том числе по годам реализации государственной программы</w:t>
            </w:r>
          </w:p>
        </w:tc>
      </w:tr>
      <w:tr w:rsidR="00D114C9"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2019</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2020</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2021</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2022</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2023</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2024</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2025</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2026</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2027</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2028</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2029</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2030</w:t>
            </w:r>
          </w:p>
        </w:tc>
      </w:tr>
    </w:tbl>
    <w:p w:rsidR="00D114C9" w:rsidRPr="0033301B" w:rsidRDefault="00D114C9" w:rsidP="00D114C9">
      <w:pPr>
        <w:suppressAutoHyphens/>
        <w:spacing w:line="216"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2"/>
        <w:gridCol w:w="2539"/>
        <w:gridCol w:w="2841"/>
        <w:gridCol w:w="1271"/>
        <w:gridCol w:w="1227"/>
        <w:gridCol w:w="1344"/>
        <w:gridCol w:w="1210"/>
        <w:gridCol w:w="1211"/>
        <w:gridCol w:w="1211"/>
        <w:gridCol w:w="1210"/>
        <w:gridCol w:w="1344"/>
        <w:gridCol w:w="1343"/>
        <w:gridCol w:w="1211"/>
        <w:gridCol w:w="1126"/>
        <w:gridCol w:w="1162"/>
        <w:gridCol w:w="1211"/>
      </w:tblGrid>
      <w:tr w:rsidR="00D114C9" w:rsidRPr="0033301B" w:rsidTr="00B417CC">
        <w:trPr>
          <w:tblHeader/>
        </w:trPr>
        <w:tc>
          <w:tcPr>
            <w:tcW w:w="47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1</w:t>
            </w:r>
          </w:p>
        </w:tc>
        <w:tc>
          <w:tcPr>
            <w:tcW w:w="250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2</w:t>
            </w: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3</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4</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5</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6</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7</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8</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9</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10</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11</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12</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13</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14</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15</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16</w:t>
            </w:r>
          </w:p>
        </w:tc>
      </w:tr>
      <w:tr w:rsidR="00D114C9" w:rsidRPr="0033301B" w:rsidTr="00B417CC">
        <w:tc>
          <w:tcPr>
            <w:tcW w:w="477"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1.</w:t>
            </w:r>
          </w:p>
        </w:tc>
        <w:tc>
          <w:tcPr>
            <w:tcW w:w="2507"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rPr>
                <w:kern w:val="2"/>
                <w:sz w:val="24"/>
                <w:szCs w:val="24"/>
              </w:rPr>
            </w:pPr>
            <w:r w:rsidRPr="0033301B">
              <w:rPr>
                <w:kern w:val="2"/>
                <w:sz w:val="24"/>
                <w:szCs w:val="24"/>
              </w:rPr>
              <w:t xml:space="preserve">Государственная программа Ростовской области «Обеспечение качественными </w:t>
            </w:r>
            <w:r w:rsidRPr="0033301B">
              <w:rPr>
                <w:sz w:val="24"/>
                <w:szCs w:val="24"/>
              </w:rPr>
              <w:t>жилищно-коммунальными</w:t>
            </w:r>
            <w:r w:rsidRPr="0033301B">
              <w:rPr>
                <w:kern w:val="2"/>
                <w:sz w:val="24"/>
                <w:szCs w:val="24"/>
              </w:rPr>
              <w:t xml:space="preserve"> услугами населения Ростовской области»</w:t>
            </w: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rPr>
                <w:kern w:val="2"/>
                <w:sz w:val="24"/>
                <w:szCs w:val="24"/>
              </w:rPr>
            </w:pPr>
            <w:r w:rsidRPr="0033301B">
              <w:rPr>
                <w:kern w:val="2"/>
                <w:sz w:val="24"/>
                <w:szCs w:val="24"/>
              </w:rPr>
              <w:t xml:space="preserve">всего </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40 627 937,7</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6 682 884,8</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5 928 254,8</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5 542 120,5</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2 623 779,9</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7 387 476,1</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4 277 114,0</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1 364 384,6</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1 364 384,6</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1 364 384,6</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1 364 384,6</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1 364 384,6</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1 364 384,6</w:t>
            </w:r>
          </w:p>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0"/>
              <w:rPr>
                <w:kern w:val="2"/>
                <w:sz w:val="24"/>
                <w:szCs w:val="24"/>
              </w:rPr>
            </w:pPr>
            <w:r w:rsidRPr="0033301B">
              <w:rPr>
                <w:kern w:val="2"/>
                <w:sz w:val="24"/>
                <w:szCs w:val="24"/>
              </w:rPr>
              <w:t>областной бюджет</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31 491 056,8</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5 683 259,4</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4 995 010,0</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4 310 804,8</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1 238 352,6</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5 448 918,8</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3 047 972,4</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1 127 789,8</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1 127 789,8</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1 127 789,8</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1 127 789,8</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1 127 789,8</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1 127 789,8</w:t>
            </w:r>
          </w:p>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0"/>
              <w:rPr>
                <w:spacing w:val="-8"/>
                <w:sz w:val="24"/>
                <w:szCs w:val="24"/>
              </w:rPr>
            </w:pPr>
            <w:r w:rsidRPr="0033301B">
              <w:rPr>
                <w:spacing w:val="-8"/>
                <w:sz w:val="24"/>
                <w:szCs w:val="24"/>
              </w:rPr>
              <w:t xml:space="preserve">безвозмездные поступления </w:t>
            </w:r>
          </w:p>
          <w:p w:rsidR="00D114C9" w:rsidRPr="0033301B" w:rsidRDefault="00D114C9" w:rsidP="00B417CC">
            <w:pPr>
              <w:suppressAutoHyphens/>
              <w:spacing w:line="216" w:lineRule="auto"/>
              <w:outlineLvl w:val="0"/>
              <w:rPr>
                <w:kern w:val="2"/>
                <w:sz w:val="24"/>
                <w:szCs w:val="24"/>
              </w:rPr>
            </w:pPr>
            <w:r w:rsidRPr="0033301B">
              <w:rPr>
                <w:kern w:val="2"/>
                <w:sz w:val="24"/>
                <w:szCs w:val="24"/>
              </w:rPr>
              <w:t>в областной бюджет</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4 832 256,7</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bCs/>
                <w:spacing w:val="-20"/>
                <w:kern w:val="2"/>
                <w:sz w:val="24"/>
                <w:szCs w:val="24"/>
              </w:rPr>
            </w:pPr>
            <w:r w:rsidRPr="0033301B">
              <w:rPr>
                <w:bCs/>
                <w:spacing w:val="-20"/>
                <w:kern w:val="2"/>
                <w:sz w:val="24"/>
                <w:szCs w:val="24"/>
              </w:rPr>
              <w:t>229 878,0</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377 860,9</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780 785,0</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1 182 922,8</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1"/>
              <w:rPr>
                <w:spacing w:val="-20"/>
                <w:kern w:val="2"/>
                <w:sz w:val="24"/>
                <w:szCs w:val="24"/>
              </w:rPr>
            </w:pPr>
            <w:r w:rsidRPr="0033301B">
              <w:rPr>
                <w:spacing w:val="-20"/>
                <w:kern w:val="2"/>
                <w:sz w:val="24"/>
                <w:szCs w:val="24"/>
              </w:rPr>
              <w:t>1 376 320,0</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1"/>
              <w:rPr>
                <w:spacing w:val="-20"/>
                <w:kern w:val="2"/>
                <w:sz w:val="24"/>
                <w:szCs w:val="24"/>
              </w:rPr>
            </w:pPr>
            <w:r w:rsidRPr="0033301B">
              <w:rPr>
                <w:spacing w:val="-20"/>
                <w:kern w:val="2"/>
                <w:sz w:val="24"/>
                <w:szCs w:val="24"/>
              </w:rPr>
              <w:t>884 490,0</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1"/>
              <w:rPr>
                <w:iCs/>
                <w:kern w:val="2"/>
                <w:sz w:val="24"/>
                <w:szCs w:val="24"/>
              </w:rPr>
            </w:pPr>
            <w:r w:rsidRPr="0033301B">
              <w:rPr>
                <w:iCs/>
                <w:kern w:val="2"/>
                <w:sz w:val="24"/>
                <w:szCs w:val="24"/>
              </w:rPr>
              <w:t xml:space="preserve">в том числе </w:t>
            </w:r>
          </w:p>
          <w:p w:rsidR="00D114C9" w:rsidRPr="0033301B" w:rsidRDefault="00D114C9" w:rsidP="00B417CC">
            <w:pPr>
              <w:suppressAutoHyphens/>
              <w:spacing w:line="216" w:lineRule="auto"/>
              <w:outlineLvl w:val="1"/>
              <w:rPr>
                <w:iCs/>
                <w:kern w:val="2"/>
                <w:sz w:val="24"/>
                <w:szCs w:val="24"/>
              </w:rPr>
            </w:pPr>
            <w:r w:rsidRPr="0033301B">
              <w:rPr>
                <w:iCs/>
                <w:kern w:val="2"/>
                <w:sz w:val="24"/>
                <w:szCs w:val="24"/>
              </w:rPr>
              <w:t>за счет средств:</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1"/>
              <w:rPr>
                <w:spacing w:val="-20"/>
                <w:kern w:val="2"/>
                <w:sz w:val="24"/>
                <w:szCs w:val="24"/>
              </w:rPr>
            </w:pPr>
            <w:r w:rsidRPr="0033301B">
              <w:rPr>
                <w:spacing w:val="-20"/>
                <w:kern w:val="2"/>
                <w:sz w:val="24"/>
                <w:szCs w:val="24"/>
              </w:rPr>
              <w:t xml:space="preserve"> </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1"/>
              <w:rPr>
                <w:kern w:val="2"/>
                <w:sz w:val="24"/>
                <w:szCs w:val="24"/>
              </w:rPr>
            </w:pPr>
            <w:r w:rsidRPr="0033301B">
              <w:rPr>
                <w:kern w:val="2"/>
                <w:sz w:val="24"/>
                <w:szCs w:val="24"/>
              </w:rPr>
              <w:t>федерального бюджета</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1"/>
              <w:rPr>
                <w:spacing w:val="-20"/>
                <w:kern w:val="2"/>
                <w:sz w:val="24"/>
                <w:szCs w:val="24"/>
              </w:rPr>
            </w:pPr>
            <w:r w:rsidRPr="0033301B">
              <w:rPr>
                <w:spacing w:val="-20"/>
                <w:kern w:val="2"/>
                <w:sz w:val="24"/>
                <w:szCs w:val="24"/>
              </w:rPr>
              <w:t>4 822 140,6</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bCs/>
                <w:spacing w:val="-20"/>
                <w:kern w:val="2"/>
                <w:sz w:val="24"/>
                <w:szCs w:val="24"/>
              </w:rPr>
            </w:pPr>
            <w:r w:rsidRPr="0033301B">
              <w:rPr>
                <w:bCs/>
                <w:spacing w:val="-20"/>
                <w:kern w:val="2"/>
                <w:sz w:val="24"/>
                <w:szCs w:val="24"/>
              </w:rPr>
              <w:t>229 878,0</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367 744,8</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780 785,0</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1 182 922,8</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1"/>
              <w:rPr>
                <w:spacing w:val="-20"/>
                <w:kern w:val="2"/>
                <w:sz w:val="24"/>
                <w:szCs w:val="24"/>
              </w:rPr>
            </w:pPr>
            <w:r w:rsidRPr="0033301B">
              <w:rPr>
                <w:spacing w:val="-20"/>
                <w:kern w:val="2"/>
                <w:sz w:val="24"/>
                <w:szCs w:val="24"/>
              </w:rPr>
              <w:t>1 376 320,0</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1"/>
              <w:rPr>
                <w:spacing w:val="-20"/>
                <w:kern w:val="2"/>
                <w:sz w:val="24"/>
                <w:szCs w:val="24"/>
              </w:rPr>
            </w:pPr>
            <w:r w:rsidRPr="0033301B">
              <w:rPr>
                <w:spacing w:val="-20"/>
                <w:kern w:val="2"/>
                <w:sz w:val="24"/>
                <w:szCs w:val="24"/>
              </w:rPr>
              <w:t>884 490,0</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1"/>
              <w:rPr>
                <w:kern w:val="2"/>
                <w:sz w:val="24"/>
                <w:szCs w:val="24"/>
              </w:rPr>
            </w:pPr>
            <w:r w:rsidRPr="0033301B">
              <w:rPr>
                <w:kern w:val="2"/>
                <w:sz w:val="24"/>
                <w:szCs w:val="24"/>
              </w:rPr>
              <w:t>Фонда содействия реформированию ЖКХ</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10 116,1</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10 116,1</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0"/>
              <w:rPr>
                <w:kern w:val="2"/>
                <w:sz w:val="24"/>
                <w:szCs w:val="24"/>
              </w:rPr>
            </w:pPr>
            <w:r w:rsidRPr="0033301B">
              <w:rPr>
                <w:kern w:val="2"/>
                <w:sz w:val="24"/>
                <w:szCs w:val="24"/>
              </w:rPr>
              <w:t>местный бюджет</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4 304 624,2</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769 747,4</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555 383,9</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450 530,7</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202 504,5</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562 237,3</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344 651,6</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236 594,8</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236 594,8</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236 594,8</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236 594,8</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236 594,8</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236 594,8</w:t>
            </w:r>
          </w:p>
        </w:tc>
      </w:tr>
      <w:tr w:rsidR="00D114C9" w:rsidRPr="0033301B" w:rsidTr="00B417CC">
        <w:tc>
          <w:tcPr>
            <w:tcW w:w="477"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2.</w:t>
            </w:r>
          </w:p>
        </w:tc>
        <w:tc>
          <w:tcPr>
            <w:tcW w:w="2507"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rPr>
                <w:kern w:val="2"/>
                <w:sz w:val="24"/>
                <w:szCs w:val="24"/>
              </w:rPr>
            </w:pPr>
            <w:r w:rsidRPr="0033301B">
              <w:rPr>
                <w:kern w:val="2"/>
                <w:sz w:val="24"/>
                <w:szCs w:val="24"/>
              </w:rPr>
              <w:t>Подпрограмма «Развитие жилищного хозяйства в Ростовской области»</w:t>
            </w: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rPr>
                <w:kern w:val="2"/>
                <w:sz w:val="24"/>
                <w:szCs w:val="24"/>
              </w:rPr>
            </w:pPr>
            <w:r w:rsidRPr="0033301B">
              <w:rPr>
                <w:kern w:val="2"/>
                <w:sz w:val="24"/>
                <w:szCs w:val="24"/>
              </w:rPr>
              <w:t xml:space="preserve">всего </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6 763 632,5</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1 086 905,3</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607 784,5</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1 071 488,7</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356 404,4</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455 131,2</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455 131,2</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455 131,2</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455 131,2</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455 131,2</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455 131,2</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455 131,2</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455 131,2</w:t>
            </w:r>
          </w:p>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0"/>
              <w:rPr>
                <w:kern w:val="2"/>
                <w:sz w:val="24"/>
                <w:szCs w:val="24"/>
              </w:rPr>
            </w:pPr>
            <w:r w:rsidRPr="0033301B">
              <w:rPr>
                <w:kern w:val="2"/>
                <w:sz w:val="24"/>
                <w:szCs w:val="24"/>
              </w:rPr>
              <w:t xml:space="preserve">областной бюджет </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5 854 097,4</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908 920,0</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553 478,4</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893 934,0</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300 883,4</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399 610,2</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399 610,2</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399 610,2</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399 610,2</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399 610,2</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399 610,2</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399 610,2</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399 610,2</w:t>
            </w:r>
          </w:p>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0"/>
              <w:rPr>
                <w:kern w:val="2"/>
                <w:sz w:val="24"/>
                <w:szCs w:val="24"/>
              </w:rPr>
            </w:pPr>
            <w:r w:rsidRPr="0033301B">
              <w:rPr>
                <w:spacing w:val="-8"/>
                <w:sz w:val="24"/>
                <w:szCs w:val="24"/>
              </w:rPr>
              <w:t>безвозмездные поступления</w:t>
            </w:r>
            <w:r w:rsidRPr="0033301B">
              <w:rPr>
                <w:kern w:val="2"/>
                <w:sz w:val="24"/>
                <w:szCs w:val="24"/>
              </w:rPr>
              <w:t xml:space="preserve"> в областной бюджет </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10 116,1</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10 116,1</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1"/>
              <w:rPr>
                <w:iCs/>
                <w:kern w:val="2"/>
                <w:sz w:val="24"/>
                <w:szCs w:val="24"/>
              </w:rPr>
            </w:pPr>
            <w:r w:rsidRPr="0033301B">
              <w:rPr>
                <w:iCs/>
                <w:kern w:val="2"/>
                <w:sz w:val="24"/>
                <w:szCs w:val="24"/>
              </w:rPr>
              <w:t xml:space="preserve">в том числе </w:t>
            </w:r>
          </w:p>
          <w:p w:rsidR="00D114C9" w:rsidRPr="0033301B" w:rsidRDefault="00D114C9" w:rsidP="00B417CC">
            <w:pPr>
              <w:suppressAutoHyphens/>
              <w:spacing w:line="216" w:lineRule="auto"/>
              <w:outlineLvl w:val="1"/>
              <w:rPr>
                <w:iCs/>
                <w:kern w:val="2"/>
                <w:sz w:val="24"/>
                <w:szCs w:val="24"/>
              </w:rPr>
            </w:pPr>
            <w:r w:rsidRPr="0033301B">
              <w:rPr>
                <w:iCs/>
                <w:kern w:val="2"/>
                <w:sz w:val="24"/>
                <w:szCs w:val="24"/>
              </w:rPr>
              <w:t>за счет средств:</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1"/>
              <w:rPr>
                <w:kern w:val="2"/>
                <w:sz w:val="24"/>
                <w:szCs w:val="24"/>
              </w:rPr>
            </w:pPr>
            <w:r w:rsidRPr="0033301B">
              <w:rPr>
                <w:kern w:val="2"/>
                <w:sz w:val="24"/>
                <w:szCs w:val="24"/>
              </w:rPr>
              <w:t>Фонда содействия реформированию ЖКХ</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10 116,1</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10 116,1</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0"/>
              <w:rPr>
                <w:kern w:val="2"/>
                <w:sz w:val="24"/>
                <w:szCs w:val="24"/>
              </w:rPr>
            </w:pPr>
            <w:r w:rsidRPr="0033301B">
              <w:rPr>
                <w:kern w:val="2"/>
                <w:sz w:val="24"/>
                <w:szCs w:val="24"/>
              </w:rPr>
              <w:t>местный бюджет</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899 419,0</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bCs/>
                <w:spacing w:val="-20"/>
                <w:kern w:val="2"/>
                <w:sz w:val="24"/>
                <w:szCs w:val="24"/>
              </w:rPr>
            </w:pPr>
            <w:r w:rsidRPr="0033301B">
              <w:rPr>
                <w:bCs/>
                <w:spacing w:val="-20"/>
                <w:kern w:val="2"/>
                <w:sz w:val="24"/>
                <w:szCs w:val="24"/>
              </w:rPr>
              <w:t>177 985,3</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44 190,0</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177 554,7</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55 521,0</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55 521,0</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55 521,0</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55 521,0</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55 521,0</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55 521,0</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55 521,0</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55 521,0</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55 521,0</w:t>
            </w:r>
          </w:p>
        </w:tc>
      </w:tr>
      <w:tr w:rsidR="00D114C9" w:rsidRPr="0033301B" w:rsidTr="00B417CC">
        <w:tc>
          <w:tcPr>
            <w:tcW w:w="477"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3.</w:t>
            </w:r>
          </w:p>
        </w:tc>
        <w:tc>
          <w:tcPr>
            <w:tcW w:w="2507"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rPr>
                <w:kern w:val="2"/>
                <w:sz w:val="24"/>
                <w:szCs w:val="24"/>
              </w:rPr>
            </w:pPr>
            <w:r w:rsidRPr="0033301B">
              <w:rPr>
                <w:kern w:val="2"/>
                <w:sz w:val="24"/>
                <w:szCs w:val="24"/>
              </w:rPr>
              <w:t xml:space="preserve">Подпрограмма «Создание условий </w:t>
            </w:r>
          </w:p>
          <w:p w:rsidR="00D114C9" w:rsidRPr="0033301B" w:rsidRDefault="00D114C9" w:rsidP="00B417CC">
            <w:pPr>
              <w:suppressAutoHyphens/>
              <w:spacing w:line="216" w:lineRule="auto"/>
              <w:rPr>
                <w:kern w:val="2"/>
                <w:sz w:val="24"/>
                <w:szCs w:val="24"/>
              </w:rPr>
            </w:pPr>
            <w:r w:rsidRPr="0033301B">
              <w:rPr>
                <w:kern w:val="2"/>
                <w:sz w:val="24"/>
                <w:szCs w:val="24"/>
              </w:rPr>
              <w:t xml:space="preserve">для обеспечения бесперебойности </w:t>
            </w:r>
          </w:p>
          <w:p w:rsidR="00D114C9" w:rsidRPr="0033301B" w:rsidRDefault="00D114C9" w:rsidP="00B417CC">
            <w:pPr>
              <w:suppressAutoHyphens/>
              <w:spacing w:line="216" w:lineRule="auto"/>
              <w:rPr>
                <w:kern w:val="2"/>
                <w:sz w:val="24"/>
                <w:szCs w:val="24"/>
              </w:rPr>
            </w:pPr>
            <w:r w:rsidRPr="0033301B">
              <w:rPr>
                <w:kern w:val="2"/>
                <w:sz w:val="24"/>
                <w:szCs w:val="24"/>
              </w:rPr>
              <w:t>и роста качества жилищно-коммунальных услуг на территории Ростовской области»</w:t>
            </w: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rPr>
                <w:kern w:val="2"/>
                <w:sz w:val="24"/>
                <w:szCs w:val="24"/>
              </w:rPr>
            </w:pPr>
            <w:r w:rsidRPr="0033301B">
              <w:rPr>
                <w:kern w:val="2"/>
                <w:sz w:val="24"/>
                <w:szCs w:val="24"/>
              </w:rPr>
              <w:t xml:space="preserve">всего </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r w:rsidRPr="0033301B">
              <w:t>32 771 704,6</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5 503 326,8</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r w:rsidRPr="0033301B">
              <w:t>5 234 776,8</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4 376 075,4</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2 168 503,9</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6 842 241,6</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3 731 879,5</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819 150,1</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819 150,1</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819 150,1</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819 150,1</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819 150,1</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819 150,1</w:t>
            </w:r>
          </w:p>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0"/>
              <w:rPr>
                <w:kern w:val="2"/>
                <w:sz w:val="24"/>
                <w:szCs w:val="24"/>
              </w:rPr>
            </w:pPr>
            <w:r w:rsidRPr="0033301B">
              <w:rPr>
                <w:kern w:val="2"/>
                <w:sz w:val="24"/>
                <w:szCs w:val="24"/>
              </w:rPr>
              <w:t>областной бюджет</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r w:rsidRPr="0033301B">
              <w:t>24 544 358,8</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4 681 686,7</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r w:rsidRPr="0033301B">
              <w:t>4 355 838,1</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3 322 314,4</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838 597,6</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4 959 205,3</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2 558 258,9</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638 076,3</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638 076,3</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638 076,3</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638 076,3</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638 076,3</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638 076,3</w:t>
            </w:r>
          </w:p>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0"/>
              <w:rPr>
                <w:iCs/>
                <w:spacing w:val="-8"/>
                <w:sz w:val="24"/>
                <w:szCs w:val="24"/>
              </w:rPr>
            </w:pPr>
            <w:r w:rsidRPr="0033301B">
              <w:rPr>
                <w:iCs/>
                <w:spacing w:val="-8"/>
                <w:sz w:val="24"/>
                <w:szCs w:val="24"/>
              </w:rPr>
              <w:t xml:space="preserve">безвозмездные поступления </w:t>
            </w:r>
          </w:p>
          <w:p w:rsidR="00D114C9" w:rsidRPr="0033301B" w:rsidRDefault="00D114C9" w:rsidP="00B417CC">
            <w:pPr>
              <w:suppressAutoHyphens/>
              <w:spacing w:line="216" w:lineRule="auto"/>
              <w:outlineLvl w:val="0"/>
              <w:rPr>
                <w:iCs/>
                <w:kern w:val="2"/>
                <w:sz w:val="24"/>
                <w:szCs w:val="24"/>
              </w:rPr>
            </w:pPr>
            <w:r w:rsidRPr="0033301B">
              <w:rPr>
                <w:iCs/>
                <w:kern w:val="2"/>
                <w:sz w:val="24"/>
                <w:szCs w:val="24"/>
              </w:rPr>
              <w:t xml:space="preserve">в областной бюджет </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4 822 140,6</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bCs/>
                <w:spacing w:val="-20"/>
                <w:kern w:val="2"/>
                <w:sz w:val="24"/>
                <w:szCs w:val="24"/>
              </w:rPr>
            </w:pPr>
            <w:r w:rsidRPr="0033301B">
              <w:rPr>
                <w:bCs/>
                <w:spacing w:val="-20"/>
                <w:kern w:val="2"/>
                <w:sz w:val="24"/>
                <w:szCs w:val="24"/>
              </w:rPr>
              <w:t>229 878,0</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367 744,8</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780 785,0</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1 182 922,8</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1"/>
              <w:rPr>
                <w:bCs/>
                <w:spacing w:val="-20"/>
                <w:kern w:val="2"/>
                <w:sz w:val="24"/>
                <w:szCs w:val="24"/>
              </w:rPr>
            </w:pPr>
            <w:r w:rsidRPr="0033301B">
              <w:rPr>
                <w:bCs/>
                <w:spacing w:val="-20"/>
                <w:kern w:val="2"/>
                <w:sz w:val="24"/>
                <w:szCs w:val="24"/>
              </w:rPr>
              <w:t>1 376 320,0</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1"/>
              <w:rPr>
                <w:bCs/>
                <w:spacing w:val="-20"/>
                <w:kern w:val="2"/>
                <w:sz w:val="24"/>
                <w:szCs w:val="24"/>
              </w:rPr>
            </w:pPr>
            <w:r w:rsidRPr="0033301B">
              <w:rPr>
                <w:bCs/>
                <w:spacing w:val="-20"/>
                <w:kern w:val="2"/>
                <w:sz w:val="24"/>
                <w:szCs w:val="24"/>
              </w:rPr>
              <w:t>884 490,0</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1"/>
              <w:rPr>
                <w:iCs/>
                <w:kern w:val="2"/>
                <w:sz w:val="24"/>
                <w:szCs w:val="24"/>
              </w:rPr>
            </w:pPr>
            <w:r w:rsidRPr="0033301B">
              <w:rPr>
                <w:iCs/>
                <w:kern w:val="2"/>
                <w:sz w:val="24"/>
                <w:szCs w:val="24"/>
              </w:rPr>
              <w:t xml:space="preserve">в том числе </w:t>
            </w:r>
          </w:p>
          <w:p w:rsidR="00D114C9" w:rsidRPr="0033301B" w:rsidRDefault="00D114C9" w:rsidP="00B417CC">
            <w:pPr>
              <w:suppressAutoHyphens/>
              <w:spacing w:line="216" w:lineRule="auto"/>
              <w:outlineLvl w:val="1"/>
              <w:rPr>
                <w:iCs/>
                <w:kern w:val="2"/>
                <w:sz w:val="24"/>
                <w:szCs w:val="24"/>
              </w:rPr>
            </w:pPr>
            <w:r w:rsidRPr="0033301B">
              <w:rPr>
                <w:iCs/>
                <w:kern w:val="2"/>
                <w:sz w:val="24"/>
                <w:szCs w:val="24"/>
              </w:rPr>
              <w:t>за счет средств:</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1"/>
              <w:rPr>
                <w:kern w:val="2"/>
                <w:sz w:val="24"/>
                <w:szCs w:val="24"/>
              </w:rPr>
            </w:pPr>
            <w:r w:rsidRPr="0033301B">
              <w:rPr>
                <w:kern w:val="2"/>
                <w:sz w:val="24"/>
                <w:szCs w:val="24"/>
              </w:rPr>
              <w:t>федерального бюджета</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4 822 140,6</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bCs/>
                <w:spacing w:val="-20"/>
                <w:kern w:val="2"/>
                <w:sz w:val="24"/>
                <w:szCs w:val="24"/>
              </w:rPr>
            </w:pPr>
            <w:r w:rsidRPr="0033301B">
              <w:rPr>
                <w:bCs/>
                <w:spacing w:val="-20"/>
                <w:kern w:val="2"/>
                <w:sz w:val="24"/>
                <w:szCs w:val="24"/>
              </w:rPr>
              <w:t>229 878,0</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367 744,8</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780 785,0</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1 182 922,8</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1"/>
              <w:rPr>
                <w:bCs/>
                <w:spacing w:val="-20"/>
                <w:kern w:val="2"/>
                <w:sz w:val="24"/>
                <w:szCs w:val="24"/>
              </w:rPr>
            </w:pPr>
            <w:r w:rsidRPr="0033301B">
              <w:rPr>
                <w:bCs/>
                <w:spacing w:val="-20"/>
                <w:kern w:val="2"/>
                <w:sz w:val="24"/>
                <w:szCs w:val="24"/>
              </w:rPr>
              <w:t>1 376 320,0</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1"/>
              <w:rPr>
                <w:bCs/>
                <w:spacing w:val="-20"/>
                <w:kern w:val="2"/>
                <w:sz w:val="24"/>
                <w:szCs w:val="24"/>
              </w:rPr>
            </w:pPr>
            <w:r w:rsidRPr="0033301B">
              <w:rPr>
                <w:bCs/>
                <w:spacing w:val="-20"/>
                <w:kern w:val="2"/>
                <w:sz w:val="24"/>
                <w:szCs w:val="24"/>
              </w:rPr>
              <w:t>884 490,0</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w:t>
            </w:r>
          </w:p>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0"/>
              <w:rPr>
                <w:kern w:val="2"/>
                <w:sz w:val="24"/>
                <w:szCs w:val="24"/>
              </w:rPr>
            </w:pPr>
            <w:r w:rsidRPr="0033301B">
              <w:rPr>
                <w:kern w:val="2"/>
                <w:sz w:val="24"/>
                <w:szCs w:val="24"/>
              </w:rPr>
              <w:t>местный бюджет</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3 405 205,2</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591 762,1</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511 193,9</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272 976,0</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146 983,5</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506 716,3</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289 130,6</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181 073,8</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181 073,8</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181 073,8</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181 073,8</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181 073,8</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181 073,8</w:t>
            </w:r>
          </w:p>
        </w:tc>
      </w:tr>
      <w:tr w:rsidR="00D114C9" w:rsidRPr="0033301B" w:rsidTr="00B417CC">
        <w:tc>
          <w:tcPr>
            <w:tcW w:w="477"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kern w:val="2"/>
                <w:sz w:val="24"/>
                <w:szCs w:val="24"/>
              </w:rPr>
            </w:pPr>
            <w:r w:rsidRPr="0033301B">
              <w:rPr>
                <w:kern w:val="2"/>
                <w:sz w:val="24"/>
                <w:szCs w:val="24"/>
              </w:rPr>
              <w:t>4.</w:t>
            </w:r>
          </w:p>
        </w:tc>
        <w:tc>
          <w:tcPr>
            <w:tcW w:w="2507"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rPr>
                <w:kern w:val="2"/>
                <w:sz w:val="24"/>
                <w:szCs w:val="24"/>
              </w:rPr>
            </w:pPr>
            <w:r w:rsidRPr="0033301B">
              <w:rPr>
                <w:kern w:val="2"/>
                <w:sz w:val="24"/>
                <w:szCs w:val="24"/>
              </w:rPr>
              <w:t>Подпрограмма «Обеспечение реализации государственной программы»</w:t>
            </w: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rPr>
                <w:kern w:val="2"/>
                <w:sz w:val="24"/>
                <w:szCs w:val="24"/>
              </w:rPr>
            </w:pPr>
            <w:r w:rsidRPr="0033301B">
              <w:rPr>
                <w:kern w:val="2"/>
                <w:sz w:val="24"/>
                <w:szCs w:val="24"/>
              </w:rPr>
              <w:t xml:space="preserve">всего </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1 092 600,6</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92 652,7</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85 693,5</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94 556,4</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98 871,6</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90 103,3</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90 103,3</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90 103,3</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90 103,3</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90 103,3</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90 103,3</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90 103,3</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rPr>
                <w:spacing w:val="-20"/>
                <w:kern w:val="2"/>
                <w:sz w:val="24"/>
                <w:szCs w:val="24"/>
              </w:rPr>
            </w:pPr>
            <w:r w:rsidRPr="0033301B">
              <w:rPr>
                <w:spacing w:val="-20"/>
                <w:kern w:val="2"/>
                <w:sz w:val="24"/>
                <w:szCs w:val="24"/>
              </w:rPr>
              <w:t>90 103,3</w:t>
            </w:r>
          </w:p>
        </w:tc>
      </w:tr>
      <w:tr w:rsidR="00D114C9" w:rsidRPr="0033301B" w:rsidTr="00B417CC">
        <w:tc>
          <w:tcPr>
            <w:tcW w:w="47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280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outlineLvl w:val="0"/>
              <w:rPr>
                <w:kern w:val="2"/>
                <w:sz w:val="24"/>
                <w:szCs w:val="24"/>
              </w:rPr>
            </w:pPr>
            <w:r w:rsidRPr="0033301B">
              <w:rPr>
                <w:kern w:val="2"/>
                <w:sz w:val="24"/>
                <w:szCs w:val="24"/>
              </w:rPr>
              <w:t xml:space="preserve">областной бюджет </w:t>
            </w:r>
          </w:p>
        </w:tc>
        <w:tc>
          <w:tcPr>
            <w:tcW w:w="125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1 092 600,6</w:t>
            </w:r>
          </w:p>
        </w:tc>
        <w:tc>
          <w:tcPr>
            <w:tcW w:w="12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92 652,7</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85 693,5</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94 556,4</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98 871,6</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90 103,3</w:t>
            </w:r>
          </w:p>
        </w:tc>
        <w:tc>
          <w:tcPr>
            <w:tcW w:w="1194"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90 103,3</w:t>
            </w:r>
          </w:p>
        </w:tc>
        <w:tc>
          <w:tcPr>
            <w:tcW w:w="132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90 103,3</w:t>
            </w:r>
          </w:p>
        </w:tc>
        <w:tc>
          <w:tcPr>
            <w:tcW w:w="132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90 103,3</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90 103,3</w:t>
            </w:r>
          </w:p>
        </w:tc>
        <w:tc>
          <w:tcPr>
            <w:tcW w:w="1111"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90 103,3</w:t>
            </w:r>
          </w:p>
        </w:tc>
        <w:tc>
          <w:tcPr>
            <w:tcW w:w="114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90 103,3</w:t>
            </w:r>
          </w:p>
        </w:tc>
        <w:tc>
          <w:tcPr>
            <w:tcW w:w="119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16" w:lineRule="auto"/>
              <w:jc w:val="center"/>
              <w:outlineLvl w:val="0"/>
              <w:rPr>
                <w:spacing w:val="-20"/>
                <w:kern w:val="2"/>
                <w:sz w:val="24"/>
                <w:szCs w:val="24"/>
              </w:rPr>
            </w:pPr>
            <w:r w:rsidRPr="0033301B">
              <w:rPr>
                <w:spacing w:val="-20"/>
                <w:kern w:val="2"/>
                <w:sz w:val="24"/>
                <w:szCs w:val="24"/>
              </w:rPr>
              <w:t>90 103,3</w:t>
            </w:r>
          </w:p>
        </w:tc>
      </w:tr>
    </w:tbl>
    <w:p w:rsidR="00D114C9" w:rsidRPr="0033301B" w:rsidRDefault="00D114C9" w:rsidP="00D114C9">
      <w:pPr>
        <w:tabs>
          <w:tab w:val="right" w:pos="15026"/>
        </w:tabs>
        <w:suppressAutoHyphens/>
        <w:spacing w:line="216" w:lineRule="auto"/>
        <w:ind w:firstLine="709"/>
        <w:jc w:val="both"/>
        <w:rPr>
          <w:rFonts w:eastAsia="Calibri"/>
          <w:kern w:val="2"/>
          <w:sz w:val="28"/>
          <w:szCs w:val="28"/>
          <w:lang w:eastAsia="en-US"/>
        </w:rPr>
      </w:pPr>
    </w:p>
    <w:p w:rsidR="00D114C9" w:rsidRPr="0033301B" w:rsidRDefault="00D114C9" w:rsidP="00D114C9">
      <w:pPr>
        <w:tabs>
          <w:tab w:val="right" w:pos="15026"/>
        </w:tabs>
        <w:suppressAutoHyphens/>
        <w:spacing w:line="216" w:lineRule="auto"/>
        <w:ind w:firstLine="709"/>
        <w:jc w:val="both"/>
        <w:rPr>
          <w:kern w:val="2"/>
          <w:sz w:val="28"/>
          <w:szCs w:val="28"/>
        </w:rPr>
      </w:pPr>
      <w:r w:rsidRPr="0033301B">
        <w:rPr>
          <w:kern w:val="2"/>
          <w:sz w:val="28"/>
          <w:szCs w:val="28"/>
        </w:rPr>
        <w:t xml:space="preserve">Примечание. </w:t>
      </w:r>
    </w:p>
    <w:p w:rsidR="00D114C9" w:rsidRPr="0033301B" w:rsidRDefault="00D114C9" w:rsidP="00D114C9">
      <w:pPr>
        <w:tabs>
          <w:tab w:val="right" w:pos="15026"/>
        </w:tabs>
        <w:suppressAutoHyphens/>
        <w:spacing w:line="216" w:lineRule="auto"/>
        <w:ind w:firstLine="709"/>
        <w:jc w:val="both"/>
        <w:rPr>
          <w:kern w:val="2"/>
          <w:sz w:val="28"/>
          <w:szCs w:val="28"/>
        </w:rPr>
      </w:pPr>
      <w:r w:rsidRPr="0033301B">
        <w:rPr>
          <w:kern w:val="2"/>
          <w:sz w:val="28"/>
          <w:szCs w:val="28"/>
        </w:rPr>
        <w:t>Используемое сокращение:</w:t>
      </w:r>
    </w:p>
    <w:p w:rsidR="009E0F94" w:rsidRPr="00AC69DD" w:rsidRDefault="00D114C9" w:rsidP="00D114C9">
      <w:pPr>
        <w:tabs>
          <w:tab w:val="right" w:pos="15026"/>
        </w:tabs>
        <w:suppressAutoHyphens/>
        <w:spacing w:line="216" w:lineRule="auto"/>
        <w:ind w:firstLine="709"/>
        <w:jc w:val="both"/>
        <w:rPr>
          <w:sz w:val="2"/>
          <w:szCs w:val="2"/>
        </w:rPr>
      </w:pPr>
      <w:r w:rsidRPr="0033301B">
        <w:rPr>
          <w:kern w:val="2"/>
          <w:sz w:val="28"/>
          <w:szCs w:val="28"/>
        </w:rPr>
        <w:t>Фонд содействия реформированию ЖКХ – Фонд содействия реформированию жилищно-коммунального хозяйства</w:t>
      </w:r>
      <w:r>
        <w:rPr>
          <w:kern w:val="2"/>
          <w:sz w:val="28"/>
          <w:szCs w:val="28"/>
        </w:rPr>
        <w:t>.</w:t>
      </w:r>
    </w:p>
    <w:p w:rsidR="009E0F94" w:rsidRPr="0059449E" w:rsidRDefault="009E0F94" w:rsidP="009E0F94">
      <w:pPr>
        <w:rPr>
          <w:kern w:val="2"/>
          <w:sz w:val="28"/>
          <w:szCs w:val="28"/>
        </w:rPr>
      </w:pPr>
    </w:p>
    <w:p w:rsidR="0092771D" w:rsidRPr="00DC0427" w:rsidRDefault="0092771D" w:rsidP="0092771D">
      <w:pPr>
        <w:rPr>
          <w:kern w:val="2"/>
          <w:sz w:val="28"/>
          <w:szCs w:val="28"/>
        </w:rPr>
        <w:sectPr w:rsidR="0092771D" w:rsidRPr="00DC0427">
          <w:pgSz w:w="23814" w:h="16840" w:orient="landscape"/>
          <w:pgMar w:top="426" w:right="851" w:bottom="284" w:left="1134" w:header="720" w:footer="720" w:gutter="0"/>
          <w:cols w:space="720"/>
        </w:sectPr>
      </w:pPr>
    </w:p>
    <w:p w:rsidR="004F3D47" w:rsidRPr="00C169E5" w:rsidRDefault="004F3D47" w:rsidP="004F3D47">
      <w:pPr>
        <w:spacing w:line="264" w:lineRule="auto"/>
        <w:ind w:left="10206"/>
        <w:jc w:val="center"/>
        <w:rPr>
          <w:kern w:val="2"/>
          <w:sz w:val="28"/>
          <w:szCs w:val="28"/>
        </w:rPr>
      </w:pPr>
      <w:r w:rsidRPr="00C169E5">
        <w:rPr>
          <w:kern w:val="2"/>
          <w:sz w:val="28"/>
          <w:szCs w:val="28"/>
        </w:rPr>
        <w:lastRenderedPageBreak/>
        <w:t>Приложение № 6</w:t>
      </w:r>
    </w:p>
    <w:p w:rsidR="004F3D47" w:rsidRPr="00C169E5" w:rsidRDefault="004F3D47" w:rsidP="004F3D47">
      <w:pPr>
        <w:spacing w:line="264" w:lineRule="auto"/>
        <w:ind w:left="10206"/>
        <w:jc w:val="center"/>
        <w:rPr>
          <w:kern w:val="2"/>
          <w:sz w:val="28"/>
          <w:szCs w:val="28"/>
        </w:rPr>
      </w:pPr>
      <w:r w:rsidRPr="00C169E5">
        <w:rPr>
          <w:kern w:val="2"/>
          <w:sz w:val="28"/>
          <w:szCs w:val="28"/>
        </w:rPr>
        <w:t>к государственной программе Ростовской области «Обеспечение качественными жилищно-коммунальными услугами населения Ростовской области»</w:t>
      </w:r>
    </w:p>
    <w:p w:rsidR="004F3D47" w:rsidRDefault="004F3D47" w:rsidP="004F3D47">
      <w:pPr>
        <w:spacing w:line="264" w:lineRule="auto"/>
        <w:jc w:val="center"/>
        <w:rPr>
          <w:kern w:val="2"/>
          <w:sz w:val="28"/>
          <w:szCs w:val="28"/>
          <w:lang w:eastAsia="en-US"/>
        </w:rPr>
      </w:pPr>
    </w:p>
    <w:p w:rsidR="004F3D47" w:rsidRPr="00C169E5" w:rsidRDefault="004F3D47" w:rsidP="004F3D47">
      <w:pPr>
        <w:spacing w:line="264" w:lineRule="auto"/>
        <w:jc w:val="center"/>
        <w:rPr>
          <w:kern w:val="2"/>
          <w:sz w:val="28"/>
          <w:szCs w:val="28"/>
          <w:lang w:eastAsia="en-US"/>
        </w:rPr>
      </w:pPr>
    </w:p>
    <w:p w:rsidR="004F3D47" w:rsidRPr="00C169E5" w:rsidRDefault="004F3D47" w:rsidP="004F3D47">
      <w:pPr>
        <w:spacing w:line="264" w:lineRule="auto"/>
        <w:jc w:val="center"/>
        <w:rPr>
          <w:kern w:val="2"/>
          <w:sz w:val="28"/>
          <w:szCs w:val="28"/>
          <w:lang w:eastAsia="en-US"/>
        </w:rPr>
      </w:pPr>
      <w:r w:rsidRPr="00C169E5">
        <w:rPr>
          <w:kern w:val="2"/>
          <w:sz w:val="28"/>
          <w:szCs w:val="28"/>
          <w:lang w:eastAsia="en-US"/>
        </w:rPr>
        <w:t>СВЕДЕНИЯ</w:t>
      </w:r>
    </w:p>
    <w:p w:rsidR="004F3D47" w:rsidRPr="00C169E5" w:rsidRDefault="004F3D47" w:rsidP="004F3D47">
      <w:pPr>
        <w:spacing w:line="264" w:lineRule="auto"/>
        <w:jc w:val="center"/>
        <w:rPr>
          <w:kern w:val="2"/>
          <w:sz w:val="28"/>
          <w:szCs w:val="28"/>
          <w:lang w:eastAsia="en-US"/>
        </w:rPr>
      </w:pPr>
      <w:r w:rsidRPr="00C169E5">
        <w:rPr>
          <w:kern w:val="2"/>
          <w:sz w:val="28"/>
          <w:szCs w:val="28"/>
          <w:lang w:eastAsia="en-US"/>
        </w:rPr>
        <w:t xml:space="preserve">о мероприятиях, </w:t>
      </w:r>
      <w:proofErr w:type="gramStart"/>
      <w:r w:rsidRPr="00C169E5">
        <w:rPr>
          <w:kern w:val="2"/>
          <w:sz w:val="28"/>
          <w:szCs w:val="28"/>
          <w:lang w:eastAsia="en-US"/>
        </w:rPr>
        <w:t>финансируемых</w:t>
      </w:r>
      <w:proofErr w:type="gramEnd"/>
      <w:r w:rsidRPr="00C169E5">
        <w:rPr>
          <w:kern w:val="2"/>
          <w:sz w:val="28"/>
          <w:szCs w:val="28"/>
          <w:lang w:eastAsia="en-US"/>
        </w:rPr>
        <w:t xml:space="preserve"> в том числе за счет субсидий из федерального </w:t>
      </w:r>
      <w:r>
        <w:rPr>
          <w:kern w:val="2"/>
          <w:sz w:val="28"/>
          <w:szCs w:val="28"/>
          <w:lang w:eastAsia="en-US"/>
        </w:rPr>
        <w:t>бюджета</w:t>
      </w:r>
    </w:p>
    <w:p w:rsidR="004F3D47" w:rsidRDefault="004F3D47" w:rsidP="004F3D47">
      <w:pPr>
        <w:spacing w:line="264" w:lineRule="auto"/>
        <w:jc w:val="center"/>
        <w:rPr>
          <w:kern w:val="2"/>
          <w:sz w:val="28"/>
          <w:szCs w:val="28"/>
          <w:lang w:eastAsia="en-US"/>
        </w:rPr>
      </w:pPr>
    </w:p>
    <w:p w:rsidR="004F3D47" w:rsidRPr="00C169E5" w:rsidRDefault="004F3D47" w:rsidP="004F3D47">
      <w:pPr>
        <w:spacing w:line="264" w:lineRule="auto"/>
        <w:jc w:val="center"/>
        <w:rPr>
          <w:kern w:val="2"/>
          <w:sz w:val="28"/>
          <w:szCs w:val="28"/>
          <w:lang w:eastAsia="en-US"/>
        </w:rPr>
      </w:pPr>
    </w:p>
    <w:p w:rsidR="004F3D47" w:rsidRPr="00C169E5" w:rsidRDefault="004F3D47" w:rsidP="004F3D47">
      <w:pPr>
        <w:autoSpaceDE w:val="0"/>
        <w:autoSpaceDN w:val="0"/>
        <w:adjustRightInd w:val="0"/>
        <w:spacing w:line="264" w:lineRule="auto"/>
        <w:ind w:firstLine="709"/>
        <w:jc w:val="both"/>
        <w:rPr>
          <w:kern w:val="2"/>
          <w:sz w:val="28"/>
          <w:szCs w:val="28"/>
        </w:rPr>
      </w:pPr>
      <w:r w:rsidRPr="00C169E5">
        <w:rPr>
          <w:kern w:val="2"/>
          <w:sz w:val="28"/>
          <w:szCs w:val="28"/>
        </w:rPr>
        <w:t>Начиная с 2018 года, привлечение средств из федерального бюджета осуществляется в соответствии с</w:t>
      </w:r>
      <w:r>
        <w:rPr>
          <w:kern w:val="2"/>
          <w:sz w:val="28"/>
          <w:szCs w:val="28"/>
        </w:rPr>
        <w:t> </w:t>
      </w:r>
      <w:r w:rsidRPr="00C169E5">
        <w:rPr>
          <w:kern w:val="2"/>
          <w:sz w:val="28"/>
          <w:szCs w:val="28"/>
        </w:rPr>
        <w:t>государственной программой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w:t>
      </w:r>
      <w:r>
        <w:rPr>
          <w:kern w:val="2"/>
          <w:sz w:val="28"/>
          <w:szCs w:val="28"/>
        </w:rPr>
        <w:t> </w:t>
      </w:r>
      <w:r w:rsidRPr="00C169E5">
        <w:rPr>
          <w:kern w:val="2"/>
          <w:sz w:val="28"/>
          <w:szCs w:val="28"/>
        </w:rPr>
        <w:t>30.12.2017 № 1710.</w:t>
      </w:r>
    </w:p>
    <w:p w:rsidR="004F3D47" w:rsidRPr="00C169E5" w:rsidRDefault="004F3D47" w:rsidP="004F3D47">
      <w:pPr>
        <w:autoSpaceDE w:val="0"/>
        <w:autoSpaceDN w:val="0"/>
        <w:adjustRightInd w:val="0"/>
        <w:spacing w:line="264" w:lineRule="auto"/>
        <w:ind w:firstLine="709"/>
        <w:jc w:val="both"/>
        <w:rPr>
          <w:kern w:val="2"/>
          <w:sz w:val="28"/>
          <w:szCs w:val="28"/>
        </w:rPr>
      </w:pPr>
      <w:r w:rsidRPr="00C169E5">
        <w:rPr>
          <w:kern w:val="2"/>
          <w:sz w:val="28"/>
          <w:szCs w:val="28"/>
        </w:rPr>
        <w:t>Перечень мероприятий и объектов капитального строительства, в целях софинансирования которых предоставляются субсидии из федерального бюджета, указан в таблице №</w:t>
      </w:r>
      <w:r>
        <w:rPr>
          <w:kern w:val="2"/>
          <w:sz w:val="28"/>
          <w:szCs w:val="28"/>
        </w:rPr>
        <w:t xml:space="preserve"> </w:t>
      </w:r>
      <w:r w:rsidRPr="00C169E5">
        <w:rPr>
          <w:kern w:val="2"/>
          <w:sz w:val="28"/>
          <w:szCs w:val="28"/>
        </w:rPr>
        <w:t>1.</w:t>
      </w:r>
    </w:p>
    <w:p w:rsidR="004F3D47" w:rsidRDefault="004F3D47" w:rsidP="004F3D47">
      <w:pPr>
        <w:autoSpaceDE w:val="0"/>
        <w:autoSpaceDN w:val="0"/>
        <w:adjustRightInd w:val="0"/>
        <w:ind w:firstLine="709"/>
        <w:jc w:val="both"/>
        <w:rPr>
          <w:kern w:val="2"/>
          <w:sz w:val="28"/>
          <w:szCs w:val="28"/>
        </w:rPr>
      </w:pPr>
    </w:p>
    <w:p w:rsidR="003A018D" w:rsidRDefault="003A018D">
      <w:pPr>
        <w:rPr>
          <w:kern w:val="2"/>
          <w:sz w:val="28"/>
          <w:szCs w:val="28"/>
        </w:rPr>
      </w:pPr>
      <w:r>
        <w:rPr>
          <w:kern w:val="2"/>
          <w:sz w:val="28"/>
          <w:szCs w:val="28"/>
        </w:rPr>
        <w:br w:type="page"/>
      </w:r>
    </w:p>
    <w:p w:rsidR="003A018D" w:rsidRPr="00C169E5" w:rsidRDefault="003A018D" w:rsidP="003A018D">
      <w:pPr>
        <w:autoSpaceDE w:val="0"/>
        <w:autoSpaceDN w:val="0"/>
        <w:adjustRightInd w:val="0"/>
        <w:ind w:firstLine="709"/>
        <w:jc w:val="right"/>
        <w:rPr>
          <w:kern w:val="2"/>
          <w:sz w:val="28"/>
          <w:szCs w:val="28"/>
        </w:rPr>
      </w:pPr>
      <w:r w:rsidRPr="00C169E5">
        <w:rPr>
          <w:kern w:val="2"/>
          <w:sz w:val="28"/>
          <w:szCs w:val="28"/>
        </w:rPr>
        <w:lastRenderedPageBreak/>
        <w:t>Таблица №</w:t>
      </w:r>
      <w:r>
        <w:rPr>
          <w:kern w:val="2"/>
          <w:sz w:val="28"/>
          <w:szCs w:val="28"/>
        </w:rPr>
        <w:t xml:space="preserve"> </w:t>
      </w:r>
      <w:r w:rsidRPr="00C169E5">
        <w:rPr>
          <w:kern w:val="2"/>
          <w:sz w:val="28"/>
          <w:szCs w:val="28"/>
        </w:rPr>
        <w:t>1</w:t>
      </w:r>
    </w:p>
    <w:p w:rsidR="003A018D" w:rsidRDefault="003A018D" w:rsidP="003A018D">
      <w:pPr>
        <w:autoSpaceDE w:val="0"/>
        <w:autoSpaceDN w:val="0"/>
        <w:adjustRightInd w:val="0"/>
        <w:jc w:val="center"/>
        <w:rPr>
          <w:kern w:val="2"/>
          <w:sz w:val="28"/>
          <w:szCs w:val="28"/>
        </w:rPr>
      </w:pPr>
    </w:p>
    <w:p w:rsidR="003A018D" w:rsidRDefault="003A018D" w:rsidP="003A018D">
      <w:pPr>
        <w:jc w:val="center"/>
        <w:rPr>
          <w:kern w:val="2"/>
          <w:sz w:val="28"/>
          <w:szCs w:val="28"/>
        </w:rPr>
      </w:pPr>
      <w:r w:rsidRPr="00C169E5">
        <w:rPr>
          <w:kern w:val="2"/>
          <w:sz w:val="28"/>
          <w:szCs w:val="28"/>
        </w:rPr>
        <w:t>П</w:t>
      </w:r>
      <w:r>
        <w:rPr>
          <w:kern w:val="2"/>
          <w:sz w:val="28"/>
          <w:szCs w:val="28"/>
        </w:rPr>
        <w:t>ЕРЕЧЕНЬ</w:t>
      </w:r>
      <w:r w:rsidRPr="00C169E5">
        <w:rPr>
          <w:kern w:val="2"/>
          <w:sz w:val="28"/>
          <w:szCs w:val="28"/>
        </w:rPr>
        <w:t xml:space="preserve"> </w:t>
      </w:r>
    </w:p>
    <w:p w:rsidR="003A018D" w:rsidRPr="00C169E5" w:rsidRDefault="003A018D" w:rsidP="003A018D">
      <w:pPr>
        <w:jc w:val="center"/>
        <w:rPr>
          <w:kern w:val="2"/>
          <w:sz w:val="28"/>
          <w:szCs w:val="28"/>
        </w:rPr>
      </w:pPr>
      <w:r w:rsidRPr="00C169E5">
        <w:rPr>
          <w:kern w:val="2"/>
          <w:sz w:val="28"/>
          <w:szCs w:val="28"/>
        </w:rPr>
        <w:t>мероприятий и объектов капитального строительства,</w:t>
      </w:r>
    </w:p>
    <w:p w:rsidR="003A018D" w:rsidRPr="00C169E5" w:rsidRDefault="003A018D" w:rsidP="003A018D">
      <w:pPr>
        <w:jc w:val="center"/>
        <w:rPr>
          <w:kern w:val="2"/>
          <w:sz w:val="28"/>
          <w:szCs w:val="28"/>
        </w:rPr>
      </w:pPr>
      <w:r w:rsidRPr="00C169E5">
        <w:rPr>
          <w:kern w:val="2"/>
          <w:sz w:val="28"/>
          <w:szCs w:val="28"/>
        </w:rPr>
        <w:t xml:space="preserve">в </w:t>
      </w:r>
      <w:proofErr w:type="gramStart"/>
      <w:r w:rsidRPr="00C169E5">
        <w:rPr>
          <w:kern w:val="2"/>
          <w:sz w:val="28"/>
          <w:szCs w:val="28"/>
        </w:rPr>
        <w:t>целях</w:t>
      </w:r>
      <w:proofErr w:type="gramEnd"/>
      <w:r w:rsidRPr="00C169E5">
        <w:rPr>
          <w:kern w:val="2"/>
          <w:sz w:val="28"/>
          <w:szCs w:val="28"/>
        </w:rPr>
        <w:t xml:space="preserve"> софинансирования </w:t>
      </w:r>
      <w:proofErr w:type="gramStart"/>
      <w:r w:rsidRPr="00C169E5">
        <w:rPr>
          <w:kern w:val="2"/>
          <w:sz w:val="28"/>
          <w:szCs w:val="28"/>
        </w:rPr>
        <w:t>которых</w:t>
      </w:r>
      <w:proofErr w:type="gramEnd"/>
      <w:r w:rsidRPr="00C169E5">
        <w:rPr>
          <w:kern w:val="2"/>
          <w:sz w:val="28"/>
          <w:szCs w:val="28"/>
        </w:rPr>
        <w:t xml:space="preserve"> предоставляются субсидии из федерального бюджета</w:t>
      </w:r>
    </w:p>
    <w:p w:rsidR="003A018D" w:rsidRPr="00C169E5" w:rsidRDefault="003A018D" w:rsidP="003A018D">
      <w:pPr>
        <w:jc w:val="center"/>
        <w:rPr>
          <w:kern w:val="2"/>
          <w:sz w:val="28"/>
          <w:szCs w:val="28"/>
        </w:rPr>
      </w:pPr>
    </w:p>
    <w:tbl>
      <w:tblPr>
        <w:tblStyle w:val="aff3"/>
        <w:tblW w:w="4995" w:type="pct"/>
        <w:tblLayout w:type="fixed"/>
        <w:tblCellMar>
          <w:left w:w="57" w:type="dxa"/>
          <w:right w:w="57" w:type="dxa"/>
        </w:tblCellMar>
        <w:tblLook w:val="04A0" w:firstRow="1" w:lastRow="0" w:firstColumn="1" w:lastColumn="0" w:noHBand="0" w:noVBand="1"/>
      </w:tblPr>
      <w:tblGrid>
        <w:gridCol w:w="642"/>
        <w:gridCol w:w="2883"/>
        <w:gridCol w:w="3181"/>
        <w:gridCol w:w="3179"/>
        <w:gridCol w:w="2022"/>
        <w:gridCol w:w="747"/>
        <w:gridCol w:w="803"/>
        <w:gridCol w:w="802"/>
        <w:gridCol w:w="694"/>
      </w:tblGrid>
      <w:tr w:rsidR="003A018D" w:rsidRPr="00D45E5C" w:rsidTr="003901AF">
        <w:tc>
          <w:tcPr>
            <w:tcW w:w="629" w:type="dxa"/>
            <w:vMerge w:val="restart"/>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 xml:space="preserve">№ </w:t>
            </w:r>
            <w:proofErr w:type="gramStart"/>
            <w:r w:rsidRPr="00D45E5C">
              <w:rPr>
                <w:kern w:val="2"/>
                <w:sz w:val="24"/>
                <w:szCs w:val="24"/>
              </w:rPr>
              <w:t>п</w:t>
            </w:r>
            <w:proofErr w:type="gramEnd"/>
            <w:r w:rsidRPr="00D45E5C">
              <w:rPr>
                <w:kern w:val="2"/>
                <w:sz w:val="24"/>
                <w:szCs w:val="24"/>
              </w:rPr>
              <w:t>/п</w:t>
            </w:r>
          </w:p>
        </w:tc>
        <w:tc>
          <w:tcPr>
            <w:tcW w:w="2828" w:type="dxa"/>
            <w:vMerge w:val="restart"/>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Наименование мероприятия, объекта капитального строительства</w:t>
            </w:r>
          </w:p>
        </w:tc>
        <w:tc>
          <w:tcPr>
            <w:tcW w:w="3121" w:type="dxa"/>
            <w:vMerge w:val="restart"/>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Наименование субсидии, предоставляемой из федерального бюджета областному бюджету</w:t>
            </w:r>
          </w:p>
        </w:tc>
        <w:tc>
          <w:tcPr>
            <w:tcW w:w="3119" w:type="dxa"/>
            <w:vMerge w:val="restart"/>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Наименование показателя результативности</w:t>
            </w:r>
          </w:p>
        </w:tc>
        <w:tc>
          <w:tcPr>
            <w:tcW w:w="1984" w:type="dxa"/>
            <w:vMerge w:val="restart"/>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Единица измерения значения показателя результативности</w:t>
            </w:r>
          </w:p>
        </w:tc>
        <w:tc>
          <w:tcPr>
            <w:tcW w:w="2989" w:type="dxa"/>
            <w:gridSpan w:val="4"/>
            <w:shd w:val="clear" w:color="auto" w:fill="auto"/>
            <w:hideMark/>
          </w:tcPr>
          <w:p w:rsidR="003A018D" w:rsidRDefault="003A018D" w:rsidP="003901AF">
            <w:pPr>
              <w:autoSpaceDE w:val="0"/>
              <w:autoSpaceDN w:val="0"/>
              <w:adjustRightInd w:val="0"/>
              <w:jc w:val="center"/>
              <w:rPr>
                <w:kern w:val="2"/>
                <w:sz w:val="24"/>
                <w:szCs w:val="24"/>
              </w:rPr>
            </w:pPr>
            <w:r w:rsidRPr="00D45E5C">
              <w:rPr>
                <w:kern w:val="2"/>
                <w:sz w:val="24"/>
                <w:szCs w:val="24"/>
              </w:rPr>
              <w:t xml:space="preserve">Значение показателя результативности </w:t>
            </w:r>
          </w:p>
          <w:p w:rsidR="003A018D" w:rsidRPr="00D45E5C" w:rsidRDefault="003A018D" w:rsidP="003901AF">
            <w:pPr>
              <w:autoSpaceDE w:val="0"/>
              <w:autoSpaceDN w:val="0"/>
              <w:adjustRightInd w:val="0"/>
              <w:jc w:val="center"/>
              <w:rPr>
                <w:kern w:val="2"/>
                <w:sz w:val="24"/>
                <w:szCs w:val="24"/>
              </w:rPr>
            </w:pPr>
            <w:r w:rsidRPr="00D45E5C">
              <w:rPr>
                <w:kern w:val="2"/>
                <w:sz w:val="24"/>
                <w:szCs w:val="24"/>
              </w:rPr>
              <w:t>по годам достижения</w:t>
            </w:r>
          </w:p>
        </w:tc>
      </w:tr>
      <w:tr w:rsidR="003A018D" w:rsidRPr="00D45E5C" w:rsidTr="003901AF">
        <w:tc>
          <w:tcPr>
            <w:tcW w:w="629" w:type="dxa"/>
            <w:vMerge/>
            <w:shd w:val="clear" w:color="auto" w:fill="auto"/>
            <w:hideMark/>
          </w:tcPr>
          <w:p w:rsidR="003A018D" w:rsidRPr="00D45E5C" w:rsidRDefault="003A018D" w:rsidP="003901AF">
            <w:pPr>
              <w:rPr>
                <w:kern w:val="2"/>
                <w:sz w:val="24"/>
                <w:szCs w:val="24"/>
              </w:rPr>
            </w:pPr>
          </w:p>
        </w:tc>
        <w:tc>
          <w:tcPr>
            <w:tcW w:w="2828" w:type="dxa"/>
            <w:vMerge/>
            <w:shd w:val="clear" w:color="auto" w:fill="auto"/>
            <w:hideMark/>
          </w:tcPr>
          <w:p w:rsidR="003A018D" w:rsidRPr="00D45E5C" w:rsidRDefault="003A018D" w:rsidP="003901AF">
            <w:pPr>
              <w:rPr>
                <w:kern w:val="2"/>
                <w:sz w:val="24"/>
                <w:szCs w:val="24"/>
              </w:rPr>
            </w:pPr>
          </w:p>
        </w:tc>
        <w:tc>
          <w:tcPr>
            <w:tcW w:w="3121" w:type="dxa"/>
            <w:vMerge/>
            <w:shd w:val="clear" w:color="auto" w:fill="auto"/>
            <w:hideMark/>
          </w:tcPr>
          <w:p w:rsidR="003A018D" w:rsidRPr="00D45E5C" w:rsidRDefault="003A018D" w:rsidP="003901AF">
            <w:pPr>
              <w:rPr>
                <w:kern w:val="2"/>
                <w:sz w:val="24"/>
                <w:szCs w:val="24"/>
              </w:rPr>
            </w:pPr>
          </w:p>
        </w:tc>
        <w:tc>
          <w:tcPr>
            <w:tcW w:w="3119" w:type="dxa"/>
            <w:vMerge/>
            <w:shd w:val="clear" w:color="auto" w:fill="auto"/>
            <w:hideMark/>
          </w:tcPr>
          <w:p w:rsidR="003A018D" w:rsidRPr="00D45E5C" w:rsidRDefault="003A018D" w:rsidP="003901AF">
            <w:pPr>
              <w:rPr>
                <w:kern w:val="2"/>
                <w:sz w:val="24"/>
                <w:szCs w:val="24"/>
              </w:rPr>
            </w:pPr>
          </w:p>
        </w:tc>
        <w:tc>
          <w:tcPr>
            <w:tcW w:w="1984" w:type="dxa"/>
            <w:vMerge/>
            <w:shd w:val="clear" w:color="auto" w:fill="auto"/>
            <w:hideMark/>
          </w:tcPr>
          <w:p w:rsidR="003A018D" w:rsidRPr="00D45E5C" w:rsidRDefault="003A018D" w:rsidP="003901AF">
            <w:pPr>
              <w:rPr>
                <w:kern w:val="2"/>
                <w:sz w:val="24"/>
                <w:szCs w:val="24"/>
              </w:rPr>
            </w:pPr>
          </w:p>
        </w:tc>
        <w:tc>
          <w:tcPr>
            <w:tcW w:w="733"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2019</w:t>
            </w:r>
          </w:p>
        </w:tc>
        <w:tc>
          <w:tcPr>
            <w:tcW w:w="788"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2020</w:t>
            </w:r>
          </w:p>
        </w:tc>
        <w:tc>
          <w:tcPr>
            <w:tcW w:w="787"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2021</w:t>
            </w:r>
          </w:p>
        </w:tc>
        <w:tc>
          <w:tcPr>
            <w:tcW w:w="681" w:type="dxa"/>
          </w:tcPr>
          <w:p w:rsidR="003A018D" w:rsidRPr="0019676D" w:rsidRDefault="003A018D" w:rsidP="003901AF">
            <w:pPr>
              <w:autoSpaceDE w:val="0"/>
              <w:autoSpaceDN w:val="0"/>
              <w:adjustRightInd w:val="0"/>
              <w:jc w:val="center"/>
              <w:rPr>
                <w:kern w:val="2"/>
                <w:sz w:val="24"/>
                <w:szCs w:val="24"/>
                <w:lang w:val="en-US"/>
              </w:rPr>
            </w:pPr>
            <w:r>
              <w:rPr>
                <w:kern w:val="2"/>
                <w:sz w:val="24"/>
                <w:szCs w:val="24"/>
                <w:lang w:val="en-US"/>
              </w:rPr>
              <w:t>2022</w:t>
            </w:r>
          </w:p>
        </w:tc>
      </w:tr>
    </w:tbl>
    <w:p w:rsidR="003A018D" w:rsidRPr="009457B5" w:rsidRDefault="003A018D" w:rsidP="003A018D">
      <w:pPr>
        <w:rPr>
          <w:sz w:val="2"/>
          <w:szCs w:val="2"/>
        </w:rPr>
      </w:pPr>
    </w:p>
    <w:tbl>
      <w:tblPr>
        <w:tblStyle w:val="aff3"/>
        <w:tblW w:w="4995" w:type="pct"/>
        <w:tblLayout w:type="fixed"/>
        <w:tblCellMar>
          <w:left w:w="57" w:type="dxa"/>
          <w:right w:w="57" w:type="dxa"/>
        </w:tblCellMar>
        <w:tblLook w:val="04A0" w:firstRow="1" w:lastRow="0" w:firstColumn="1" w:lastColumn="0" w:noHBand="0" w:noVBand="1"/>
      </w:tblPr>
      <w:tblGrid>
        <w:gridCol w:w="642"/>
        <w:gridCol w:w="2884"/>
        <w:gridCol w:w="3180"/>
        <w:gridCol w:w="3179"/>
        <w:gridCol w:w="2022"/>
        <w:gridCol w:w="747"/>
        <w:gridCol w:w="803"/>
        <w:gridCol w:w="802"/>
        <w:gridCol w:w="694"/>
      </w:tblGrid>
      <w:tr w:rsidR="003A018D" w:rsidRPr="00D45E5C" w:rsidTr="003901AF">
        <w:trPr>
          <w:tblHeader/>
        </w:trPr>
        <w:tc>
          <w:tcPr>
            <w:tcW w:w="629" w:type="dxa"/>
            <w:shd w:val="clear" w:color="auto" w:fill="auto"/>
            <w:hideMark/>
          </w:tcPr>
          <w:p w:rsidR="003A018D" w:rsidRPr="00D45E5C" w:rsidRDefault="003A018D" w:rsidP="003901AF">
            <w:pPr>
              <w:jc w:val="center"/>
              <w:rPr>
                <w:kern w:val="2"/>
                <w:sz w:val="24"/>
                <w:szCs w:val="24"/>
              </w:rPr>
            </w:pPr>
            <w:r w:rsidRPr="00D45E5C">
              <w:rPr>
                <w:kern w:val="2"/>
                <w:sz w:val="24"/>
                <w:szCs w:val="24"/>
              </w:rPr>
              <w:t>1</w:t>
            </w:r>
          </w:p>
        </w:tc>
        <w:tc>
          <w:tcPr>
            <w:tcW w:w="2829" w:type="dxa"/>
            <w:shd w:val="clear" w:color="auto" w:fill="auto"/>
            <w:hideMark/>
          </w:tcPr>
          <w:p w:rsidR="003A018D" w:rsidRPr="00D45E5C" w:rsidRDefault="003A018D" w:rsidP="003901AF">
            <w:pPr>
              <w:jc w:val="center"/>
              <w:rPr>
                <w:kern w:val="2"/>
                <w:sz w:val="24"/>
                <w:szCs w:val="24"/>
              </w:rPr>
            </w:pPr>
            <w:r w:rsidRPr="00D45E5C">
              <w:rPr>
                <w:kern w:val="2"/>
                <w:sz w:val="24"/>
                <w:szCs w:val="24"/>
              </w:rPr>
              <w:t>2</w:t>
            </w:r>
          </w:p>
        </w:tc>
        <w:tc>
          <w:tcPr>
            <w:tcW w:w="3120" w:type="dxa"/>
            <w:shd w:val="clear" w:color="auto" w:fill="auto"/>
            <w:hideMark/>
          </w:tcPr>
          <w:p w:rsidR="003A018D" w:rsidRPr="00D45E5C" w:rsidRDefault="003A018D" w:rsidP="003901AF">
            <w:pPr>
              <w:jc w:val="center"/>
              <w:rPr>
                <w:kern w:val="2"/>
                <w:sz w:val="24"/>
                <w:szCs w:val="24"/>
              </w:rPr>
            </w:pPr>
            <w:r w:rsidRPr="00D45E5C">
              <w:rPr>
                <w:kern w:val="2"/>
                <w:sz w:val="24"/>
                <w:szCs w:val="24"/>
              </w:rPr>
              <w:t>3</w:t>
            </w:r>
          </w:p>
        </w:tc>
        <w:tc>
          <w:tcPr>
            <w:tcW w:w="3119" w:type="dxa"/>
            <w:shd w:val="clear" w:color="auto" w:fill="auto"/>
            <w:hideMark/>
          </w:tcPr>
          <w:p w:rsidR="003A018D" w:rsidRPr="00D45E5C" w:rsidRDefault="003A018D" w:rsidP="003901AF">
            <w:pPr>
              <w:jc w:val="center"/>
              <w:rPr>
                <w:kern w:val="2"/>
                <w:sz w:val="24"/>
                <w:szCs w:val="24"/>
              </w:rPr>
            </w:pPr>
            <w:r w:rsidRPr="00D45E5C">
              <w:rPr>
                <w:kern w:val="2"/>
                <w:sz w:val="24"/>
                <w:szCs w:val="24"/>
              </w:rPr>
              <w:t>4</w:t>
            </w:r>
          </w:p>
        </w:tc>
        <w:tc>
          <w:tcPr>
            <w:tcW w:w="1984" w:type="dxa"/>
            <w:shd w:val="clear" w:color="auto" w:fill="auto"/>
            <w:hideMark/>
          </w:tcPr>
          <w:p w:rsidR="003A018D" w:rsidRPr="00D45E5C" w:rsidRDefault="003A018D" w:rsidP="003901AF">
            <w:pPr>
              <w:jc w:val="center"/>
              <w:rPr>
                <w:kern w:val="2"/>
                <w:sz w:val="24"/>
                <w:szCs w:val="24"/>
              </w:rPr>
            </w:pPr>
            <w:r w:rsidRPr="00D45E5C">
              <w:rPr>
                <w:kern w:val="2"/>
                <w:sz w:val="24"/>
                <w:szCs w:val="24"/>
              </w:rPr>
              <w:t>5</w:t>
            </w:r>
          </w:p>
        </w:tc>
        <w:tc>
          <w:tcPr>
            <w:tcW w:w="733"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6</w:t>
            </w:r>
          </w:p>
        </w:tc>
        <w:tc>
          <w:tcPr>
            <w:tcW w:w="788"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7</w:t>
            </w:r>
          </w:p>
        </w:tc>
        <w:tc>
          <w:tcPr>
            <w:tcW w:w="787"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8</w:t>
            </w:r>
          </w:p>
        </w:tc>
        <w:tc>
          <w:tcPr>
            <w:tcW w:w="681" w:type="dxa"/>
          </w:tcPr>
          <w:p w:rsidR="003A018D" w:rsidRPr="0019676D" w:rsidRDefault="003A018D" w:rsidP="003901AF">
            <w:pPr>
              <w:autoSpaceDE w:val="0"/>
              <w:autoSpaceDN w:val="0"/>
              <w:adjustRightInd w:val="0"/>
              <w:jc w:val="center"/>
              <w:rPr>
                <w:kern w:val="2"/>
                <w:sz w:val="24"/>
                <w:szCs w:val="24"/>
                <w:lang w:val="en-US"/>
              </w:rPr>
            </w:pPr>
            <w:r>
              <w:rPr>
                <w:kern w:val="2"/>
                <w:sz w:val="24"/>
                <w:szCs w:val="24"/>
                <w:lang w:val="en-US"/>
              </w:rPr>
              <w:t>9</w:t>
            </w:r>
          </w:p>
        </w:tc>
      </w:tr>
      <w:tr w:rsidR="003A018D" w:rsidRPr="00D45E5C" w:rsidTr="003901AF">
        <w:tc>
          <w:tcPr>
            <w:tcW w:w="14670" w:type="dxa"/>
            <w:gridSpan w:val="9"/>
            <w:shd w:val="clear" w:color="auto" w:fill="auto"/>
            <w:hideMark/>
          </w:tcPr>
          <w:p w:rsidR="003A018D" w:rsidRDefault="003A018D" w:rsidP="003901AF">
            <w:pPr>
              <w:autoSpaceDE w:val="0"/>
              <w:autoSpaceDN w:val="0"/>
              <w:adjustRightInd w:val="0"/>
              <w:jc w:val="center"/>
              <w:rPr>
                <w:kern w:val="2"/>
                <w:sz w:val="24"/>
                <w:szCs w:val="24"/>
              </w:rPr>
            </w:pPr>
            <w:r w:rsidRPr="00D45E5C">
              <w:rPr>
                <w:kern w:val="2"/>
                <w:sz w:val="24"/>
                <w:szCs w:val="24"/>
              </w:rPr>
              <w:t xml:space="preserve">1. Основное мероприятие 2.1. Строительство, реконструкция и </w:t>
            </w:r>
            <w:proofErr w:type="gramStart"/>
            <w:r w:rsidRPr="00D45E5C">
              <w:rPr>
                <w:kern w:val="2"/>
                <w:sz w:val="24"/>
                <w:szCs w:val="24"/>
              </w:rPr>
              <w:t>капитальный</w:t>
            </w:r>
            <w:proofErr w:type="gramEnd"/>
          </w:p>
          <w:p w:rsidR="003A018D" w:rsidRPr="00D45E5C" w:rsidRDefault="003A018D" w:rsidP="003901AF">
            <w:pPr>
              <w:autoSpaceDE w:val="0"/>
              <w:autoSpaceDN w:val="0"/>
              <w:adjustRightInd w:val="0"/>
              <w:jc w:val="center"/>
              <w:rPr>
                <w:kern w:val="2"/>
                <w:sz w:val="24"/>
                <w:szCs w:val="24"/>
              </w:rPr>
            </w:pPr>
            <w:r w:rsidRPr="00D45E5C">
              <w:rPr>
                <w:kern w:val="2"/>
                <w:sz w:val="24"/>
                <w:szCs w:val="24"/>
              </w:rPr>
              <w:t>ремонт объектов водопроводного хозяйства, включая разработку проектной документации</w:t>
            </w:r>
          </w:p>
        </w:tc>
      </w:tr>
      <w:tr w:rsidR="003A018D" w:rsidRPr="00D45E5C" w:rsidTr="003901AF">
        <w:tc>
          <w:tcPr>
            <w:tcW w:w="629" w:type="dxa"/>
            <w:vMerge w:val="restart"/>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1.1.</w:t>
            </w:r>
          </w:p>
        </w:tc>
        <w:tc>
          <w:tcPr>
            <w:tcW w:w="2829" w:type="dxa"/>
            <w:vMerge w:val="restart"/>
            <w:shd w:val="clear" w:color="auto" w:fill="auto"/>
            <w:hideMark/>
          </w:tcPr>
          <w:p w:rsidR="003A018D" w:rsidRPr="00D45E5C" w:rsidRDefault="003A018D" w:rsidP="003901AF">
            <w:pPr>
              <w:autoSpaceDE w:val="0"/>
              <w:autoSpaceDN w:val="0"/>
              <w:adjustRightInd w:val="0"/>
              <w:rPr>
                <w:kern w:val="2"/>
                <w:sz w:val="24"/>
                <w:szCs w:val="24"/>
              </w:rPr>
            </w:pPr>
            <w:r w:rsidRPr="00D45E5C">
              <w:rPr>
                <w:kern w:val="2"/>
                <w:sz w:val="24"/>
                <w:szCs w:val="24"/>
              </w:rPr>
              <w:t>Мероприятия по повышению качества водоснабжения в рамках федерального проекта «Чистая вода»</w:t>
            </w:r>
          </w:p>
        </w:tc>
        <w:tc>
          <w:tcPr>
            <w:tcW w:w="3120" w:type="dxa"/>
            <w:vMerge w:val="restart"/>
            <w:shd w:val="clear" w:color="auto" w:fill="auto"/>
            <w:hideMark/>
          </w:tcPr>
          <w:p w:rsidR="003A018D" w:rsidRPr="00D45E5C" w:rsidRDefault="003A018D" w:rsidP="003901AF">
            <w:pPr>
              <w:autoSpaceDE w:val="0"/>
              <w:autoSpaceDN w:val="0"/>
              <w:adjustRightInd w:val="0"/>
              <w:rPr>
                <w:kern w:val="2"/>
                <w:sz w:val="24"/>
                <w:szCs w:val="24"/>
              </w:rPr>
            </w:pPr>
            <w:r w:rsidRPr="00D45E5C">
              <w:rPr>
                <w:kern w:val="2"/>
                <w:sz w:val="24"/>
                <w:szCs w:val="24"/>
              </w:rPr>
              <w:t>субсидия на строительство и реконструкцию (модернизацию) объектов питьевого водоснабжения</w:t>
            </w:r>
          </w:p>
        </w:tc>
        <w:tc>
          <w:tcPr>
            <w:tcW w:w="3119" w:type="dxa"/>
            <w:shd w:val="clear" w:color="auto" w:fill="auto"/>
            <w:hideMark/>
          </w:tcPr>
          <w:p w:rsidR="003A018D" w:rsidRPr="00D45E5C" w:rsidRDefault="003A018D" w:rsidP="003901AF">
            <w:pPr>
              <w:autoSpaceDE w:val="0"/>
              <w:autoSpaceDN w:val="0"/>
              <w:adjustRightInd w:val="0"/>
              <w:rPr>
                <w:kern w:val="2"/>
                <w:sz w:val="24"/>
                <w:szCs w:val="24"/>
              </w:rPr>
            </w:pPr>
            <w:r w:rsidRPr="00D45E5C">
              <w:rPr>
                <w:kern w:val="2"/>
                <w:sz w:val="24"/>
                <w:szCs w:val="24"/>
              </w:rPr>
              <w:t>доля населения субъекта Российской Федерации, обеспеченного качественной питьевой водой из систем централизованного водоснабжения, в общей численности населения субъекта Российской Федерации</w:t>
            </w:r>
          </w:p>
        </w:tc>
        <w:tc>
          <w:tcPr>
            <w:tcW w:w="1984"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процент</w:t>
            </w:r>
            <w:r>
              <w:rPr>
                <w:kern w:val="2"/>
                <w:sz w:val="24"/>
                <w:szCs w:val="24"/>
              </w:rPr>
              <w:t>ов</w:t>
            </w:r>
          </w:p>
        </w:tc>
        <w:tc>
          <w:tcPr>
            <w:tcW w:w="733"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86,4</w:t>
            </w:r>
          </w:p>
        </w:tc>
        <w:tc>
          <w:tcPr>
            <w:tcW w:w="788" w:type="dxa"/>
            <w:shd w:val="clear" w:color="auto" w:fill="auto"/>
            <w:hideMark/>
          </w:tcPr>
          <w:p w:rsidR="003A018D" w:rsidRPr="00D45E5C" w:rsidRDefault="003A018D" w:rsidP="003901AF">
            <w:pPr>
              <w:autoSpaceDE w:val="0"/>
              <w:autoSpaceDN w:val="0"/>
              <w:adjustRightInd w:val="0"/>
              <w:jc w:val="center"/>
              <w:rPr>
                <w:kern w:val="2"/>
                <w:sz w:val="24"/>
                <w:szCs w:val="24"/>
              </w:rPr>
            </w:pPr>
            <w:r>
              <w:rPr>
                <w:kern w:val="2"/>
                <w:sz w:val="24"/>
                <w:szCs w:val="24"/>
              </w:rPr>
              <w:t>78,7</w:t>
            </w:r>
          </w:p>
        </w:tc>
        <w:tc>
          <w:tcPr>
            <w:tcW w:w="787" w:type="dxa"/>
            <w:shd w:val="clear" w:color="auto" w:fill="auto"/>
            <w:hideMark/>
          </w:tcPr>
          <w:p w:rsidR="003A018D" w:rsidRPr="00D45E5C" w:rsidRDefault="003A018D" w:rsidP="003901AF">
            <w:pPr>
              <w:autoSpaceDE w:val="0"/>
              <w:autoSpaceDN w:val="0"/>
              <w:adjustRightInd w:val="0"/>
              <w:jc w:val="center"/>
              <w:rPr>
                <w:kern w:val="2"/>
                <w:sz w:val="24"/>
                <w:szCs w:val="24"/>
              </w:rPr>
            </w:pPr>
            <w:r>
              <w:rPr>
                <w:kern w:val="2"/>
                <w:sz w:val="24"/>
                <w:szCs w:val="24"/>
              </w:rPr>
              <w:t>80,1</w:t>
            </w:r>
          </w:p>
        </w:tc>
        <w:tc>
          <w:tcPr>
            <w:tcW w:w="681" w:type="dxa"/>
          </w:tcPr>
          <w:p w:rsidR="003A018D" w:rsidRPr="00D45E5C" w:rsidRDefault="003A018D" w:rsidP="003901AF">
            <w:pPr>
              <w:autoSpaceDE w:val="0"/>
              <w:autoSpaceDN w:val="0"/>
              <w:adjustRightInd w:val="0"/>
              <w:jc w:val="center"/>
              <w:rPr>
                <w:kern w:val="2"/>
                <w:sz w:val="24"/>
                <w:szCs w:val="24"/>
              </w:rPr>
            </w:pPr>
            <w:r>
              <w:rPr>
                <w:kern w:val="2"/>
                <w:sz w:val="24"/>
                <w:szCs w:val="24"/>
              </w:rPr>
              <w:t>81,2</w:t>
            </w:r>
          </w:p>
        </w:tc>
      </w:tr>
      <w:tr w:rsidR="003A018D" w:rsidRPr="00D45E5C" w:rsidTr="003901AF">
        <w:tc>
          <w:tcPr>
            <w:tcW w:w="629" w:type="dxa"/>
            <w:vMerge/>
            <w:shd w:val="clear" w:color="auto" w:fill="auto"/>
            <w:hideMark/>
          </w:tcPr>
          <w:p w:rsidR="003A018D" w:rsidRPr="00D45E5C" w:rsidRDefault="003A018D" w:rsidP="003901AF">
            <w:pPr>
              <w:jc w:val="center"/>
              <w:rPr>
                <w:kern w:val="2"/>
                <w:sz w:val="24"/>
                <w:szCs w:val="24"/>
              </w:rPr>
            </w:pPr>
          </w:p>
        </w:tc>
        <w:tc>
          <w:tcPr>
            <w:tcW w:w="2829" w:type="dxa"/>
            <w:vMerge/>
            <w:shd w:val="clear" w:color="auto" w:fill="auto"/>
            <w:hideMark/>
          </w:tcPr>
          <w:p w:rsidR="003A018D" w:rsidRPr="00D45E5C" w:rsidRDefault="003A018D" w:rsidP="003901AF">
            <w:pPr>
              <w:rPr>
                <w:kern w:val="2"/>
                <w:sz w:val="24"/>
                <w:szCs w:val="24"/>
              </w:rPr>
            </w:pPr>
          </w:p>
        </w:tc>
        <w:tc>
          <w:tcPr>
            <w:tcW w:w="3120" w:type="dxa"/>
            <w:vMerge/>
            <w:shd w:val="clear" w:color="auto" w:fill="auto"/>
            <w:hideMark/>
          </w:tcPr>
          <w:p w:rsidR="003A018D" w:rsidRPr="00D45E5C" w:rsidRDefault="003A018D" w:rsidP="003901AF">
            <w:pPr>
              <w:rPr>
                <w:kern w:val="2"/>
                <w:sz w:val="24"/>
                <w:szCs w:val="24"/>
              </w:rPr>
            </w:pPr>
          </w:p>
        </w:tc>
        <w:tc>
          <w:tcPr>
            <w:tcW w:w="3119" w:type="dxa"/>
            <w:shd w:val="clear" w:color="auto" w:fill="auto"/>
            <w:hideMark/>
          </w:tcPr>
          <w:p w:rsidR="003A018D" w:rsidRPr="00D45E5C" w:rsidRDefault="003A018D" w:rsidP="003901AF">
            <w:pPr>
              <w:autoSpaceDE w:val="0"/>
              <w:autoSpaceDN w:val="0"/>
              <w:adjustRightInd w:val="0"/>
              <w:rPr>
                <w:kern w:val="2"/>
                <w:sz w:val="24"/>
                <w:szCs w:val="24"/>
              </w:rPr>
            </w:pPr>
            <w:r w:rsidRPr="00D45E5C">
              <w:rPr>
                <w:kern w:val="2"/>
                <w:sz w:val="24"/>
                <w:szCs w:val="24"/>
              </w:rPr>
              <w:t>уровень технической готовности объектов капитального строительства, капитальные вложения в которые софинансируются за</w:t>
            </w:r>
            <w:r>
              <w:rPr>
                <w:kern w:val="2"/>
                <w:sz w:val="24"/>
                <w:szCs w:val="24"/>
              </w:rPr>
              <w:t> </w:t>
            </w:r>
            <w:r w:rsidRPr="00D45E5C">
              <w:rPr>
                <w:kern w:val="2"/>
                <w:sz w:val="24"/>
                <w:szCs w:val="24"/>
              </w:rPr>
              <w:t>счет субсидии</w:t>
            </w:r>
          </w:p>
        </w:tc>
        <w:tc>
          <w:tcPr>
            <w:tcW w:w="1984"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процент</w:t>
            </w:r>
            <w:r>
              <w:rPr>
                <w:kern w:val="2"/>
                <w:sz w:val="24"/>
                <w:szCs w:val="24"/>
              </w:rPr>
              <w:t>ов</w:t>
            </w:r>
          </w:p>
        </w:tc>
        <w:tc>
          <w:tcPr>
            <w:tcW w:w="733"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w:t>
            </w:r>
          </w:p>
        </w:tc>
        <w:tc>
          <w:tcPr>
            <w:tcW w:w="788" w:type="dxa"/>
            <w:shd w:val="clear" w:color="auto" w:fill="auto"/>
            <w:hideMark/>
          </w:tcPr>
          <w:p w:rsidR="003A018D" w:rsidRDefault="003A018D" w:rsidP="003901AF">
            <w:pPr>
              <w:jc w:val="center"/>
            </w:pPr>
            <w:r w:rsidRPr="00A2326A">
              <w:rPr>
                <w:kern w:val="2"/>
                <w:sz w:val="24"/>
                <w:szCs w:val="24"/>
              </w:rPr>
              <w:t>–</w:t>
            </w:r>
          </w:p>
        </w:tc>
        <w:tc>
          <w:tcPr>
            <w:tcW w:w="787" w:type="dxa"/>
            <w:shd w:val="clear" w:color="auto" w:fill="auto"/>
            <w:hideMark/>
          </w:tcPr>
          <w:p w:rsidR="003A018D" w:rsidRDefault="003A018D" w:rsidP="003901AF">
            <w:pPr>
              <w:jc w:val="center"/>
            </w:pPr>
            <w:r w:rsidRPr="00A2326A">
              <w:rPr>
                <w:kern w:val="2"/>
                <w:sz w:val="24"/>
                <w:szCs w:val="24"/>
              </w:rPr>
              <w:t>–</w:t>
            </w:r>
          </w:p>
        </w:tc>
        <w:tc>
          <w:tcPr>
            <w:tcW w:w="681" w:type="dxa"/>
          </w:tcPr>
          <w:p w:rsidR="003A018D" w:rsidRPr="00D45E5C" w:rsidRDefault="003A018D" w:rsidP="003901AF">
            <w:pPr>
              <w:autoSpaceDE w:val="0"/>
              <w:autoSpaceDN w:val="0"/>
              <w:adjustRightInd w:val="0"/>
              <w:jc w:val="center"/>
              <w:rPr>
                <w:kern w:val="2"/>
                <w:sz w:val="24"/>
                <w:szCs w:val="24"/>
              </w:rPr>
            </w:pPr>
            <w:r w:rsidRPr="00A2326A">
              <w:rPr>
                <w:kern w:val="2"/>
                <w:sz w:val="24"/>
                <w:szCs w:val="24"/>
              </w:rPr>
              <w:t>–</w:t>
            </w:r>
          </w:p>
        </w:tc>
      </w:tr>
      <w:tr w:rsidR="003A018D" w:rsidRPr="00D45E5C" w:rsidTr="003901AF">
        <w:tc>
          <w:tcPr>
            <w:tcW w:w="14670" w:type="dxa"/>
            <w:gridSpan w:val="9"/>
            <w:shd w:val="clear" w:color="auto" w:fill="auto"/>
            <w:hideMark/>
          </w:tcPr>
          <w:p w:rsidR="003A018D" w:rsidRDefault="003A018D" w:rsidP="00083B51">
            <w:pPr>
              <w:keepNext/>
              <w:autoSpaceDE w:val="0"/>
              <w:autoSpaceDN w:val="0"/>
              <w:adjustRightInd w:val="0"/>
              <w:jc w:val="center"/>
              <w:rPr>
                <w:kern w:val="2"/>
                <w:sz w:val="24"/>
                <w:szCs w:val="24"/>
              </w:rPr>
            </w:pPr>
            <w:r w:rsidRPr="00D45E5C">
              <w:rPr>
                <w:kern w:val="2"/>
                <w:sz w:val="24"/>
                <w:szCs w:val="24"/>
              </w:rPr>
              <w:lastRenderedPageBreak/>
              <w:t xml:space="preserve">2. Основное мероприятие 2.2. Строительство, реконструкция и капитальный ремонт </w:t>
            </w:r>
          </w:p>
          <w:p w:rsidR="003A018D" w:rsidRPr="00D45E5C" w:rsidRDefault="003A018D" w:rsidP="00083B51">
            <w:pPr>
              <w:keepNext/>
              <w:autoSpaceDE w:val="0"/>
              <w:autoSpaceDN w:val="0"/>
              <w:adjustRightInd w:val="0"/>
              <w:jc w:val="center"/>
              <w:rPr>
                <w:kern w:val="2"/>
                <w:sz w:val="24"/>
                <w:szCs w:val="24"/>
              </w:rPr>
            </w:pPr>
            <w:r w:rsidRPr="00D45E5C">
              <w:rPr>
                <w:kern w:val="2"/>
                <w:sz w:val="24"/>
                <w:szCs w:val="24"/>
              </w:rPr>
              <w:t>объектов канализационного хозяйства, включая разработку проектной документации</w:t>
            </w:r>
          </w:p>
        </w:tc>
      </w:tr>
      <w:tr w:rsidR="003A018D" w:rsidRPr="00D45E5C" w:rsidTr="00083B51">
        <w:trPr>
          <w:cantSplit/>
        </w:trPr>
        <w:tc>
          <w:tcPr>
            <w:tcW w:w="629"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2.1.</w:t>
            </w:r>
          </w:p>
        </w:tc>
        <w:tc>
          <w:tcPr>
            <w:tcW w:w="2829" w:type="dxa"/>
            <w:shd w:val="clear" w:color="auto" w:fill="auto"/>
            <w:hideMark/>
          </w:tcPr>
          <w:p w:rsidR="003A018D" w:rsidRDefault="003A018D" w:rsidP="00083B51">
            <w:pPr>
              <w:keepNext/>
              <w:autoSpaceDE w:val="0"/>
              <w:autoSpaceDN w:val="0"/>
              <w:adjustRightInd w:val="0"/>
              <w:rPr>
                <w:kern w:val="2"/>
                <w:sz w:val="24"/>
                <w:szCs w:val="24"/>
              </w:rPr>
            </w:pPr>
            <w:r w:rsidRPr="00D45E5C">
              <w:rPr>
                <w:kern w:val="2"/>
                <w:sz w:val="24"/>
                <w:szCs w:val="24"/>
              </w:rPr>
              <w:t xml:space="preserve">Строительство третьей очереди канализационного коллектора № 53 г. Ростова-на-Дону </w:t>
            </w:r>
          </w:p>
          <w:p w:rsidR="003A018D" w:rsidRPr="00D45E5C" w:rsidRDefault="003A018D" w:rsidP="00083B51">
            <w:pPr>
              <w:keepNext/>
              <w:autoSpaceDE w:val="0"/>
              <w:autoSpaceDN w:val="0"/>
              <w:adjustRightInd w:val="0"/>
              <w:rPr>
                <w:kern w:val="2"/>
                <w:sz w:val="24"/>
                <w:szCs w:val="24"/>
              </w:rPr>
            </w:pPr>
            <w:r w:rsidRPr="00D45E5C">
              <w:rPr>
                <w:kern w:val="2"/>
                <w:sz w:val="24"/>
                <w:szCs w:val="24"/>
              </w:rPr>
              <w:t>(IV этап).</w:t>
            </w:r>
            <w:r>
              <w:rPr>
                <w:kern w:val="2"/>
                <w:sz w:val="24"/>
                <w:szCs w:val="24"/>
              </w:rPr>
              <w:t xml:space="preserve"> </w:t>
            </w:r>
            <w:r w:rsidRPr="00D45E5C">
              <w:rPr>
                <w:kern w:val="2"/>
                <w:sz w:val="24"/>
                <w:szCs w:val="24"/>
              </w:rPr>
              <w:t>Этап IV.I</w:t>
            </w:r>
          </w:p>
        </w:tc>
        <w:tc>
          <w:tcPr>
            <w:tcW w:w="3120" w:type="dxa"/>
            <w:shd w:val="clear" w:color="auto" w:fill="auto"/>
            <w:hideMark/>
          </w:tcPr>
          <w:p w:rsidR="003A018D" w:rsidRDefault="003A018D" w:rsidP="00083B51">
            <w:pPr>
              <w:keepNext/>
              <w:autoSpaceDE w:val="0"/>
              <w:autoSpaceDN w:val="0"/>
              <w:adjustRightInd w:val="0"/>
              <w:rPr>
                <w:kern w:val="2"/>
                <w:sz w:val="24"/>
                <w:szCs w:val="24"/>
              </w:rPr>
            </w:pPr>
            <w:r w:rsidRPr="00D45E5C">
              <w:rPr>
                <w:kern w:val="2"/>
                <w:sz w:val="24"/>
                <w:szCs w:val="24"/>
              </w:rPr>
              <w:t xml:space="preserve">субсидия на софинансирование капитальных вложений в объекты государственной (муниципальной) собственности субъектов </w:t>
            </w:r>
          </w:p>
          <w:p w:rsidR="003A018D" w:rsidRDefault="003A018D" w:rsidP="00083B51">
            <w:pPr>
              <w:keepNext/>
              <w:autoSpaceDE w:val="0"/>
              <w:autoSpaceDN w:val="0"/>
              <w:adjustRightInd w:val="0"/>
              <w:rPr>
                <w:kern w:val="2"/>
                <w:sz w:val="24"/>
                <w:szCs w:val="24"/>
              </w:rPr>
            </w:pPr>
            <w:r w:rsidRPr="00D45E5C">
              <w:rPr>
                <w:kern w:val="2"/>
                <w:sz w:val="24"/>
                <w:szCs w:val="24"/>
              </w:rPr>
              <w:t xml:space="preserve">Российской Федерации и (или) софинансирование мероприятий, </w:t>
            </w:r>
          </w:p>
          <w:p w:rsidR="003A018D" w:rsidRPr="00D45E5C" w:rsidRDefault="003A018D" w:rsidP="00083B51">
            <w:pPr>
              <w:keepNext/>
              <w:autoSpaceDE w:val="0"/>
              <w:autoSpaceDN w:val="0"/>
              <w:adjustRightInd w:val="0"/>
              <w:rPr>
                <w:kern w:val="2"/>
                <w:sz w:val="24"/>
                <w:szCs w:val="24"/>
              </w:rPr>
            </w:pPr>
            <w:r w:rsidRPr="00D45E5C">
              <w:rPr>
                <w:kern w:val="2"/>
                <w:sz w:val="24"/>
                <w:szCs w:val="24"/>
              </w:rPr>
              <w:t>не относящихся к капитальным вложениям в объекты государственной (муниципальной) собственности субъектов Российской Федерации</w:t>
            </w:r>
          </w:p>
        </w:tc>
        <w:tc>
          <w:tcPr>
            <w:tcW w:w="3119" w:type="dxa"/>
            <w:shd w:val="clear" w:color="auto" w:fill="auto"/>
            <w:hideMark/>
          </w:tcPr>
          <w:p w:rsidR="003A018D" w:rsidRPr="00D45E5C" w:rsidRDefault="003A018D" w:rsidP="003901AF">
            <w:pPr>
              <w:autoSpaceDE w:val="0"/>
              <w:autoSpaceDN w:val="0"/>
              <w:adjustRightInd w:val="0"/>
              <w:rPr>
                <w:kern w:val="2"/>
                <w:sz w:val="24"/>
                <w:szCs w:val="24"/>
              </w:rPr>
            </w:pPr>
            <w:r w:rsidRPr="00D45E5C">
              <w:rPr>
                <w:kern w:val="2"/>
                <w:sz w:val="24"/>
                <w:szCs w:val="24"/>
              </w:rPr>
              <w:t>уровень технической готовности объекта капитального строительства за год</w:t>
            </w:r>
          </w:p>
        </w:tc>
        <w:tc>
          <w:tcPr>
            <w:tcW w:w="1984"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процент</w:t>
            </w:r>
            <w:r>
              <w:rPr>
                <w:kern w:val="2"/>
                <w:sz w:val="24"/>
                <w:szCs w:val="24"/>
              </w:rPr>
              <w:t>ов</w:t>
            </w:r>
          </w:p>
        </w:tc>
        <w:tc>
          <w:tcPr>
            <w:tcW w:w="733"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100</w:t>
            </w:r>
          </w:p>
        </w:tc>
        <w:tc>
          <w:tcPr>
            <w:tcW w:w="788"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w:t>
            </w:r>
          </w:p>
        </w:tc>
        <w:tc>
          <w:tcPr>
            <w:tcW w:w="787" w:type="dxa"/>
            <w:shd w:val="clear" w:color="auto" w:fill="auto"/>
            <w:hideMark/>
          </w:tcPr>
          <w:p w:rsidR="003A018D" w:rsidRPr="00D45E5C" w:rsidRDefault="003A018D" w:rsidP="003901AF">
            <w:pPr>
              <w:autoSpaceDE w:val="0"/>
              <w:autoSpaceDN w:val="0"/>
              <w:adjustRightInd w:val="0"/>
              <w:jc w:val="center"/>
              <w:rPr>
                <w:kern w:val="2"/>
                <w:sz w:val="24"/>
                <w:szCs w:val="24"/>
              </w:rPr>
            </w:pPr>
            <w:r w:rsidRPr="00D45E5C">
              <w:rPr>
                <w:kern w:val="2"/>
                <w:sz w:val="24"/>
                <w:szCs w:val="24"/>
              </w:rPr>
              <w:t>–</w:t>
            </w:r>
          </w:p>
        </w:tc>
        <w:tc>
          <w:tcPr>
            <w:tcW w:w="681" w:type="dxa"/>
          </w:tcPr>
          <w:p w:rsidR="003A018D" w:rsidRPr="00D45E5C" w:rsidRDefault="003A018D" w:rsidP="003901AF">
            <w:pPr>
              <w:autoSpaceDE w:val="0"/>
              <w:autoSpaceDN w:val="0"/>
              <w:adjustRightInd w:val="0"/>
              <w:jc w:val="center"/>
              <w:rPr>
                <w:kern w:val="2"/>
                <w:sz w:val="24"/>
                <w:szCs w:val="24"/>
              </w:rPr>
            </w:pPr>
            <w:r w:rsidRPr="00D45E5C">
              <w:rPr>
                <w:kern w:val="2"/>
                <w:sz w:val="24"/>
                <w:szCs w:val="24"/>
              </w:rPr>
              <w:t>–</w:t>
            </w:r>
          </w:p>
        </w:tc>
      </w:tr>
    </w:tbl>
    <w:p w:rsidR="004F3D47" w:rsidRPr="00C169E5" w:rsidRDefault="004F3D47" w:rsidP="004F3D47">
      <w:pPr>
        <w:autoSpaceDE w:val="0"/>
        <w:autoSpaceDN w:val="0"/>
        <w:adjustRightInd w:val="0"/>
        <w:ind w:firstLine="709"/>
        <w:jc w:val="both"/>
        <w:rPr>
          <w:kern w:val="2"/>
          <w:sz w:val="28"/>
          <w:szCs w:val="28"/>
        </w:rPr>
      </w:pPr>
    </w:p>
    <w:p w:rsidR="004F3D47" w:rsidRPr="00C169E5" w:rsidRDefault="004F3D47" w:rsidP="004F3D47">
      <w:pPr>
        <w:tabs>
          <w:tab w:val="right" w:pos="15026"/>
        </w:tabs>
        <w:ind w:firstLine="709"/>
        <w:jc w:val="both"/>
        <w:rPr>
          <w:kern w:val="2"/>
          <w:sz w:val="28"/>
          <w:szCs w:val="28"/>
        </w:rPr>
      </w:pPr>
    </w:p>
    <w:p w:rsidR="004F3D47" w:rsidRPr="00C169E5" w:rsidRDefault="004F3D47" w:rsidP="004F3D47">
      <w:pPr>
        <w:rPr>
          <w:kern w:val="2"/>
          <w:sz w:val="28"/>
          <w:szCs w:val="28"/>
        </w:rPr>
        <w:sectPr w:rsidR="004F3D47" w:rsidRPr="00C169E5" w:rsidSect="006E260F">
          <w:pgSz w:w="16839" w:h="11907" w:orient="landscape" w:code="9"/>
          <w:pgMar w:top="1304" w:right="851" w:bottom="851" w:left="1134" w:header="720" w:footer="720" w:gutter="0"/>
          <w:cols w:space="720"/>
        </w:sectPr>
      </w:pPr>
    </w:p>
    <w:p w:rsidR="00C8162A" w:rsidRPr="008D10CC" w:rsidRDefault="00C8162A" w:rsidP="00C8162A">
      <w:pPr>
        <w:tabs>
          <w:tab w:val="right" w:pos="15026"/>
        </w:tabs>
        <w:ind w:left="17010"/>
        <w:jc w:val="center"/>
        <w:rPr>
          <w:kern w:val="2"/>
          <w:sz w:val="28"/>
          <w:szCs w:val="28"/>
          <w:lang w:eastAsia="ar-SA"/>
        </w:rPr>
      </w:pPr>
      <w:r w:rsidRPr="008D10CC">
        <w:rPr>
          <w:kern w:val="2"/>
          <w:sz w:val="28"/>
          <w:szCs w:val="28"/>
        </w:rPr>
        <w:lastRenderedPageBreak/>
        <w:t>П</w:t>
      </w:r>
      <w:r w:rsidRPr="008D10CC">
        <w:rPr>
          <w:kern w:val="2"/>
          <w:sz w:val="28"/>
          <w:szCs w:val="28"/>
          <w:lang w:eastAsia="ar-SA"/>
        </w:rPr>
        <w:t>риложение № 7</w:t>
      </w:r>
    </w:p>
    <w:p w:rsidR="00C8162A" w:rsidRPr="008D10CC" w:rsidRDefault="00C8162A" w:rsidP="00C8162A">
      <w:pPr>
        <w:ind w:left="17010"/>
        <w:jc w:val="center"/>
        <w:rPr>
          <w:kern w:val="2"/>
          <w:sz w:val="28"/>
          <w:szCs w:val="28"/>
        </w:rPr>
      </w:pPr>
      <w:r w:rsidRPr="008D10CC">
        <w:rPr>
          <w:kern w:val="2"/>
          <w:sz w:val="28"/>
          <w:szCs w:val="28"/>
        </w:rPr>
        <w:t xml:space="preserve">к государственной программе Ростовской области «Обеспечение качественными жилищно-коммунальными услугами </w:t>
      </w:r>
      <w:r w:rsidRPr="008D10CC">
        <w:rPr>
          <w:kern w:val="2"/>
          <w:sz w:val="28"/>
          <w:szCs w:val="28"/>
          <w:lang w:eastAsia="en-US"/>
        </w:rPr>
        <w:t>населения</w:t>
      </w:r>
      <w:r w:rsidRPr="008D10CC">
        <w:rPr>
          <w:kern w:val="2"/>
          <w:sz w:val="28"/>
          <w:szCs w:val="28"/>
        </w:rPr>
        <w:t xml:space="preserve"> Ростовской области»</w:t>
      </w:r>
    </w:p>
    <w:p w:rsidR="00C8162A" w:rsidRPr="008D10CC" w:rsidRDefault="00C8162A" w:rsidP="00C8162A">
      <w:pPr>
        <w:jc w:val="center"/>
        <w:rPr>
          <w:kern w:val="2"/>
          <w:sz w:val="28"/>
          <w:szCs w:val="28"/>
          <w:lang w:eastAsia="ar-SA"/>
        </w:rPr>
      </w:pPr>
    </w:p>
    <w:p w:rsidR="00C8162A" w:rsidRPr="008D10CC" w:rsidRDefault="00C8162A" w:rsidP="00C8162A">
      <w:pPr>
        <w:jc w:val="center"/>
        <w:rPr>
          <w:kern w:val="2"/>
          <w:sz w:val="28"/>
          <w:szCs w:val="28"/>
          <w:lang w:eastAsia="ar-SA"/>
        </w:rPr>
      </w:pPr>
      <w:r w:rsidRPr="008D10CC">
        <w:rPr>
          <w:kern w:val="2"/>
          <w:sz w:val="28"/>
          <w:szCs w:val="28"/>
          <w:lang w:eastAsia="ar-SA"/>
        </w:rPr>
        <w:t>СВЕДЕНИЯ</w:t>
      </w:r>
    </w:p>
    <w:p w:rsidR="00C8162A" w:rsidRPr="008D10CC" w:rsidRDefault="00C8162A" w:rsidP="00C8162A">
      <w:pPr>
        <w:jc w:val="center"/>
        <w:rPr>
          <w:kern w:val="2"/>
          <w:sz w:val="28"/>
          <w:szCs w:val="28"/>
          <w:lang w:eastAsia="ar-SA"/>
        </w:rPr>
      </w:pPr>
      <w:r w:rsidRPr="008D10CC">
        <w:rPr>
          <w:kern w:val="2"/>
          <w:sz w:val="28"/>
          <w:szCs w:val="28"/>
          <w:lang w:eastAsia="ar-SA"/>
        </w:rPr>
        <w:t>о показателях по муниципальным образованиям в Ростовской области</w:t>
      </w:r>
    </w:p>
    <w:p w:rsidR="00C8162A" w:rsidRPr="008D10CC" w:rsidRDefault="00C8162A" w:rsidP="00C8162A">
      <w:pPr>
        <w:jc w:val="center"/>
        <w:rPr>
          <w:kern w:val="2"/>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23"/>
        <w:gridCol w:w="6247"/>
        <w:gridCol w:w="1166"/>
        <w:gridCol w:w="1076"/>
        <w:gridCol w:w="1021"/>
        <w:gridCol w:w="1021"/>
        <w:gridCol w:w="1078"/>
        <w:gridCol w:w="1021"/>
        <w:gridCol w:w="1023"/>
        <w:gridCol w:w="1021"/>
        <w:gridCol w:w="1132"/>
        <w:gridCol w:w="1021"/>
        <w:gridCol w:w="1023"/>
        <w:gridCol w:w="1021"/>
        <w:gridCol w:w="1028"/>
        <w:gridCol w:w="1021"/>
      </w:tblGrid>
      <w:tr w:rsidR="00C8162A" w:rsidRPr="008D10CC" w:rsidTr="00F60E70">
        <w:trPr>
          <w:tblHeader/>
        </w:trPr>
        <w:tc>
          <w:tcPr>
            <w:tcW w:w="1009" w:type="dxa"/>
            <w:vMerge w:val="restart"/>
          </w:tcPr>
          <w:p w:rsidR="00C8162A" w:rsidRPr="008D10CC" w:rsidRDefault="00C8162A" w:rsidP="00F60E70">
            <w:pPr>
              <w:spacing w:line="235" w:lineRule="auto"/>
              <w:jc w:val="center"/>
              <w:rPr>
                <w:kern w:val="2"/>
                <w:sz w:val="28"/>
                <w:szCs w:val="28"/>
              </w:rPr>
            </w:pPr>
            <w:r w:rsidRPr="008D10CC">
              <w:rPr>
                <w:kern w:val="2"/>
                <w:sz w:val="28"/>
                <w:szCs w:val="28"/>
              </w:rPr>
              <w:t xml:space="preserve">№ </w:t>
            </w:r>
          </w:p>
          <w:p w:rsidR="00C8162A" w:rsidRPr="008D10CC" w:rsidRDefault="00C8162A" w:rsidP="00F60E70">
            <w:pPr>
              <w:spacing w:line="235" w:lineRule="auto"/>
              <w:jc w:val="center"/>
              <w:rPr>
                <w:kern w:val="2"/>
                <w:sz w:val="28"/>
                <w:szCs w:val="28"/>
              </w:rPr>
            </w:pPr>
            <w:proofErr w:type="gramStart"/>
            <w:r w:rsidRPr="008D10CC">
              <w:rPr>
                <w:kern w:val="2"/>
                <w:sz w:val="28"/>
                <w:szCs w:val="28"/>
              </w:rPr>
              <w:t>п</w:t>
            </w:r>
            <w:proofErr w:type="gramEnd"/>
            <w:r w:rsidRPr="008D10CC">
              <w:rPr>
                <w:kern w:val="2"/>
                <w:sz w:val="28"/>
                <w:szCs w:val="28"/>
              </w:rPr>
              <w:t>/п</w:t>
            </w:r>
          </w:p>
        </w:tc>
        <w:tc>
          <w:tcPr>
            <w:tcW w:w="6166" w:type="dxa"/>
            <w:vMerge w:val="restart"/>
          </w:tcPr>
          <w:p w:rsidR="00C8162A" w:rsidRPr="008D10CC" w:rsidRDefault="00C8162A" w:rsidP="00F60E70">
            <w:pPr>
              <w:spacing w:line="235" w:lineRule="auto"/>
              <w:jc w:val="center"/>
              <w:rPr>
                <w:kern w:val="2"/>
                <w:sz w:val="28"/>
                <w:szCs w:val="28"/>
              </w:rPr>
            </w:pPr>
            <w:r w:rsidRPr="008D10CC">
              <w:rPr>
                <w:kern w:val="2"/>
                <w:sz w:val="28"/>
                <w:szCs w:val="28"/>
              </w:rPr>
              <w:t xml:space="preserve">Наименование </w:t>
            </w:r>
          </w:p>
          <w:p w:rsidR="00C8162A" w:rsidRDefault="00C8162A" w:rsidP="00F60E70">
            <w:pPr>
              <w:spacing w:line="235" w:lineRule="auto"/>
              <w:jc w:val="center"/>
              <w:rPr>
                <w:kern w:val="2"/>
                <w:sz w:val="28"/>
                <w:szCs w:val="28"/>
              </w:rPr>
            </w:pPr>
            <w:r w:rsidRPr="008D10CC">
              <w:rPr>
                <w:kern w:val="2"/>
                <w:sz w:val="28"/>
                <w:szCs w:val="28"/>
              </w:rPr>
              <w:t xml:space="preserve">муниципального образования </w:t>
            </w:r>
          </w:p>
          <w:p w:rsidR="00C8162A" w:rsidRPr="008D10CC" w:rsidRDefault="00C8162A" w:rsidP="00F60E70">
            <w:pPr>
              <w:spacing w:line="235" w:lineRule="auto"/>
              <w:jc w:val="center"/>
              <w:rPr>
                <w:kern w:val="2"/>
                <w:sz w:val="28"/>
                <w:szCs w:val="28"/>
              </w:rPr>
            </w:pPr>
            <w:r w:rsidRPr="008D10CC">
              <w:rPr>
                <w:kern w:val="2"/>
                <w:sz w:val="28"/>
                <w:szCs w:val="28"/>
              </w:rPr>
              <w:t>Ростовской области</w:t>
            </w:r>
          </w:p>
        </w:tc>
        <w:tc>
          <w:tcPr>
            <w:tcW w:w="2213" w:type="dxa"/>
            <w:gridSpan w:val="2"/>
          </w:tcPr>
          <w:p w:rsidR="00C8162A" w:rsidRPr="008D10CC" w:rsidRDefault="00C8162A" w:rsidP="00F60E70">
            <w:pPr>
              <w:spacing w:line="235" w:lineRule="auto"/>
              <w:jc w:val="center"/>
              <w:rPr>
                <w:kern w:val="2"/>
                <w:sz w:val="28"/>
                <w:szCs w:val="28"/>
              </w:rPr>
            </w:pPr>
            <w:r w:rsidRPr="008D10CC">
              <w:rPr>
                <w:kern w:val="2"/>
                <w:sz w:val="28"/>
                <w:szCs w:val="28"/>
              </w:rPr>
              <w:t>Данные для расчета значений показателя</w:t>
            </w:r>
          </w:p>
        </w:tc>
        <w:tc>
          <w:tcPr>
            <w:tcW w:w="12272" w:type="dxa"/>
            <w:gridSpan w:val="12"/>
          </w:tcPr>
          <w:p w:rsidR="00C8162A" w:rsidRPr="008D10CC" w:rsidRDefault="00C8162A" w:rsidP="00F60E70">
            <w:pPr>
              <w:spacing w:line="235" w:lineRule="auto"/>
              <w:jc w:val="center"/>
              <w:rPr>
                <w:kern w:val="2"/>
                <w:sz w:val="28"/>
                <w:szCs w:val="28"/>
              </w:rPr>
            </w:pPr>
            <w:r w:rsidRPr="008D10CC">
              <w:rPr>
                <w:kern w:val="2"/>
                <w:sz w:val="28"/>
                <w:szCs w:val="28"/>
              </w:rPr>
              <w:t>Значение показателя</w:t>
            </w:r>
          </w:p>
        </w:tc>
      </w:tr>
      <w:tr w:rsidR="00C8162A" w:rsidRPr="008D10CC" w:rsidTr="00F60E70">
        <w:trPr>
          <w:tblHeader/>
        </w:trPr>
        <w:tc>
          <w:tcPr>
            <w:tcW w:w="1009" w:type="dxa"/>
            <w:vMerge/>
          </w:tcPr>
          <w:p w:rsidR="00C8162A" w:rsidRPr="008D10CC" w:rsidRDefault="00C8162A" w:rsidP="00F60E70">
            <w:pPr>
              <w:spacing w:line="235" w:lineRule="auto"/>
              <w:jc w:val="center"/>
              <w:rPr>
                <w:kern w:val="2"/>
                <w:sz w:val="28"/>
                <w:szCs w:val="28"/>
              </w:rPr>
            </w:pPr>
          </w:p>
        </w:tc>
        <w:tc>
          <w:tcPr>
            <w:tcW w:w="6166" w:type="dxa"/>
            <w:vMerge/>
          </w:tcPr>
          <w:p w:rsidR="00C8162A" w:rsidRPr="008D10CC" w:rsidRDefault="00C8162A" w:rsidP="00F60E70">
            <w:pPr>
              <w:spacing w:line="235" w:lineRule="auto"/>
              <w:jc w:val="center"/>
              <w:rPr>
                <w:kern w:val="2"/>
                <w:sz w:val="28"/>
                <w:szCs w:val="28"/>
              </w:rPr>
            </w:pPr>
          </w:p>
        </w:tc>
        <w:tc>
          <w:tcPr>
            <w:tcW w:w="1151" w:type="dxa"/>
          </w:tcPr>
          <w:p w:rsidR="00C8162A" w:rsidRPr="008D10CC" w:rsidRDefault="00C8162A" w:rsidP="00F60E70">
            <w:pPr>
              <w:spacing w:line="235" w:lineRule="auto"/>
              <w:jc w:val="center"/>
              <w:rPr>
                <w:kern w:val="2"/>
                <w:sz w:val="28"/>
                <w:szCs w:val="28"/>
              </w:rPr>
            </w:pPr>
            <w:r w:rsidRPr="008D10CC">
              <w:rPr>
                <w:kern w:val="2"/>
                <w:sz w:val="28"/>
                <w:szCs w:val="28"/>
              </w:rPr>
              <w:t>2017 год</w:t>
            </w:r>
          </w:p>
        </w:tc>
        <w:tc>
          <w:tcPr>
            <w:tcW w:w="1062" w:type="dxa"/>
          </w:tcPr>
          <w:p w:rsidR="00C8162A" w:rsidRPr="008D10CC" w:rsidRDefault="00C8162A" w:rsidP="00F60E70">
            <w:pPr>
              <w:spacing w:line="235" w:lineRule="auto"/>
              <w:jc w:val="center"/>
              <w:rPr>
                <w:kern w:val="2"/>
                <w:sz w:val="28"/>
                <w:szCs w:val="28"/>
              </w:rPr>
            </w:pPr>
            <w:r w:rsidRPr="008D10CC">
              <w:rPr>
                <w:kern w:val="2"/>
                <w:sz w:val="28"/>
                <w:szCs w:val="28"/>
              </w:rPr>
              <w:t>2018 год</w:t>
            </w:r>
          </w:p>
        </w:tc>
        <w:tc>
          <w:tcPr>
            <w:tcW w:w="1008" w:type="dxa"/>
          </w:tcPr>
          <w:p w:rsidR="00C8162A" w:rsidRPr="008D10CC" w:rsidRDefault="00C8162A" w:rsidP="00F60E70">
            <w:pPr>
              <w:spacing w:line="235" w:lineRule="auto"/>
              <w:jc w:val="center"/>
              <w:rPr>
                <w:kern w:val="2"/>
                <w:sz w:val="28"/>
                <w:szCs w:val="28"/>
              </w:rPr>
            </w:pPr>
            <w:r w:rsidRPr="008D10CC">
              <w:rPr>
                <w:kern w:val="2"/>
                <w:sz w:val="28"/>
                <w:szCs w:val="28"/>
              </w:rPr>
              <w:t>2019 год</w:t>
            </w:r>
          </w:p>
        </w:tc>
        <w:tc>
          <w:tcPr>
            <w:tcW w:w="1008" w:type="dxa"/>
          </w:tcPr>
          <w:p w:rsidR="00C8162A" w:rsidRPr="008D10CC" w:rsidRDefault="00C8162A" w:rsidP="00F60E70">
            <w:pPr>
              <w:spacing w:line="235" w:lineRule="auto"/>
              <w:jc w:val="center"/>
              <w:rPr>
                <w:kern w:val="2"/>
                <w:sz w:val="28"/>
                <w:szCs w:val="28"/>
              </w:rPr>
            </w:pPr>
            <w:r w:rsidRPr="008D10CC">
              <w:rPr>
                <w:kern w:val="2"/>
                <w:sz w:val="28"/>
                <w:szCs w:val="28"/>
              </w:rPr>
              <w:t>2020 год</w:t>
            </w:r>
          </w:p>
        </w:tc>
        <w:tc>
          <w:tcPr>
            <w:tcW w:w="1064" w:type="dxa"/>
          </w:tcPr>
          <w:p w:rsidR="00C8162A" w:rsidRPr="008D10CC" w:rsidRDefault="00C8162A" w:rsidP="00F60E70">
            <w:pPr>
              <w:spacing w:line="235" w:lineRule="auto"/>
              <w:jc w:val="center"/>
              <w:rPr>
                <w:kern w:val="2"/>
                <w:sz w:val="28"/>
                <w:szCs w:val="28"/>
              </w:rPr>
            </w:pPr>
            <w:r w:rsidRPr="008D10CC">
              <w:rPr>
                <w:kern w:val="2"/>
                <w:sz w:val="28"/>
                <w:szCs w:val="28"/>
              </w:rPr>
              <w:t>2021 год</w:t>
            </w:r>
          </w:p>
        </w:tc>
        <w:tc>
          <w:tcPr>
            <w:tcW w:w="1008" w:type="dxa"/>
          </w:tcPr>
          <w:p w:rsidR="00C8162A" w:rsidRPr="008D10CC" w:rsidRDefault="00C8162A" w:rsidP="00F60E70">
            <w:pPr>
              <w:spacing w:line="235" w:lineRule="auto"/>
              <w:jc w:val="center"/>
              <w:rPr>
                <w:kern w:val="2"/>
                <w:sz w:val="28"/>
                <w:szCs w:val="28"/>
              </w:rPr>
            </w:pPr>
            <w:r w:rsidRPr="008D10CC">
              <w:rPr>
                <w:kern w:val="2"/>
                <w:sz w:val="28"/>
                <w:szCs w:val="28"/>
              </w:rPr>
              <w:t>2022 год</w:t>
            </w:r>
          </w:p>
        </w:tc>
        <w:tc>
          <w:tcPr>
            <w:tcW w:w="1010" w:type="dxa"/>
          </w:tcPr>
          <w:p w:rsidR="00C8162A" w:rsidRPr="008D10CC" w:rsidRDefault="00C8162A" w:rsidP="00F60E70">
            <w:pPr>
              <w:spacing w:line="235" w:lineRule="auto"/>
              <w:jc w:val="center"/>
              <w:rPr>
                <w:kern w:val="2"/>
                <w:sz w:val="28"/>
                <w:szCs w:val="28"/>
              </w:rPr>
            </w:pPr>
            <w:r w:rsidRPr="008D10CC">
              <w:rPr>
                <w:kern w:val="2"/>
                <w:sz w:val="28"/>
                <w:szCs w:val="28"/>
              </w:rPr>
              <w:t>2023 год</w:t>
            </w:r>
          </w:p>
        </w:tc>
        <w:tc>
          <w:tcPr>
            <w:tcW w:w="1008" w:type="dxa"/>
          </w:tcPr>
          <w:p w:rsidR="00C8162A" w:rsidRPr="008D10CC" w:rsidRDefault="00C8162A" w:rsidP="00F60E70">
            <w:pPr>
              <w:spacing w:line="235" w:lineRule="auto"/>
              <w:jc w:val="center"/>
              <w:rPr>
                <w:kern w:val="2"/>
                <w:sz w:val="28"/>
                <w:szCs w:val="28"/>
              </w:rPr>
            </w:pPr>
            <w:r w:rsidRPr="008D10CC">
              <w:rPr>
                <w:kern w:val="2"/>
                <w:sz w:val="28"/>
                <w:szCs w:val="28"/>
              </w:rPr>
              <w:t>2024 год</w:t>
            </w:r>
          </w:p>
        </w:tc>
        <w:tc>
          <w:tcPr>
            <w:tcW w:w="1117" w:type="dxa"/>
          </w:tcPr>
          <w:p w:rsidR="00C8162A" w:rsidRPr="008D10CC" w:rsidRDefault="00C8162A" w:rsidP="00F60E70">
            <w:pPr>
              <w:spacing w:line="235" w:lineRule="auto"/>
              <w:jc w:val="center"/>
              <w:rPr>
                <w:kern w:val="2"/>
                <w:sz w:val="28"/>
                <w:szCs w:val="28"/>
              </w:rPr>
            </w:pPr>
            <w:r w:rsidRPr="008D10CC">
              <w:rPr>
                <w:kern w:val="2"/>
                <w:sz w:val="28"/>
                <w:szCs w:val="28"/>
              </w:rPr>
              <w:t>2025 год</w:t>
            </w:r>
          </w:p>
        </w:tc>
        <w:tc>
          <w:tcPr>
            <w:tcW w:w="1008" w:type="dxa"/>
          </w:tcPr>
          <w:p w:rsidR="00C8162A" w:rsidRPr="008D10CC" w:rsidRDefault="00C8162A" w:rsidP="00F60E70">
            <w:pPr>
              <w:spacing w:line="235" w:lineRule="auto"/>
              <w:jc w:val="center"/>
              <w:rPr>
                <w:kern w:val="2"/>
                <w:sz w:val="28"/>
                <w:szCs w:val="28"/>
              </w:rPr>
            </w:pPr>
            <w:r w:rsidRPr="008D10CC">
              <w:rPr>
                <w:kern w:val="2"/>
                <w:sz w:val="28"/>
                <w:szCs w:val="28"/>
              </w:rPr>
              <w:t>2026 год</w:t>
            </w:r>
          </w:p>
        </w:tc>
        <w:tc>
          <w:tcPr>
            <w:tcW w:w="1010" w:type="dxa"/>
          </w:tcPr>
          <w:p w:rsidR="00C8162A" w:rsidRPr="008D10CC" w:rsidRDefault="00C8162A" w:rsidP="00F60E70">
            <w:pPr>
              <w:spacing w:line="235" w:lineRule="auto"/>
              <w:jc w:val="center"/>
              <w:rPr>
                <w:kern w:val="2"/>
                <w:sz w:val="28"/>
                <w:szCs w:val="28"/>
              </w:rPr>
            </w:pPr>
            <w:r w:rsidRPr="008D10CC">
              <w:rPr>
                <w:kern w:val="2"/>
                <w:sz w:val="28"/>
                <w:szCs w:val="28"/>
              </w:rPr>
              <w:t>2027 год</w:t>
            </w:r>
          </w:p>
        </w:tc>
        <w:tc>
          <w:tcPr>
            <w:tcW w:w="1008" w:type="dxa"/>
          </w:tcPr>
          <w:p w:rsidR="00C8162A" w:rsidRPr="008D10CC" w:rsidRDefault="00C8162A" w:rsidP="00F60E70">
            <w:pPr>
              <w:spacing w:line="235" w:lineRule="auto"/>
              <w:jc w:val="center"/>
              <w:rPr>
                <w:kern w:val="2"/>
                <w:sz w:val="28"/>
                <w:szCs w:val="28"/>
              </w:rPr>
            </w:pPr>
            <w:r w:rsidRPr="008D10CC">
              <w:rPr>
                <w:kern w:val="2"/>
                <w:sz w:val="28"/>
                <w:szCs w:val="28"/>
              </w:rPr>
              <w:t>2028 год</w:t>
            </w:r>
          </w:p>
        </w:tc>
        <w:tc>
          <w:tcPr>
            <w:tcW w:w="1015" w:type="dxa"/>
          </w:tcPr>
          <w:p w:rsidR="00C8162A" w:rsidRPr="008D10CC" w:rsidRDefault="00C8162A" w:rsidP="00F60E70">
            <w:pPr>
              <w:spacing w:line="235" w:lineRule="auto"/>
              <w:jc w:val="center"/>
              <w:rPr>
                <w:kern w:val="2"/>
                <w:sz w:val="28"/>
                <w:szCs w:val="28"/>
              </w:rPr>
            </w:pPr>
            <w:r w:rsidRPr="008D10CC">
              <w:rPr>
                <w:kern w:val="2"/>
                <w:sz w:val="28"/>
                <w:szCs w:val="28"/>
              </w:rPr>
              <w:t>2029 год</w:t>
            </w:r>
          </w:p>
        </w:tc>
        <w:tc>
          <w:tcPr>
            <w:tcW w:w="1008" w:type="dxa"/>
          </w:tcPr>
          <w:p w:rsidR="00C8162A" w:rsidRPr="008D10CC" w:rsidRDefault="00C8162A" w:rsidP="00F60E70">
            <w:pPr>
              <w:spacing w:line="235" w:lineRule="auto"/>
              <w:jc w:val="center"/>
              <w:rPr>
                <w:kern w:val="2"/>
                <w:sz w:val="28"/>
                <w:szCs w:val="28"/>
              </w:rPr>
            </w:pPr>
            <w:r w:rsidRPr="008D10CC">
              <w:rPr>
                <w:kern w:val="2"/>
                <w:sz w:val="28"/>
                <w:szCs w:val="28"/>
              </w:rPr>
              <w:t>2030 год</w:t>
            </w:r>
          </w:p>
        </w:tc>
      </w:tr>
    </w:tbl>
    <w:p w:rsidR="00C8162A" w:rsidRPr="003D5C14" w:rsidRDefault="00C8162A" w:rsidP="00C8162A">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23"/>
        <w:gridCol w:w="6247"/>
        <w:gridCol w:w="1166"/>
        <w:gridCol w:w="1076"/>
        <w:gridCol w:w="1021"/>
        <w:gridCol w:w="1021"/>
        <w:gridCol w:w="1078"/>
        <w:gridCol w:w="1021"/>
        <w:gridCol w:w="1023"/>
        <w:gridCol w:w="1021"/>
        <w:gridCol w:w="1132"/>
        <w:gridCol w:w="1021"/>
        <w:gridCol w:w="1023"/>
        <w:gridCol w:w="1021"/>
        <w:gridCol w:w="1028"/>
        <w:gridCol w:w="1021"/>
      </w:tblGrid>
      <w:tr w:rsidR="00C8162A" w:rsidRPr="008D10CC" w:rsidTr="00F60E70">
        <w:trPr>
          <w:tblHeader/>
        </w:trPr>
        <w:tc>
          <w:tcPr>
            <w:tcW w:w="1023" w:type="dxa"/>
            <w:hideMark/>
          </w:tcPr>
          <w:p w:rsidR="00C8162A" w:rsidRPr="008D10CC" w:rsidRDefault="00C8162A" w:rsidP="00F60E70">
            <w:pPr>
              <w:spacing w:line="233" w:lineRule="auto"/>
              <w:jc w:val="center"/>
              <w:rPr>
                <w:kern w:val="2"/>
                <w:sz w:val="28"/>
                <w:szCs w:val="28"/>
              </w:rPr>
            </w:pPr>
            <w:r w:rsidRPr="008D10CC">
              <w:rPr>
                <w:kern w:val="2"/>
                <w:sz w:val="28"/>
                <w:szCs w:val="28"/>
              </w:rPr>
              <w:t>1</w:t>
            </w:r>
          </w:p>
        </w:tc>
        <w:tc>
          <w:tcPr>
            <w:tcW w:w="6247" w:type="dxa"/>
            <w:hideMark/>
          </w:tcPr>
          <w:p w:rsidR="00C8162A" w:rsidRPr="008D10CC" w:rsidRDefault="00C8162A" w:rsidP="00F60E70">
            <w:pPr>
              <w:spacing w:line="233" w:lineRule="auto"/>
              <w:jc w:val="center"/>
              <w:rPr>
                <w:kern w:val="2"/>
                <w:sz w:val="28"/>
                <w:szCs w:val="28"/>
              </w:rPr>
            </w:pPr>
            <w:r w:rsidRPr="008D10CC">
              <w:rPr>
                <w:kern w:val="2"/>
                <w:sz w:val="28"/>
                <w:szCs w:val="28"/>
              </w:rPr>
              <w:t>2</w:t>
            </w:r>
          </w:p>
        </w:tc>
        <w:tc>
          <w:tcPr>
            <w:tcW w:w="1166" w:type="dxa"/>
            <w:hideMark/>
          </w:tcPr>
          <w:p w:rsidR="00C8162A" w:rsidRPr="008D10CC" w:rsidRDefault="00C8162A" w:rsidP="00F60E70">
            <w:pPr>
              <w:spacing w:line="233" w:lineRule="auto"/>
              <w:jc w:val="center"/>
              <w:rPr>
                <w:kern w:val="2"/>
                <w:sz w:val="28"/>
                <w:szCs w:val="28"/>
              </w:rPr>
            </w:pPr>
            <w:r w:rsidRPr="008D10CC">
              <w:rPr>
                <w:kern w:val="2"/>
                <w:sz w:val="28"/>
                <w:szCs w:val="28"/>
              </w:rPr>
              <w:t>3</w:t>
            </w:r>
          </w:p>
        </w:tc>
        <w:tc>
          <w:tcPr>
            <w:tcW w:w="1076" w:type="dxa"/>
            <w:hideMark/>
          </w:tcPr>
          <w:p w:rsidR="00C8162A" w:rsidRPr="008D10CC" w:rsidRDefault="00C8162A" w:rsidP="00F60E70">
            <w:pPr>
              <w:spacing w:line="233" w:lineRule="auto"/>
              <w:jc w:val="center"/>
              <w:rPr>
                <w:kern w:val="2"/>
                <w:sz w:val="28"/>
                <w:szCs w:val="28"/>
              </w:rPr>
            </w:pPr>
            <w:r w:rsidRPr="008D10CC">
              <w:rPr>
                <w:kern w:val="2"/>
                <w:sz w:val="28"/>
                <w:szCs w:val="28"/>
              </w:rPr>
              <w:t>4</w:t>
            </w:r>
          </w:p>
        </w:tc>
        <w:tc>
          <w:tcPr>
            <w:tcW w:w="1021" w:type="dxa"/>
            <w:hideMark/>
          </w:tcPr>
          <w:p w:rsidR="00C8162A" w:rsidRPr="008D10CC" w:rsidRDefault="00C8162A" w:rsidP="00F60E70">
            <w:pPr>
              <w:spacing w:line="233" w:lineRule="auto"/>
              <w:jc w:val="center"/>
              <w:rPr>
                <w:kern w:val="2"/>
                <w:sz w:val="28"/>
                <w:szCs w:val="28"/>
              </w:rPr>
            </w:pPr>
            <w:r w:rsidRPr="008D10CC">
              <w:rPr>
                <w:kern w:val="2"/>
                <w:sz w:val="28"/>
                <w:szCs w:val="28"/>
              </w:rPr>
              <w:t>5</w:t>
            </w:r>
          </w:p>
        </w:tc>
        <w:tc>
          <w:tcPr>
            <w:tcW w:w="1021" w:type="dxa"/>
            <w:hideMark/>
          </w:tcPr>
          <w:p w:rsidR="00C8162A" w:rsidRPr="008D10CC" w:rsidRDefault="00C8162A" w:rsidP="00F60E70">
            <w:pPr>
              <w:spacing w:line="233" w:lineRule="auto"/>
              <w:jc w:val="center"/>
              <w:rPr>
                <w:kern w:val="2"/>
                <w:sz w:val="28"/>
                <w:szCs w:val="28"/>
              </w:rPr>
            </w:pPr>
            <w:r w:rsidRPr="008D10CC">
              <w:rPr>
                <w:kern w:val="2"/>
                <w:sz w:val="28"/>
                <w:szCs w:val="28"/>
              </w:rPr>
              <w:t>6</w:t>
            </w:r>
          </w:p>
        </w:tc>
        <w:tc>
          <w:tcPr>
            <w:tcW w:w="1078" w:type="dxa"/>
            <w:hideMark/>
          </w:tcPr>
          <w:p w:rsidR="00C8162A" w:rsidRPr="008D10CC" w:rsidRDefault="00C8162A" w:rsidP="00F60E70">
            <w:pPr>
              <w:spacing w:line="233" w:lineRule="auto"/>
              <w:jc w:val="center"/>
              <w:rPr>
                <w:kern w:val="2"/>
                <w:sz w:val="28"/>
                <w:szCs w:val="28"/>
              </w:rPr>
            </w:pPr>
            <w:r w:rsidRPr="008D10CC">
              <w:rPr>
                <w:kern w:val="2"/>
                <w:sz w:val="28"/>
                <w:szCs w:val="28"/>
              </w:rPr>
              <w:t>7</w:t>
            </w:r>
          </w:p>
        </w:tc>
        <w:tc>
          <w:tcPr>
            <w:tcW w:w="1021" w:type="dxa"/>
            <w:hideMark/>
          </w:tcPr>
          <w:p w:rsidR="00C8162A" w:rsidRPr="008D10CC" w:rsidRDefault="00C8162A" w:rsidP="00F60E70">
            <w:pPr>
              <w:spacing w:line="233" w:lineRule="auto"/>
              <w:jc w:val="center"/>
              <w:rPr>
                <w:kern w:val="2"/>
                <w:sz w:val="28"/>
                <w:szCs w:val="28"/>
              </w:rPr>
            </w:pPr>
            <w:r w:rsidRPr="008D10CC">
              <w:rPr>
                <w:kern w:val="2"/>
                <w:sz w:val="28"/>
                <w:szCs w:val="28"/>
              </w:rPr>
              <w:t>8</w:t>
            </w:r>
          </w:p>
        </w:tc>
        <w:tc>
          <w:tcPr>
            <w:tcW w:w="1023" w:type="dxa"/>
            <w:hideMark/>
          </w:tcPr>
          <w:p w:rsidR="00C8162A" w:rsidRPr="008D10CC" w:rsidRDefault="00C8162A" w:rsidP="00F60E70">
            <w:pPr>
              <w:spacing w:line="233" w:lineRule="auto"/>
              <w:jc w:val="center"/>
              <w:rPr>
                <w:kern w:val="2"/>
                <w:sz w:val="28"/>
                <w:szCs w:val="28"/>
              </w:rPr>
            </w:pPr>
            <w:r w:rsidRPr="008D10CC">
              <w:rPr>
                <w:kern w:val="2"/>
                <w:sz w:val="28"/>
                <w:szCs w:val="28"/>
              </w:rPr>
              <w:t>9</w:t>
            </w:r>
          </w:p>
        </w:tc>
        <w:tc>
          <w:tcPr>
            <w:tcW w:w="1021" w:type="dxa"/>
            <w:hideMark/>
          </w:tcPr>
          <w:p w:rsidR="00C8162A" w:rsidRPr="008D10CC" w:rsidRDefault="00C8162A" w:rsidP="00F60E70">
            <w:pPr>
              <w:spacing w:line="233" w:lineRule="auto"/>
              <w:jc w:val="center"/>
              <w:rPr>
                <w:kern w:val="2"/>
                <w:sz w:val="28"/>
                <w:szCs w:val="28"/>
              </w:rPr>
            </w:pPr>
            <w:r w:rsidRPr="008D10CC">
              <w:rPr>
                <w:kern w:val="2"/>
                <w:sz w:val="28"/>
                <w:szCs w:val="28"/>
              </w:rPr>
              <w:t>10</w:t>
            </w:r>
          </w:p>
        </w:tc>
        <w:tc>
          <w:tcPr>
            <w:tcW w:w="1132" w:type="dxa"/>
            <w:hideMark/>
          </w:tcPr>
          <w:p w:rsidR="00C8162A" w:rsidRPr="008D10CC" w:rsidRDefault="00C8162A" w:rsidP="00F60E70">
            <w:pPr>
              <w:spacing w:line="233" w:lineRule="auto"/>
              <w:jc w:val="center"/>
              <w:rPr>
                <w:kern w:val="2"/>
                <w:sz w:val="28"/>
                <w:szCs w:val="28"/>
              </w:rPr>
            </w:pPr>
            <w:r w:rsidRPr="008D10CC">
              <w:rPr>
                <w:kern w:val="2"/>
                <w:sz w:val="28"/>
                <w:szCs w:val="28"/>
              </w:rPr>
              <w:t>11</w:t>
            </w:r>
          </w:p>
        </w:tc>
        <w:tc>
          <w:tcPr>
            <w:tcW w:w="1021" w:type="dxa"/>
            <w:hideMark/>
          </w:tcPr>
          <w:p w:rsidR="00C8162A" w:rsidRPr="008D10CC" w:rsidRDefault="00C8162A" w:rsidP="00F60E70">
            <w:pPr>
              <w:spacing w:line="233" w:lineRule="auto"/>
              <w:jc w:val="center"/>
              <w:rPr>
                <w:kern w:val="2"/>
                <w:sz w:val="28"/>
                <w:szCs w:val="28"/>
              </w:rPr>
            </w:pPr>
            <w:r w:rsidRPr="008D10CC">
              <w:rPr>
                <w:kern w:val="2"/>
                <w:sz w:val="28"/>
                <w:szCs w:val="28"/>
              </w:rPr>
              <w:t>12</w:t>
            </w:r>
          </w:p>
        </w:tc>
        <w:tc>
          <w:tcPr>
            <w:tcW w:w="1023" w:type="dxa"/>
            <w:hideMark/>
          </w:tcPr>
          <w:p w:rsidR="00C8162A" w:rsidRPr="008D10CC" w:rsidRDefault="00C8162A" w:rsidP="00F60E70">
            <w:pPr>
              <w:spacing w:line="233" w:lineRule="auto"/>
              <w:jc w:val="center"/>
              <w:rPr>
                <w:kern w:val="2"/>
                <w:sz w:val="28"/>
                <w:szCs w:val="28"/>
              </w:rPr>
            </w:pPr>
            <w:r w:rsidRPr="008D10CC">
              <w:rPr>
                <w:kern w:val="2"/>
                <w:sz w:val="28"/>
                <w:szCs w:val="28"/>
              </w:rPr>
              <w:t>13</w:t>
            </w:r>
          </w:p>
        </w:tc>
        <w:tc>
          <w:tcPr>
            <w:tcW w:w="1021" w:type="dxa"/>
            <w:hideMark/>
          </w:tcPr>
          <w:p w:rsidR="00C8162A" w:rsidRPr="008D10CC" w:rsidRDefault="00C8162A" w:rsidP="00F60E70">
            <w:pPr>
              <w:spacing w:line="233" w:lineRule="auto"/>
              <w:jc w:val="center"/>
              <w:rPr>
                <w:kern w:val="2"/>
                <w:sz w:val="28"/>
                <w:szCs w:val="28"/>
              </w:rPr>
            </w:pPr>
            <w:r w:rsidRPr="008D10CC">
              <w:rPr>
                <w:kern w:val="2"/>
                <w:sz w:val="28"/>
                <w:szCs w:val="28"/>
              </w:rPr>
              <w:t>14</w:t>
            </w:r>
          </w:p>
        </w:tc>
        <w:tc>
          <w:tcPr>
            <w:tcW w:w="1028" w:type="dxa"/>
            <w:hideMark/>
          </w:tcPr>
          <w:p w:rsidR="00C8162A" w:rsidRPr="008D10CC" w:rsidRDefault="00C8162A" w:rsidP="00F60E70">
            <w:pPr>
              <w:spacing w:line="233" w:lineRule="auto"/>
              <w:jc w:val="center"/>
              <w:rPr>
                <w:kern w:val="2"/>
                <w:sz w:val="28"/>
                <w:szCs w:val="28"/>
              </w:rPr>
            </w:pPr>
            <w:r w:rsidRPr="008D10CC">
              <w:rPr>
                <w:kern w:val="2"/>
                <w:sz w:val="28"/>
                <w:szCs w:val="28"/>
              </w:rPr>
              <w:t>15</w:t>
            </w:r>
          </w:p>
        </w:tc>
        <w:tc>
          <w:tcPr>
            <w:tcW w:w="1021" w:type="dxa"/>
            <w:hideMark/>
          </w:tcPr>
          <w:p w:rsidR="00C8162A" w:rsidRPr="008D10CC" w:rsidRDefault="00C8162A" w:rsidP="00F60E70">
            <w:pPr>
              <w:spacing w:line="233" w:lineRule="auto"/>
              <w:jc w:val="center"/>
              <w:rPr>
                <w:kern w:val="2"/>
                <w:sz w:val="28"/>
                <w:szCs w:val="28"/>
              </w:rPr>
            </w:pPr>
            <w:r w:rsidRPr="008D10CC">
              <w:rPr>
                <w:kern w:val="2"/>
                <w:sz w:val="28"/>
                <w:szCs w:val="28"/>
              </w:rPr>
              <w:t>16</w:t>
            </w:r>
          </w:p>
        </w:tc>
      </w:tr>
      <w:tr w:rsidR="003F4D6F" w:rsidRPr="008D10CC" w:rsidTr="00F60E70">
        <w:tc>
          <w:tcPr>
            <w:tcW w:w="21943" w:type="dxa"/>
            <w:gridSpan w:val="16"/>
            <w:hideMark/>
          </w:tcPr>
          <w:p w:rsidR="003F4D6F" w:rsidRPr="00DA307B" w:rsidRDefault="003F4D6F" w:rsidP="003901AF">
            <w:pPr>
              <w:spacing w:line="233" w:lineRule="auto"/>
              <w:jc w:val="center"/>
              <w:rPr>
                <w:spacing w:val="-4"/>
                <w:sz w:val="28"/>
                <w:szCs w:val="28"/>
              </w:rPr>
            </w:pPr>
            <w:r w:rsidRPr="00DA307B">
              <w:rPr>
                <w:spacing w:val="-4"/>
                <w:sz w:val="28"/>
                <w:szCs w:val="28"/>
              </w:rPr>
              <w:t>1. Показатель 2. Доля населения Ростовской области, обеспеченного качественной питьевой водой из систем централизованного водоснабжения (процентов)</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1.1.</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г. Азов</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г. Батайск</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88,2</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1.3.</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г. Волгодонск</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1.4.</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г. Гуково</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1.5.</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г. Донецк</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96,1</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1.6.</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г. Зверево</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1.7.</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г. Каменск-Шахтинский</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90,1</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1.8.</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г. Новочеркасск</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1.9.</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г. Новошахтинск</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8,4</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90,5</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1.10.</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г. Ростов-на-Дону</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1.11.</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г. Таганрог</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1.12.</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г. Шахты</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1.13.</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Азовский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39,4</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39,6</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39,6*</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41,3</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40,1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40,1</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48,4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68,8</w:t>
            </w:r>
            <w:r w:rsidRPr="00DA307B">
              <w:rPr>
                <w:spacing w:val="-4"/>
                <w:sz w:val="28"/>
              </w:rPr>
              <w:t>***</w:t>
            </w:r>
          </w:p>
        </w:tc>
        <w:tc>
          <w:tcPr>
            <w:tcW w:w="1132" w:type="dxa"/>
            <w:hideMark/>
          </w:tcPr>
          <w:p w:rsidR="003F4D6F" w:rsidRPr="00DA307B" w:rsidRDefault="003F4D6F" w:rsidP="003901AF">
            <w:pPr>
              <w:spacing w:line="233" w:lineRule="auto"/>
              <w:jc w:val="center"/>
              <w:rPr>
                <w:spacing w:val="-4"/>
                <w:sz w:val="28"/>
                <w:szCs w:val="28"/>
              </w:rPr>
            </w:pPr>
            <w:r w:rsidRPr="00DA307B">
              <w:rPr>
                <w:spacing w:val="-4"/>
                <w:sz w:val="28"/>
                <w:szCs w:val="28"/>
              </w:rPr>
              <w:t>68,8</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68,8</w:t>
            </w:r>
            <w:r w:rsidRPr="00DA307B">
              <w:rPr>
                <w:spacing w:val="-4"/>
                <w:sz w:val="28"/>
              </w:rPr>
              <w:t>***</w:t>
            </w:r>
          </w:p>
        </w:tc>
        <w:tc>
          <w:tcPr>
            <w:tcW w:w="1023" w:type="dxa"/>
            <w:hideMark/>
          </w:tcPr>
          <w:p w:rsidR="003F4D6F" w:rsidRPr="00DA307B" w:rsidRDefault="003F4D6F" w:rsidP="003901AF">
            <w:pPr>
              <w:spacing w:line="233" w:lineRule="auto"/>
              <w:jc w:val="center"/>
              <w:rPr>
                <w:spacing w:val="-4"/>
                <w:sz w:val="28"/>
                <w:szCs w:val="28"/>
              </w:rPr>
            </w:pPr>
            <w:r w:rsidRPr="00DA307B">
              <w:rPr>
                <w:spacing w:val="-4"/>
                <w:sz w:val="28"/>
                <w:szCs w:val="28"/>
              </w:rPr>
              <w:t>68,8</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68,8</w:t>
            </w:r>
            <w:r w:rsidRPr="00DA307B">
              <w:rPr>
                <w:spacing w:val="-4"/>
                <w:sz w:val="28"/>
              </w:rPr>
              <w:t>***</w:t>
            </w:r>
          </w:p>
        </w:tc>
        <w:tc>
          <w:tcPr>
            <w:tcW w:w="1028" w:type="dxa"/>
            <w:hideMark/>
          </w:tcPr>
          <w:p w:rsidR="003F4D6F" w:rsidRPr="00DA307B" w:rsidRDefault="003F4D6F" w:rsidP="003901AF">
            <w:pPr>
              <w:spacing w:line="233" w:lineRule="auto"/>
              <w:jc w:val="center"/>
              <w:rPr>
                <w:spacing w:val="-4"/>
                <w:sz w:val="28"/>
                <w:szCs w:val="28"/>
              </w:rPr>
            </w:pPr>
            <w:r w:rsidRPr="00DA307B">
              <w:rPr>
                <w:spacing w:val="-4"/>
                <w:sz w:val="28"/>
                <w:szCs w:val="28"/>
              </w:rPr>
              <w:t>68,8</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68,8</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1.14.</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Аксайский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95,9</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90,6</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99,0</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99,1</w:t>
            </w:r>
            <w:r w:rsidRPr="00DA307B">
              <w:rPr>
                <w:spacing w:val="-4"/>
                <w:sz w:val="28"/>
              </w:rPr>
              <w:t>***</w:t>
            </w:r>
          </w:p>
        </w:tc>
        <w:tc>
          <w:tcPr>
            <w:tcW w:w="1023" w:type="dxa"/>
            <w:hideMark/>
          </w:tcPr>
          <w:p w:rsidR="003F4D6F" w:rsidRPr="00DA307B" w:rsidRDefault="003F4D6F" w:rsidP="003901AF">
            <w:pPr>
              <w:spacing w:line="233" w:lineRule="auto"/>
              <w:jc w:val="center"/>
              <w:rPr>
                <w:spacing w:val="-4"/>
                <w:sz w:val="28"/>
                <w:szCs w:val="28"/>
              </w:rPr>
            </w:pPr>
            <w:r w:rsidRPr="00DA307B">
              <w:rPr>
                <w:spacing w:val="-4"/>
                <w:sz w:val="28"/>
                <w:szCs w:val="28"/>
              </w:rPr>
              <w:t>99,1</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99,1</w:t>
            </w:r>
            <w:r w:rsidRPr="00DA307B">
              <w:rPr>
                <w:spacing w:val="-4"/>
                <w:sz w:val="28"/>
              </w:rPr>
              <w:t>***</w:t>
            </w:r>
          </w:p>
        </w:tc>
        <w:tc>
          <w:tcPr>
            <w:tcW w:w="1132" w:type="dxa"/>
            <w:hideMark/>
          </w:tcPr>
          <w:p w:rsidR="003F4D6F" w:rsidRPr="00DA307B" w:rsidRDefault="003F4D6F" w:rsidP="003901AF">
            <w:pPr>
              <w:spacing w:line="233" w:lineRule="auto"/>
              <w:jc w:val="center"/>
              <w:rPr>
                <w:spacing w:val="-4"/>
                <w:sz w:val="28"/>
                <w:szCs w:val="28"/>
              </w:rPr>
            </w:pPr>
            <w:r w:rsidRPr="00DA307B">
              <w:rPr>
                <w:spacing w:val="-4"/>
                <w:sz w:val="28"/>
                <w:szCs w:val="28"/>
              </w:rPr>
              <w:t>99,1</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99,1</w:t>
            </w:r>
            <w:r w:rsidRPr="00DA307B">
              <w:rPr>
                <w:spacing w:val="-4"/>
                <w:sz w:val="28"/>
              </w:rPr>
              <w:t>***</w:t>
            </w:r>
          </w:p>
        </w:tc>
        <w:tc>
          <w:tcPr>
            <w:tcW w:w="1023" w:type="dxa"/>
            <w:hideMark/>
          </w:tcPr>
          <w:p w:rsidR="003F4D6F" w:rsidRPr="00DA307B" w:rsidRDefault="003F4D6F" w:rsidP="003901AF">
            <w:pPr>
              <w:spacing w:line="233" w:lineRule="auto"/>
              <w:jc w:val="center"/>
              <w:rPr>
                <w:spacing w:val="-4"/>
                <w:sz w:val="28"/>
                <w:szCs w:val="28"/>
              </w:rPr>
            </w:pPr>
            <w:r w:rsidRPr="00DA307B">
              <w:rPr>
                <w:spacing w:val="-4"/>
                <w:sz w:val="28"/>
                <w:szCs w:val="28"/>
              </w:rPr>
              <w:t>99,1</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99,1</w:t>
            </w:r>
            <w:r w:rsidRPr="00DA307B">
              <w:rPr>
                <w:spacing w:val="-4"/>
                <w:sz w:val="28"/>
              </w:rPr>
              <w:t>***</w:t>
            </w:r>
          </w:p>
        </w:tc>
        <w:tc>
          <w:tcPr>
            <w:tcW w:w="1028" w:type="dxa"/>
            <w:hideMark/>
          </w:tcPr>
          <w:p w:rsidR="003F4D6F" w:rsidRPr="00DA307B" w:rsidRDefault="003F4D6F" w:rsidP="003901AF">
            <w:pPr>
              <w:spacing w:line="233" w:lineRule="auto"/>
              <w:jc w:val="center"/>
              <w:rPr>
                <w:spacing w:val="-4"/>
                <w:sz w:val="28"/>
                <w:szCs w:val="28"/>
              </w:rPr>
            </w:pPr>
            <w:r w:rsidRPr="00DA307B">
              <w:rPr>
                <w:spacing w:val="-4"/>
                <w:sz w:val="28"/>
                <w:szCs w:val="28"/>
              </w:rPr>
              <w:t>99,1</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99,1</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1.15.</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Багаевский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77,4</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77,4</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77,4</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71,5</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77,4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77,4</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77,4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84,7</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87,0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87,0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1.16.</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Белокалитвинский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15,0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15,0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15,0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41,5</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15,0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15,0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15,0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72,3</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72,3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76,5</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76,5</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83,6</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83,6</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1.17.</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Боковский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82,4</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82,4</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82,3</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93,8</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82,3</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82,3</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82,3</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82,3</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82,3</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1.18.</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Верхнедонской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12,8</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12,8</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12,7</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81,9</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12,9</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12,9</w:t>
            </w:r>
            <w:r w:rsidRPr="00DA307B">
              <w:rPr>
                <w:spacing w:val="-4"/>
                <w:sz w:val="28"/>
              </w:rPr>
              <w:t>***</w:t>
            </w:r>
          </w:p>
        </w:tc>
        <w:tc>
          <w:tcPr>
            <w:tcW w:w="1023" w:type="dxa"/>
            <w:hideMark/>
          </w:tcPr>
          <w:p w:rsidR="003F4D6F" w:rsidRPr="00DA307B" w:rsidRDefault="003F4D6F" w:rsidP="003901AF">
            <w:pPr>
              <w:spacing w:line="233" w:lineRule="auto"/>
              <w:jc w:val="center"/>
              <w:rPr>
                <w:spacing w:val="-4"/>
                <w:sz w:val="28"/>
                <w:szCs w:val="28"/>
              </w:rPr>
            </w:pPr>
            <w:r w:rsidRPr="00DA307B">
              <w:rPr>
                <w:spacing w:val="-4"/>
                <w:sz w:val="28"/>
                <w:szCs w:val="28"/>
              </w:rPr>
              <w:t>12,9</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12,9</w:t>
            </w:r>
            <w:r w:rsidRPr="00DA307B">
              <w:rPr>
                <w:spacing w:val="-4"/>
                <w:sz w:val="28"/>
              </w:rPr>
              <w:t>***</w:t>
            </w:r>
          </w:p>
        </w:tc>
        <w:tc>
          <w:tcPr>
            <w:tcW w:w="1132" w:type="dxa"/>
            <w:hideMark/>
          </w:tcPr>
          <w:p w:rsidR="003F4D6F" w:rsidRPr="00DA307B" w:rsidRDefault="003F4D6F" w:rsidP="003901AF">
            <w:pPr>
              <w:spacing w:line="233" w:lineRule="auto"/>
              <w:jc w:val="center"/>
              <w:rPr>
                <w:spacing w:val="-4"/>
                <w:sz w:val="28"/>
                <w:szCs w:val="28"/>
              </w:rPr>
            </w:pPr>
            <w:r w:rsidRPr="00DA307B">
              <w:rPr>
                <w:spacing w:val="-4"/>
                <w:sz w:val="28"/>
                <w:szCs w:val="28"/>
              </w:rPr>
              <w:t>12,9</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12,9</w:t>
            </w:r>
            <w:r w:rsidRPr="00DA307B">
              <w:rPr>
                <w:spacing w:val="-4"/>
                <w:sz w:val="28"/>
              </w:rPr>
              <w:t>***</w:t>
            </w:r>
          </w:p>
        </w:tc>
        <w:tc>
          <w:tcPr>
            <w:tcW w:w="1023" w:type="dxa"/>
            <w:hideMark/>
          </w:tcPr>
          <w:p w:rsidR="003F4D6F" w:rsidRPr="00DA307B" w:rsidRDefault="003F4D6F" w:rsidP="003901AF">
            <w:pPr>
              <w:spacing w:line="233" w:lineRule="auto"/>
              <w:jc w:val="center"/>
              <w:rPr>
                <w:spacing w:val="-4"/>
                <w:sz w:val="28"/>
                <w:szCs w:val="28"/>
              </w:rPr>
            </w:pPr>
            <w:r w:rsidRPr="00DA307B">
              <w:rPr>
                <w:spacing w:val="-4"/>
                <w:sz w:val="28"/>
                <w:szCs w:val="28"/>
              </w:rPr>
              <w:t>12,9</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12,9</w:t>
            </w:r>
            <w:r w:rsidRPr="00DA307B">
              <w:rPr>
                <w:spacing w:val="-4"/>
                <w:sz w:val="28"/>
              </w:rPr>
              <w:t>***</w:t>
            </w:r>
          </w:p>
        </w:tc>
        <w:tc>
          <w:tcPr>
            <w:tcW w:w="1028" w:type="dxa"/>
            <w:hideMark/>
          </w:tcPr>
          <w:p w:rsidR="003F4D6F" w:rsidRPr="00DA307B" w:rsidRDefault="003F4D6F" w:rsidP="003901AF">
            <w:pPr>
              <w:spacing w:line="233" w:lineRule="auto"/>
              <w:jc w:val="center"/>
              <w:rPr>
                <w:spacing w:val="-4"/>
                <w:sz w:val="28"/>
                <w:szCs w:val="28"/>
              </w:rPr>
            </w:pPr>
            <w:r w:rsidRPr="00DA307B">
              <w:rPr>
                <w:spacing w:val="-4"/>
                <w:sz w:val="28"/>
                <w:szCs w:val="28"/>
              </w:rPr>
              <w:t>12,9</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12,9</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1.19.</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Веселовский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98,2</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1.20.</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Волгодонской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24,5</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24,5</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24,4</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51,0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24,4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24,6</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24,6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24,6</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24,6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24,6</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24,6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24,6</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24,6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25,8</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1.21.</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Дубовский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94,5</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94,5</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94,4</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94,4</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94,4</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95,8</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95,8</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95,8</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95,8</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1.22.</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Егорлыкский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93,8</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93,8</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94,3</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0</w:t>
            </w:r>
          </w:p>
        </w:tc>
        <w:tc>
          <w:tcPr>
            <w:tcW w:w="1078" w:type="dxa"/>
            <w:hideMark/>
          </w:tcPr>
          <w:p w:rsidR="003F4D6F" w:rsidRPr="00DA307B" w:rsidRDefault="003F4D6F" w:rsidP="003901AF">
            <w:pPr>
              <w:spacing w:line="233" w:lineRule="auto"/>
              <w:jc w:val="center"/>
              <w:rPr>
                <w:spacing w:val="-4"/>
                <w:sz w:val="28"/>
                <w:szCs w:val="28"/>
              </w:rPr>
            </w:pPr>
            <w:r w:rsidRPr="00DA307B">
              <w:rPr>
                <w:spacing w:val="-4"/>
                <w:sz w:val="28"/>
                <w:szCs w:val="28"/>
              </w:rPr>
              <w:t>94,3</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94,3</w:t>
            </w:r>
            <w:r w:rsidRPr="00DA307B">
              <w:rPr>
                <w:spacing w:val="-4"/>
                <w:sz w:val="28"/>
              </w:rPr>
              <w:t>***</w:t>
            </w:r>
          </w:p>
        </w:tc>
        <w:tc>
          <w:tcPr>
            <w:tcW w:w="1023" w:type="dxa"/>
            <w:hideMark/>
          </w:tcPr>
          <w:p w:rsidR="003F4D6F" w:rsidRPr="00DA307B" w:rsidRDefault="003F4D6F" w:rsidP="003901AF">
            <w:pPr>
              <w:spacing w:line="233" w:lineRule="auto"/>
              <w:jc w:val="center"/>
              <w:rPr>
                <w:spacing w:val="-4"/>
                <w:sz w:val="28"/>
                <w:szCs w:val="28"/>
              </w:rPr>
            </w:pPr>
            <w:r w:rsidRPr="00DA307B">
              <w:rPr>
                <w:spacing w:val="-4"/>
                <w:sz w:val="28"/>
                <w:szCs w:val="28"/>
              </w:rPr>
              <w:t>94,3</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94,3</w:t>
            </w:r>
            <w:r w:rsidRPr="00DA307B">
              <w:rPr>
                <w:spacing w:val="-4"/>
                <w:sz w:val="28"/>
              </w:rPr>
              <w:t>***</w:t>
            </w:r>
          </w:p>
        </w:tc>
        <w:tc>
          <w:tcPr>
            <w:tcW w:w="1132" w:type="dxa"/>
            <w:hideMark/>
          </w:tcPr>
          <w:p w:rsidR="003F4D6F" w:rsidRPr="00DA307B" w:rsidRDefault="003F4D6F" w:rsidP="003901AF">
            <w:pPr>
              <w:spacing w:line="233" w:lineRule="auto"/>
              <w:jc w:val="center"/>
              <w:rPr>
                <w:spacing w:val="-4"/>
                <w:sz w:val="28"/>
                <w:szCs w:val="28"/>
              </w:rPr>
            </w:pPr>
            <w:r w:rsidRPr="00DA307B">
              <w:rPr>
                <w:spacing w:val="-4"/>
                <w:sz w:val="28"/>
                <w:szCs w:val="28"/>
              </w:rPr>
              <w:t>94,3</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94,3</w:t>
            </w:r>
            <w:r w:rsidRPr="00DA307B">
              <w:rPr>
                <w:spacing w:val="-4"/>
                <w:sz w:val="28"/>
              </w:rPr>
              <w:t>***</w:t>
            </w:r>
          </w:p>
        </w:tc>
        <w:tc>
          <w:tcPr>
            <w:tcW w:w="1023" w:type="dxa"/>
            <w:hideMark/>
          </w:tcPr>
          <w:p w:rsidR="003F4D6F" w:rsidRPr="00DA307B" w:rsidRDefault="003F4D6F" w:rsidP="003901AF">
            <w:pPr>
              <w:spacing w:line="233" w:lineRule="auto"/>
              <w:jc w:val="center"/>
              <w:rPr>
                <w:spacing w:val="-4"/>
                <w:sz w:val="28"/>
                <w:szCs w:val="28"/>
              </w:rPr>
            </w:pPr>
            <w:r w:rsidRPr="00DA307B">
              <w:rPr>
                <w:spacing w:val="-4"/>
                <w:sz w:val="28"/>
                <w:szCs w:val="28"/>
              </w:rPr>
              <w:t>94,3</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94,3</w:t>
            </w:r>
            <w:r w:rsidRPr="00DA307B">
              <w:rPr>
                <w:spacing w:val="-4"/>
                <w:sz w:val="28"/>
              </w:rPr>
              <w:t>***</w:t>
            </w:r>
          </w:p>
        </w:tc>
        <w:tc>
          <w:tcPr>
            <w:tcW w:w="1028" w:type="dxa"/>
            <w:hideMark/>
          </w:tcPr>
          <w:p w:rsidR="003F4D6F" w:rsidRPr="00DA307B" w:rsidRDefault="003F4D6F" w:rsidP="003901AF">
            <w:pPr>
              <w:spacing w:line="233" w:lineRule="auto"/>
              <w:jc w:val="center"/>
              <w:rPr>
                <w:spacing w:val="-4"/>
                <w:sz w:val="28"/>
                <w:szCs w:val="28"/>
              </w:rPr>
            </w:pPr>
            <w:r w:rsidRPr="00DA307B">
              <w:rPr>
                <w:spacing w:val="-4"/>
                <w:sz w:val="28"/>
                <w:szCs w:val="28"/>
              </w:rPr>
              <w:t>94,3</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94,3</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1.23.</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Заветинский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12,2</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12,2</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12,2</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18,9</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13,6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13,6</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13,6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97,8</w:t>
            </w:r>
            <w:r w:rsidRPr="00DA307B">
              <w:rPr>
                <w:spacing w:val="-4"/>
                <w:sz w:val="28"/>
              </w:rPr>
              <w:t>***</w:t>
            </w:r>
          </w:p>
        </w:tc>
        <w:tc>
          <w:tcPr>
            <w:tcW w:w="1132" w:type="dxa"/>
            <w:hideMark/>
          </w:tcPr>
          <w:p w:rsidR="003F4D6F" w:rsidRPr="00DA307B" w:rsidRDefault="003F4D6F" w:rsidP="003901AF">
            <w:pPr>
              <w:spacing w:line="233" w:lineRule="auto"/>
              <w:jc w:val="center"/>
              <w:rPr>
                <w:spacing w:val="-4"/>
                <w:sz w:val="28"/>
                <w:szCs w:val="28"/>
              </w:rPr>
            </w:pPr>
            <w:r w:rsidRPr="00DA307B">
              <w:rPr>
                <w:spacing w:val="-4"/>
                <w:sz w:val="28"/>
                <w:szCs w:val="28"/>
              </w:rPr>
              <w:t>97,8</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97,8</w:t>
            </w:r>
            <w:r w:rsidRPr="00DA307B">
              <w:rPr>
                <w:spacing w:val="-4"/>
                <w:sz w:val="28"/>
              </w:rPr>
              <w:t>***</w:t>
            </w:r>
          </w:p>
        </w:tc>
        <w:tc>
          <w:tcPr>
            <w:tcW w:w="1023" w:type="dxa"/>
            <w:hideMark/>
          </w:tcPr>
          <w:p w:rsidR="003F4D6F" w:rsidRPr="00DA307B" w:rsidRDefault="003F4D6F" w:rsidP="003901AF">
            <w:pPr>
              <w:spacing w:line="233" w:lineRule="auto"/>
              <w:jc w:val="center"/>
              <w:rPr>
                <w:spacing w:val="-4"/>
                <w:sz w:val="28"/>
                <w:szCs w:val="28"/>
              </w:rPr>
            </w:pPr>
            <w:r w:rsidRPr="00DA307B">
              <w:rPr>
                <w:spacing w:val="-4"/>
                <w:sz w:val="28"/>
                <w:szCs w:val="28"/>
              </w:rPr>
              <w:t>97,8</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97,8</w:t>
            </w:r>
            <w:r w:rsidRPr="00DA307B">
              <w:rPr>
                <w:spacing w:val="-4"/>
                <w:sz w:val="28"/>
              </w:rPr>
              <w:t>***</w:t>
            </w:r>
          </w:p>
        </w:tc>
        <w:tc>
          <w:tcPr>
            <w:tcW w:w="1028" w:type="dxa"/>
            <w:hideMark/>
          </w:tcPr>
          <w:p w:rsidR="003F4D6F" w:rsidRPr="00DA307B" w:rsidRDefault="003F4D6F" w:rsidP="003901AF">
            <w:pPr>
              <w:spacing w:line="233" w:lineRule="auto"/>
              <w:jc w:val="center"/>
              <w:rPr>
                <w:spacing w:val="-4"/>
                <w:sz w:val="28"/>
                <w:szCs w:val="28"/>
              </w:rPr>
            </w:pPr>
            <w:r w:rsidRPr="00DA307B">
              <w:rPr>
                <w:spacing w:val="-4"/>
                <w:sz w:val="28"/>
                <w:szCs w:val="28"/>
              </w:rPr>
              <w:t>97,8</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97,8</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1.24.</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Зерноградский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45,3</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45,4</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45,4</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47,9</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45,4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45,4</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45,4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63,9</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63,9</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63,9</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63,9</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64,2</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64,2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64,2</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1.25.</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Зимовниковский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61,3</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61,3</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61,2</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15,6</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61,2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61,2</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61,2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72,5</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72,6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72,6</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72,6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72,7</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72,7</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72,7</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1.26.</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Кагальницкий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0,0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1.27.</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Каменский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89,7</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89,7</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89,6</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68,0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89,6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89,6</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89,6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89,6</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89,6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91,2</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91,2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91,2</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91,4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91,4</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1.28.</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Кашарский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93,7</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lastRenderedPageBreak/>
              <w:t>1.29.</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Красносулинский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16,0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16,0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16,0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18,3</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50,8</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50,8</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50,8</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63,8</w:t>
            </w:r>
            <w:r w:rsidRPr="00DA307B">
              <w:rPr>
                <w:spacing w:val="-4"/>
                <w:sz w:val="28"/>
              </w:rPr>
              <w:t>***</w:t>
            </w:r>
          </w:p>
        </w:tc>
        <w:tc>
          <w:tcPr>
            <w:tcW w:w="1132" w:type="dxa"/>
            <w:hideMark/>
          </w:tcPr>
          <w:p w:rsidR="003F4D6F" w:rsidRPr="00DA307B" w:rsidRDefault="003F4D6F" w:rsidP="003901AF">
            <w:pPr>
              <w:spacing w:line="233" w:lineRule="auto"/>
              <w:jc w:val="center"/>
              <w:rPr>
                <w:spacing w:val="-4"/>
                <w:sz w:val="28"/>
                <w:szCs w:val="28"/>
              </w:rPr>
            </w:pPr>
            <w:r w:rsidRPr="00DA307B">
              <w:rPr>
                <w:spacing w:val="-4"/>
                <w:sz w:val="28"/>
                <w:szCs w:val="28"/>
              </w:rPr>
              <w:t>63,8</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63,8</w:t>
            </w:r>
            <w:r w:rsidRPr="00DA307B">
              <w:rPr>
                <w:spacing w:val="-4"/>
                <w:sz w:val="28"/>
              </w:rPr>
              <w:t>***</w:t>
            </w:r>
          </w:p>
        </w:tc>
        <w:tc>
          <w:tcPr>
            <w:tcW w:w="1023" w:type="dxa"/>
            <w:hideMark/>
          </w:tcPr>
          <w:p w:rsidR="003F4D6F" w:rsidRPr="00DA307B" w:rsidRDefault="003F4D6F" w:rsidP="003901AF">
            <w:pPr>
              <w:spacing w:line="233" w:lineRule="auto"/>
              <w:jc w:val="center"/>
              <w:rPr>
                <w:spacing w:val="-4"/>
                <w:sz w:val="28"/>
                <w:szCs w:val="28"/>
              </w:rPr>
            </w:pPr>
            <w:r w:rsidRPr="00DA307B">
              <w:rPr>
                <w:spacing w:val="-4"/>
                <w:sz w:val="28"/>
                <w:szCs w:val="28"/>
              </w:rPr>
              <w:t>63,8</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63,8</w:t>
            </w:r>
            <w:r w:rsidRPr="00DA307B">
              <w:rPr>
                <w:spacing w:val="-4"/>
                <w:sz w:val="28"/>
              </w:rPr>
              <w:t>***</w:t>
            </w:r>
          </w:p>
        </w:tc>
        <w:tc>
          <w:tcPr>
            <w:tcW w:w="1028" w:type="dxa"/>
            <w:hideMark/>
          </w:tcPr>
          <w:p w:rsidR="003F4D6F" w:rsidRPr="00DA307B" w:rsidRDefault="003F4D6F" w:rsidP="003901AF">
            <w:pPr>
              <w:spacing w:line="233" w:lineRule="auto"/>
              <w:jc w:val="center"/>
              <w:rPr>
                <w:spacing w:val="-4"/>
                <w:sz w:val="28"/>
                <w:szCs w:val="28"/>
              </w:rPr>
            </w:pPr>
            <w:r w:rsidRPr="00DA307B">
              <w:rPr>
                <w:spacing w:val="-4"/>
                <w:sz w:val="28"/>
                <w:szCs w:val="28"/>
              </w:rPr>
              <w:t>63,8</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63,8</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1.30.</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Куйбышевский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78,2</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78,2</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78,1</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71,4</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1.31.</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Константиновский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69,1</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69,1</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69,0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52,1</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69,0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72,8</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72,8</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1.32.</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Мартыновский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85,3</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85,3</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85,2</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34,0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85,2</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85,2</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85,2</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85,2</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85,7</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1.33.</w:t>
            </w:r>
          </w:p>
        </w:tc>
        <w:tc>
          <w:tcPr>
            <w:tcW w:w="6247" w:type="dxa"/>
            <w:hideMark/>
          </w:tcPr>
          <w:p w:rsidR="003F4D6F" w:rsidRPr="00DA307B" w:rsidRDefault="003F4D6F" w:rsidP="003901AF">
            <w:pPr>
              <w:spacing w:line="233" w:lineRule="auto"/>
              <w:outlineLvl w:val="0"/>
              <w:rPr>
                <w:spacing w:val="-4"/>
                <w:sz w:val="28"/>
                <w:szCs w:val="28"/>
              </w:rPr>
            </w:pPr>
            <w:proofErr w:type="gramStart"/>
            <w:r w:rsidRPr="00DA307B">
              <w:rPr>
                <w:spacing w:val="-4"/>
                <w:sz w:val="28"/>
                <w:szCs w:val="28"/>
              </w:rPr>
              <w:t>Матвеево-Курганский</w:t>
            </w:r>
            <w:proofErr w:type="gramEnd"/>
            <w:r w:rsidRPr="00DA307B">
              <w:rPr>
                <w:spacing w:val="-4"/>
                <w:sz w:val="28"/>
                <w:szCs w:val="28"/>
              </w:rPr>
              <w:t xml:space="preserve">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78,7</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78,7</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78,6</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96,2</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79,6</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79,6</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79,6</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79,6</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79,6</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1.34.</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Милютинский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96,5</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96,5</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96,4</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96,3</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96,4</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96,4</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96,4</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96,4</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1.35.</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Морозовский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85,1</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85,1</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93,4</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85,0</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85,0</w:t>
            </w:r>
            <w:r w:rsidRPr="00DA307B">
              <w:rPr>
                <w:spacing w:val="-4"/>
                <w:sz w:val="28"/>
              </w:rPr>
              <w:t>***</w:t>
            </w:r>
          </w:p>
        </w:tc>
        <w:tc>
          <w:tcPr>
            <w:tcW w:w="1132" w:type="dxa"/>
            <w:hideMark/>
          </w:tcPr>
          <w:p w:rsidR="003F4D6F" w:rsidRPr="00DA307B" w:rsidRDefault="003F4D6F" w:rsidP="003901AF">
            <w:pPr>
              <w:spacing w:line="233" w:lineRule="auto"/>
              <w:jc w:val="center"/>
              <w:rPr>
                <w:spacing w:val="-4"/>
                <w:sz w:val="28"/>
                <w:szCs w:val="28"/>
              </w:rPr>
            </w:pPr>
            <w:r w:rsidRPr="00DA307B">
              <w:rPr>
                <w:spacing w:val="-4"/>
                <w:sz w:val="28"/>
                <w:szCs w:val="28"/>
              </w:rPr>
              <w:t>85,0</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85,0</w:t>
            </w:r>
            <w:r w:rsidRPr="00DA307B">
              <w:rPr>
                <w:spacing w:val="-4"/>
                <w:sz w:val="28"/>
              </w:rPr>
              <w:t>***</w:t>
            </w:r>
          </w:p>
        </w:tc>
        <w:tc>
          <w:tcPr>
            <w:tcW w:w="1023" w:type="dxa"/>
            <w:hideMark/>
          </w:tcPr>
          <w:p w:rsidR="003F4D6F" w:rsidRPr="00DA307B" w:rsidRDefault="003F4D6F" w:rsidP="003901AF">
            <w:pPr>
              <w:spacing w:line="233" w:lineRule="auto"/>
              <w:jc w:val="center"/>
              <w:rPr>
                <w:spacing w:val="-4"/>
                <w:sz w:val="28"/>
                <w:szCs w:val="28"/>
              </w:rPr>
            </w:pPr>
            <w:r w:rsidRPr="00DA307B">
              <w:rPr>
                <w:spacing w:val="-4"/>
                <w:sz w:val="28"/>
                <w:szCs w:val="28"/>
              </w:rPr>
              <w:t>85,0</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85,0</w:t>
            </w:r>
            <w:r w:rsidRPr="00DA307B">
              <w:rPr>
                <w:spacing w:val="-4"/>
                <w:sz w:val="28"/>
              </w:rPr>
              <w:t>***</w:t>
            </w:r>
          </w:p>
        </w:tc>
        <w:tc>
          <w:tcPr>
            <w:tcW w:w="1028" w:type="dxa"/>
            <w:hideMark/>
          </w:tcPr>
          <w:p w:rsidR="003F4D6F" w:rsidRPr="00DA307B" w:rsidRDefault="003F4D6F" w:rsidP="003901AF">
            <w:pPr>
              <w:spacing w:line="233" w:lineRule="auto"/>
              <w:jc w:val="center"/>
              <w:rPr>
                <w:spacing w:val="-4"/>
                <w:sz w:val="28"/>
                <w:szCs w:val="28"/>
              </w:rPr>
            </w:pPr>
            <w:r w:rsidRPr="00DA307B">
              <w:rPr>
                <w:spacing w:val="-4"/>
                <w:sz w:val="28"/>
                <w:szCs w:val="28"/>
              </w:rPr>
              <w:t>85,0</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85,0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1.36.</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Мясниковский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44,5</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44,5</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44,4</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87,7</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66,4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66,4</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66,4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74,3</w:t>
            </w:r>
            <w:r w:rsidRPr="00DA307B">
              <w:rPr>
                <w:spacing w:val="-4"/>
                <w:sz w:val="28"/>
              </w:rPr>
              <w:t>***</w:t>
            </w:r>
          </w:p>
        </w:tc>
        <w:tc>
          <w:tcPr>
            <w:tcW w:w="1132" w:type="dxa"/>
            <w:hideMark/>
          </w:tcPr>
          <w:p w:rsidR="003F4D6F" w:rsidRPr="00DA307B" w:rsidRDefault="003F4D6F" w:rsidP="003901AF">
            <w:pPr>
              <w:spacing w:line="233" w:lineRule="auto"/>
              <w:jc w:val="center"/>
              <w:rPr>
                <w:spacing w:val="-4"/>
                <w:sz w:val="28"/>
                <w:szCs w:val="28"/>
              </w:rPr>
            </w:pPr>
            <w:r w:rsidRPr="00DA307B">
              <w:rPr>
                <w:spacing w:val="-4"/>
                <w:sz w:val="28"/>
                <w:szCs w:val="28"/>
              </w:rPr>
              <w:t>74,3</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74,3</w:t>
            </w:r>
            <w:r w:rsidRPr="00DA307B">
              <w:rPr>
                <w:spacing w:val="-4"/>
                <w:sz w:val="28"/>
              </w:rPr>
              <w:t>***</w:t>
            </w:r>
          </w:p>
        </w:tc>
        <w:tc>
          <w:tcPr>
            <w:tcW w:w="1023" w:type="dxa"/>
            <w:hideMark/>
          </w:tcPr>
          <w:p w:rsidR="003F4D6F" w:rsidRPr="00DA307B" w:rsidRDefault="003F4D6F" w:rsidP="003901AF">
            <w:pPr>
              <w:spacing w:line="233" w:lineRule="auto"/>
              <w:jc w:val="center"/>
              <w:rPr>
                <w:spacing w:val="-4"/>
                <w:sz w:val="28"/>
                <w:szCs w:val="28"/>
              </w:rPr>
            </w:pPr>
            <w:r w:rsidRPr="00DA307B">
              <w:rPr>
                <w:spacing w:val="-4"/>
                <w:sz w:val="28"/>
                <w:szCs w:val="28"/>
              </w:rPr>
              <w:t>74,3</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74,3</w:t>
            </w:r>
            <w:r w:rsidRPr="00DA307B">
              <w:rPr>
                <w:spacing w:val="-4"/>
                <w:sz w:val="28"/>
              </w:rPr>
              <w:t>***</w:t>
            </w:r>
          </w:p>
        </w:tc>
        <w:tc>
          <w:tcPr>
            <w:tcW w:w="1028" w:type="dxa"/>
            <w:hideMark/>
          </w:tcPr>
          <w:p w:rsidR="003F4D6F" w:rsidRPr="00DA307B" w:rsidRDefault="003F4D6F" w:rsidP="003901AF">
            <w:pPr>
              <w:spacing w:line="233" w:lineRule="auto"/>
              <w:jc w:val="center"/>
              <w:rPr>
                <w:spacing w:val="-4"/>
                <w:sz w:val="28"/>
                <w:szCs w:val="28"/>
              </w:rPr>
            </w:pPr>
            <w:r w:rsidRPr="00DA307B">
              <w:rPr>
                <w:spacing w:val="-4"/>
                <w:sz w:val="28"/>
                <w:szCs w:val="28"/>
              </w:rPr>
              <w:t>74,3</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74,3</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1.37.</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Миллеровский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99,8</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62,0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1.38.</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Неклиновский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80,5</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80,5</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80,4</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37,7</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82,5</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82,5</w:t>
            </w:r>
            <w:r w:rsidRPr="00DA307B">
              <w:rPr>
                <w:spacing w:val="-4"/>
                <w:sz w:val="28"/>
              </w:rPr>
              <w:t>***</w:t>
            </w:r>
          </w:p>
        </w:tc>
        <w:tc>
          <w:tcPr>
            <w:tcW w:w="1023" w:type="dxa"/>
            <w:hideMark/>
          </w:tcPr>
          <w:p w:rsidR="003F4D6F" w:rsidRPr="00DA307B" w:rsidRDefault="003F4D6F" w:rsidP="003901AF">
            <w:pPr>
              <w:spacing w:line="233" w:lineRule="auto"/>
              <w:jc w:val="center"/>
              <w:rPr>
                <w:spacing w:val="-4"/>
                <w:sz w:val="28"/>
                <w:szCs w:val="28"/>
              </w:rPr>
            </w:pPr>
            <w:r w:rsidRPr="00DA307B">
              <w:rPr>
                <w:spacing w:val="-4"/>
                <w:sz w:val="28"/>
                <w:szCs w:val="28"/>
              </w:rPr>
              <w:t>85,1</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88,0</w:t>
            </w:r>
            <w:r w:rsidRPr="00DA307B">
              <w:rPr>
                <w:spacing w:val="-4"/>
                <w:sz w:val="28"/>
              </w:rPr>
              <w:t>***</w:t>
            </w:r>
          </w:p>
        </w:tc>
        <w:tc>
          <w:tcPr>
            <w:tcW w:w="1132" w:type="dxa"/>
            <w:hideMark/>
          </w:tcPr>
          <w:p w:rsidR="003F4D6F" w:rsidRPr="00DA307B" w:rsidRDefault="003F4D6F" w:rsidP="003901AF">
            <w:pPr>
              <w:spacing w:line="233" w:lineRule="auto"/>
              <w:jc w:val="center"/>
              <w:rPr>
                <w:spacing w:val="-4"/>
                <w:sz w:val="28"/>
                <w:szCs w:val="28"/>
              </w:rPr>
            </w:pPr>
            <w:r w:rsidRPr="00DA307B">
              <w:rPr>
                <w:spacing w:val="-4"/>
                <w:sz w:val="28"/>
                <w:szCs w:val="28"/>
              </w:rPr>
              <w:t>88,0</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88,0</w:t>
            </w:r>
            <w:r w:rsidRPr="00DA307B">
              <w:rPr>
                <w:spacing w:val="-4"/>
                <w:sz w:val="28"/>
              </w:rPr>
              <w:t>***</w:t>
            </w:r>
          </w:p>
        </w:tc>
        <w:tc>
          <w:tcPr>
            <w:tcW w:w="1023" w:type="dxa"/>
            <w:hideMark/>
          </w:tcPr>
          <w:p w:rsidR="003F4D6F" w:rsidRPr="00DA307B" w:rsidRDefault="003F4D6F" w:rsidP="003901AF">
            <w:pPr>
              <w:spacing w:line="233" w:lineRule="auto"/>
              <w:jc w:val="center"/>
              <w:rPr>
                <w:spacing w:val="-4"/>
                <w:sz w:val="28"/>
                <w:szCs w:val="28"/>
              </w:rPr>
            </w:pPr>
            <w:r w:rsidRPr="00DA307B">
              <w:rPr>
                <w:spacing w:val="-4"/>
                <w:sz w:val="28"/>
                <w:szCs w:val="28"/>
              </w:rPr>
              <w:t>88,0</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88,0</w:t>
            </w:r>
            <w:r w:rsidRPr="00DA307B">
              <w:rPr>
                <w:spacing w:val="-4"/>
                <w:sz w:val="28"/>
              </w:rPr>
              <w:t>***</w:t>
            </w:r>
          </w:p>
        </w:tc>
        <w:tc>
          <w:tcPr>
            <w:tcW w:w="1028" w:type="dxa"/>
            <w:hideMark/>
          </w:tcPr>
          <w:p w:rsidR="003F4D6F" w:rsidRPr="00DA307B" w:rsidRDefault="003F4D6F" w:rsidP="003901AF">
            <w:pPr>
              <w:spacing w:line="233" w:lineRule="auto"/>
              <w:jc w:val="center"/>
              <w:rPr>
                <w:spacing w:val="-4"/>
                <w:sz w:val="28"/>
                <w:szCs w:val="28"/>
              </w:rPr>
            </w:pPr>
            <w:r w:rsidRPr="00DA307B">
              <w:rPr>
                <w:spacing w:val="-4"/>
                <w:sz w:val="28"/>
                <w:szCs w:val="28"/>
              </w:rPr>
              <w:t>88,0</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88,0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1.39.</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Обливский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95,3</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95,3</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95,2</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88,6</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95,1</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95,4</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95,4</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95,3</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1.40.</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Октябрьский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83,1</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92,8</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83,1</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83,1</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83,1</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83,1</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83,1</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1.41.</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Орловский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10,1</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10,1</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4,8</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10,1</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80,2</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80,2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80,2</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80,2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80,2</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80,2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80,2</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1.42.</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Песчанокопский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93,8</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1.43.</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Пролетарский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76,5</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76,5</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76,4</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73,7</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76,4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76,3</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76,3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76,2</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76,1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76,0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75,9</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75,9</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80,3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80,3</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1.44.</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Ремонтненский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92,6</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92,6</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92,5</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29,8</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92,4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92,4</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92,3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92,3</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92,3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92,3</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92,3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92,2</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92,2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92,2</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1.45.</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Родионово-Несветайский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70,2</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1.46.</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Сальский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3,7</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1.47.</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Семикаракорский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41,8</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41,9</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41,9</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58,6</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41,9</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48,8</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48,8</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55,7</w:t>
            </w:r>
            <w:r w:rsidRPr="00DA307B">
              <w:rPr>
                <w:spacing w:val="-4"/>
                <w:sz w:val="28"/>
              </w:rPr>
              <w:t>***</w:t>
            </w:r>
          </w:p>
        </w:tc>
        <w:tc>
          <w:tcPr>
            <w:tcW w:w="1132" w:type="dxa"/>
            <w:hideMark/>
          </w:tcPr>
          <w:p w:rsidR="003F4D6F" w:rsidRPr="00DA307B" w:rsidRDefault="003F4D6F" w:rsidP="003901AF">
            <w:pPr>
              <w:spacing w:line="233" w:lineRule="auto"/>
              <w:jc w:val="center"/>
              <w:rPr>
                <w:spacing w:val="-4"/>
                <w:sz w:val="28"/>
                <w:szCs w:val="28"/>
              </w:rPr>
            </w:pPr>
            <w:r w:rsidRPr="00DA307B">
              <w:rPr>
                <w:spacing w:val="-4"/>
                <w:sz w:val="28"/>
                <w:szCs w:val="28"/>
              </w:rPr>
              <w:t>55,7</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55,7</w:t>
            </w:r>
            <w:r w:rsidRPr="00DA307B">
              <w:rPr>
                <w:spacing w:val="-4"/>
                <w:sz w:val="28"/>
              </w:rPr>
              <w:t>***</w:t>
            </w:r>
          </w:p>
        </w:tc>
        <w:tc>
          <w:tcPr>
            <w:tcW w:w="1023" w:type="dxa"/>
            <w:hideMark/>
          </w:tcPr>
          <w:p w:rsidR="003F4D6F" w:rsidRPr="00DA307B" w:rsidRDefault="003F4D6F" w:rsidP="003901AF">
            <w:pPr>
              <w:spacing w:line="233" w:lineRule="auto"/>
              <w:jc w:val="center"/>
              <w:rPr>
                <w:spacing w:val="-4"/>
                <w:sz w:val="28"/>
                <w:szCs w:val="28"/>
              </w:rPr>
            </w:pPr>
            <w:r w:rsidRPr="00DA307B">
              <w:rPr>
                <w:spacing w:val="-4"/>
                <w:sz w:val="28"/>
                <w:szCs w:val="28"/>
              </w:rPr>
              <w:t>55,7</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55,7</w:t>
            </w:r>
            <w:r w:rsidRPr="00DA307B">
              <w:rPr>
                <w:spacing w:val="-4"/>
                <w:sz w:val="28"/>
              </w:rPr>
              <w:t>***</w:t>
            </w:r>
          </w:p>
        </w:tc>
        <w:tc>
          <w:tcPr>
            <w:tcW w:w="1028" w:type="dxa"/>
            <w:hideMark/>
          </w:tcPr>
          <w:p w:rsidR="003F4D6F" w:rsidRPr="00DA307B" w:rsidRDefault="003F4D6F" w:rsidP="003901AF">
            <w:pPr>
              <w:spacing w:line="233" w:lineRule="auto"/>
              <w:jc w:val="center"/>
              <w:rPr>
                <w:spacing w:val="-4"/>
                <w:sz w:val="28"/>
                <w:szCs w:val="28"/>
              </w:rPr>
            </w:pPr>
            <w:r w:rsidRPr="00DA307B">
              <w:rPr>
                <w:spacing w:val="-4"/>
                <w:sz w:val="28"/>
                <w:szCs w:val="28"/>
              </w:rPr>
              <w:t>55,7</w:t>
            </w:r>
            <w:r w:rsidRPr="00DA307B">
              <w:rPr>
                <w:spacing w:val="-4"/>
                <w:sz w:val="28"/>
              </w:rPr>
              <w:t>***</w:t>
            </w:r>
          </w:p>
        </w:tc>
        <w:tc>
          <w:tcPr>
            <w:tcW w:w="1021" w:type="dxa"/>
            <w:hideMark/>
          </w:tcPr>
          <w:p w:rsidR="003F4D6F" w:rsidRPr="00DA307B" w:rsidRDefault="003F4D6F" w:rsidP="003901AF">
            <w:pPr>
              <w:spacing w:line="233" w:lineRule="auto"/>
              <w:jc w:val="center"/>
              <w:rPr>
                <w:spacing w:val="-4"/>
                <w:sz w:val="28"/>
                <w:szCs w:val="28"/>
              </w:rPr>
            </w:pPr>
            <w:r w:rsidRPr="00DA307B">
              <w:rPr>
                <w:spacing w:val="-4"/>
                <w:sz w:val="28"/>
                <w:szCs w:val="28"/>
              </w:rPr>
              <w:t>55,7</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1.48.</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Советский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84,9</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1.49.</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Тарасовский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50,9</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1.50.</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Тацинский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0,1</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0,1</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0,1</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58,6</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0,1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0,1</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0,1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70,4</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70,4</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70,6</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70,7</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1.51.</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Усть-Донецкий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56,9</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56,9</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57,3*</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82,1</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57,2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57,2</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58,2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78,2</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78,2</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78,3</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78,3</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1.52.</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Целинский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81,5</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81,6</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81,6</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81,6</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97,2</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97,2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97,2</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97,2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97,3</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97,3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97,3</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97,3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97,3</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1.53.</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Цимлянский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79,1</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79,1</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52,2</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79,3</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79,3</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94,1</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94,1</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94,1</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94,1</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1.54.</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Чертковский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32,3</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100</w:t>
            </w:r>
            <w:r w:rsidRPr="00DA307B">
              <w:rPr>
                <w:spacing w:val="-4"/>
                <w:sz w:val="28"/>
              </w:rPr>
              <w:t>***</w:t>
            </w:r>
          </w:p>
        </w:tc>
      </w:tr>
      <w:tr w:rsidR="003F4D6F" w:rsidRPr="008D10CC" w:rsidTr="00F60E70">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1.55.</w:t>
            </w:r>
          </w:p>
        </w:tc>
        <w:tc>
          <w:tcPr>
            <w:tcW w:w="6247" w:type="dxa"/>
            <w:hideMark/>
          </w:tcPr>
          <w:p w:rsidR="003F4D6F" w:rsidRPr="00DA307B" w:rsidRDefault="003F4D6F" w:rsidP="003901AF">
            <w:pPr>
              <w:spacing w:line="233" w:lineRule="auto"/>
              <w:outlineLvl w:val="0"/>
              <w:rPr>
                <w:spacing w:val="-4"/>
                <w:sz w:val="28"/>
                <w:szCs w:val="28"/>
              </w:rPr>
            </w:pPr>
            <w:r w:rsidRPr="00DA307B">
              <w:rPr>
                <w:spacing w:val="-4"/>
                <w:sz w:val="28"/>
                <w:szCs w:val="28"/>
              </w:rPr>
              <w:t>Шолоховский район</w:t>
            </w:r>
          </w:p>
        </w:tc>
        <w:tc>
          <w:tcPr>
            <w:tcW w:w="116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78,8</w:t>
            </w:r>
          </w:p>
        </w:tc>
        <w:tc>
          <w:tcPr>
            <w:tcW w:w="1076"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78,9</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78,9</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85,5</w:t>
            </w:r>
          </w:p>
        </w:tc>
        <w:tc>
          <w:tcPr>
            <w:tcW w:w="107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79,2</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79,2</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79,1</w:t>
            </w:r>
            <w:r w:rsidRPr="00DA307B">
              <w:rPr>
                <w:spacing w:val="-4"/>
                <w:sz w:val="28"/>
              </w:rPr>
              <w:t>***</w:t>
            </w:r>
          </w:p>
        </w:tc>
        <w:tc>
          <w:tcPr>
            <w:tcW w:w="1132"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79,1</w:t>
            </w:r>
            <w:r w:rsidRPr="00DA307B">
              <w:rPr>
                <w:spacing w:val="-4"/>
                <w:sz w:val="28"/>
              </w:rPr>
              <w:t>***</w:t>
            </w:r>
          </w:p>
        </w:tc>
        <w:tc>
          <w:tcPr>
            <w:tcW w:w="1023"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79,1</w:t>
            </w:r>
            <w:r w:rsidRPr="00DA307B">
              <w:rPr>
                <w:spacing w:val="-4"/>
                <w:sz w:val="28"/>
              </w:rPr>
              <w:t>***</w:t>
            </w:r>
          </w:p>
        </w:tc>
        <w:tc>
          <w:tcPr>
            <w:tcW w:w="1021"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79,0</w:t>
            </w:r>
            <w:r w:rsidRPr="00DA307B">
              <w:rPr>
                <w:spacing w:val="-4"/>
                <w:sz w:val="28"/>
              </w:rPr>
              <w:t>***</w:t>
            </w:r>
          </w:p>
        </w:tc>
        <w:tc>
          <w:tcPr>
            <w:tcW w:w="1028" w:type="dxa"/>
            <w:hideMark/>
          </w:tcPr>
          <w:p w:rsidR="003F4D6F" w:rsidRPr="00DA307B" w:rsidRDefault="003F4D6F" w:rsidP="003901AF">
            <w:pPr>
              <w:spacing w:line="233" w:lineRule="auto"/>
              <w:jc w:val="center"/>
              <w:outlineLvl w:val="0"/>
              <w:rPr>
                <w:spacing w:val="-4"/>
                <w:sz w:val="28"/>
                <w:szCs w:val="28"/>
              </w:rPr>
            </w:pPr>
            <w:r w:rsidRPr="00DA307B">
              <w:rPr>
                <w:spacing w:val="-4"/>
                <w:sz w:val="28"/>
                <w:szCs w:val="28"/>
              </w:rPr>
              <w:t>79,0</w:t>
            </w:r>
            <w:r w:rsidRPr="00DA307B">
              <w:rPr>
                <w:spacing w:val="-4"/>
                <w:sz w:val="28"/>
              </w:rPr>
              <w:t>***</w:t>
            </w:r>
          </w:p>
        </w:tc>
        <w:tc>
          <w:tcPr>
            <w:tcW w:w="1021" w:type="dxa"/>
            <w:hideMark/>
          </w:tcPr>
          <w:p w:rsidR="003F4D6F" w:rsidRPr="00DA307B" w:rsidRDefault="003F4D6F" w:rsidP="003F4D6F">
            <w:pPr>
              <w:spacing w:line="233" w:lineRule="auto"/>
              <w:jc w:val="center"/>
              <w:outlineLvl w:val="0"/>
              <w:rPr>
                <w:spacing w:val="-4"/>
                <w:sz w:val="28"/>
                <w:szCs w:val="28"/>
                <w:lang w:val="en-US"/>
              </w:rPr>
            </w:pPr>
            <w:r w:rsidRPr="00DA307B">
              <w:rPr>
                <w:spacing w:val="-4"/>
                <w:sz w:val="28"/>
                <w:szCs w:val="28"/>
              </w:rPr>
              <w:t>79,0</w:t>
            </w:r>
            <w:r w:rsidRPr="00DA307B">
              <w:rPr>
                <w:spacing w:val="-4"/>
                <w:sz w:val="28"/>
              </w:rPr>
              <w:t>***</w:t>
            </w:r>
          </w:p>
        </w:tc>
      </w:tr>
      <w:tr w:rsidR="003F4D6F" w:rsidRPr="008D10CC" w:rsidTr="00F60E70">
        <w:tc>
          <w:tcPr>
            <w:tcW w:w="21943" w:type="dxa"/>
            <w:gridSpan w:val="16"/>
            <w:hideMark/>
          </w:tcPr>
          <w:p w:rsidR="003F4D6F" w:rsidRPr="008D10CC" w:rsidRDefault="003F4D6F" w:rsidP="00F60E70">
            <w:pPr>
              <w:spacing w:line="233" w:lineRule="auto"/>
              <w:jc w:val="center"/>
              <w:rPr>
                <w:kern w:val="2"/>
                <w:sz w:val="28"/>
                <w:szCs w:val="28"/>
              </w:rPr>
            </w:pPr>
            <w:r w:rsidRPr="008D10CC">
              <w:rPr>
                <w:kern w:val="2"/>
                <w:sz w:val="28"/>
                <w:szCs w:val="28"/>
              </w:rPr>
              <w:t>2. Показатель 2.1. Доля сточных вод, очищенных до нормативных значений, в общем объеме сточных вод, пропущенных через очистные сооружения (процентов)</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Ростов-на-Дону</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Азов</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Батайск</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Волгодонск</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Гуково</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Донецк</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Зверево</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Каменск-Шахтинский</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Новочеркасск</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Новошахтинск</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Таганрог</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Шахты</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Азовский район</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Аксайский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70,0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Багаевский район</w:t>
            </w:r>
          </w:p>
        </w:tc>
        <w:tc>
          <w:tcPr>
            <w:tcW w:w="1166" w:type="dxa"/>
            <w:hideMark/>
          </w:tcPr>
          <w:p w:rsidR="003F4D6F" w:rsidRPr="008D10CC" w:rsidRDefault="003F4D6F" w:rsidP="00F60E70">
            <w:pPr>
              <w:spacing w:line="233" w:lineRule="auto"/>
              <w:rPr>
                <w:kern w:val="2"/>
                <w:sz w:val="28"/>
                <w:szCs w:val="28"/>
              </w:rPr>
            </w:pPr>
          </w:p>
        </w:tc>
        <w:tc>
          <w:tcPr>
            <w:tcW w:w="1076" w:type="dxa"/>
            <w:hideMark/>
          </w:tcPr>
          <w:p w:rsidR="003F4D6F" w:rsidRPr="008D10CC" w:rsidRDefault="003F4D6F" w:rsidP="00F60E70">
            <w:pPr>
              <w:spacing w:line="233" w:lineRule="auto"/>
              <w:rPr>
                <w:kern w:val="2"/>
                <w:sz w:val="28"/>
                <w:szCs w:val="28"/>
              </w:rPr>
            </w:pP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Белокалитвинский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lastRenderedPageBreak/>
              <w:t>2.17.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Боковский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2.18.</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B</w:t>
            </w:r>
            <w:proofErr w:type="gramEnd"/>
            <w:r w:rsidRPr="008D10CC">
              <w:rPr>
                <w:kern w:val="2"/>
                <w:sz w:val="28"/>
                <w:szCs w:val="28"/>
              </w:rPr>
              <w:t>ерхнедонской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2.19.</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B</w:t>
            </w:r>
            <w:proofErr w:type="gramEnd"/>
            <w:r w:rsidRPr="008D10CC">
              <w:rPr>
                <w:kern w:val="2"/>
                <w:sz w:val="28"/>
                <w:szCs w:val="28"/>
              </w:rPr>
              <w:t>еселовский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Волгодонской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Дубовский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Егорлыкский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Заветинский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Зерноградский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Зимовниковский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Кагальницкий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Каменский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2.28.</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K</w:t>
            </w:r>
            <w:proofErr w:type="gramEnd"/>
            <w:r w:rsidRPr="008D10CC">
              <w:rPr>
                <w:kern w:val="2"/>
                <w:sz w:val="28"/>
                <w:szCs w:val="28"/>
              </w:rPr>
              <w:t>ашарский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Константиновский район</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Красносулинский район</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70,0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2.31.</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K</w:t>
            </w:r>
            <w:proofErr w:type="gramEnd"/>
            <w:r w:rsidRPr="008D10CC">
              <w:rPr>
                <w:kern w:val="2"/>
                <w:sz w:val="28"/>
                <w:szCs w:val="28"/>
              </w:rPr>
              <w:t>уйбышевский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Мартыновский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2.33.</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M</w:t>
            </w:r>
            <w:proofErr w:type="gramEnd"/>
            <w:r w:rsidRPr="008D10CC">
              <w:rPr>
                <w:kern w:val="2"/>
                <w:sz w:val="28"/>
                <w:szCs w:val="28"/>
              </w:rPr>
              <w:t>атвеево-Kурганский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Миллеровский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45,0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Милютинский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Морозовский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Мясниковский район</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Неклиновский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Обливский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Октябрьский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Орловский район</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Песчанокопский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Пролетарский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50,0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2.44.</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P</w:t>
            </w:r>
            <w:proofErr w:type="gramEnd"/>
            <w:r w:rsidRPr="008D10CC">
              <w:rPr>
                <w:kern w:val="2"/>
                <w:sz w:val="28"/>
                <w:szCs w:val="28"/>
              </w:rPr>
              <w:t>емонтненский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2.45.</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P</w:t>
            </w:r>
            <w:proofErr w:type="gramEnd"/>
            <w:r w:rsidRPr="008D10CC">
              <w:rPr>
                <w:kern w:val="2"/>
                <w:sz w:val="28"/>
                <w:szCs w:val="28"/>
              </w:rPr>
              <w:t>одионово-Hесветайский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Сальский район</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24,1*</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24,1*</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24,1*</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24,1*</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24,1*</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24,1*</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24,1*</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24,1*</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24,1*</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Семикаракорский район</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Советский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2.49.</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T</w:t>
            </w:r>
            <w:proofErr w:type="gramEnd"/>
            <w:r w:rsidRPr="008D10CC">
              <w:rPr>
                <w:kern w:val="2"/>
                <w:sz w:val="28"/>
                <w:szCs w:val="28"/>
              </w:rPr>
              <w:t>арасовский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Тацинский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56,8*</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56,8*</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56,8*</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56,8*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Усть-Донецкий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Целинский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Цимлянский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Чертковский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Шолоховский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98,0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99,0*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r>
      <w:tr w:rsidR="003F4D6F" w:rsidRPr="008D10CC" w:rsidTr="00F60E70">
        <w:tc>
          <w:tcPr>
            <w:tcW w:w="21943" w:type="dxa"/>
            <w:gridSpan w:val="16"/>
            <w:hideMark/>
          </w:tcPr>
          <w:p w:rsidR="003F4D6F" w:rsidRPr="008D10CC" w:rsidRDefault="003F4D6F" w:rsidP="00F60E70">
            <w:pPr>
              <w:spacing w:line="233" w:lineRule="auto"/>
              <w:jc w:val="center"/>
              <w:rPr>
                <w:kern w:val="2"/>
                <w:sz w:val="28"/>
                <w:szCs w:val="28"/>
              </w:rPr>
            </w:pPr>
            <w:r w:rsidRPr="008D10CC">
              <w:rPr>
                <w:kern w:val="2"/>
                <w:sz w:val="28"/>
                <w:szCs w:val="28"/>
              </w:rPr>
              <w:t>3. Показатель 2.2. Количество аварий в сфере ЖКХ (единиц)</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Ростов-на-Дону</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256</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213*</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196*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188*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182*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168*</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159*</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144*</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132*</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 xml:space="preserve">г. </w:t>
            </w:r>
            <w:proofErr w:type="gramStart"/>
            <w:r w:rsidRPr="008D10CC">
              <w:rPr>
                <w:kern w:val="2"/>
                <w:sz w:val="28"/>
                <w:szCs w:val="28"/>
              </w:rPr>
              <w:t>A</w:t>
            </w:r>
            <w:proofErr w:type="gramEnd"/>
            <w:r w:rsidRPr="008D10CC">
              <w:rPr>
                <w:kern w:val="2"/>
                <w:sz w:val="28"/>
                <w:szCs w:val="28"/>
              </w:rPr>
              <w:t>зов</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Батайск</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 xml:space="preserve">г. </w:t>
            </w:r>
            <w:proofErr w:type="gramStart"/>
            <w:r w:rsidRPr="008D10CC">
              <w:rPr>
                <w:kern w:val="2"/>
                <w:sz w:val="28"/>
                <w:szCs w:val="28"/>
              </w:rPr>
              <w:t>B</w:t>
            </w:r>
            <w:proofErr w:type="gramEnd"/>
            <w:r w:rsidRPr="008D10CC">
              <w:rPr>
                <w:kern w:val="2"/>
                <w:sz w:val="28"/>
                <w:szCs w:val="28"/>
              </w:rPr>
              <w:t>олгодонск</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lastRenderedPageBreak/>
              <w:t>3.5.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Гуково</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Донецк</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27*</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Зверево</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 xml:space="preserve">г. </w:t>
            </w:r>
            <w:proofErr w:type="gramStart"/>
            <w:r w:rsidRPr="008D10CC">
              <w:rPr>
                <w:kern w:val="2"/>
                <w:sz w:val="28"/>
                <w:szCs w:val="28"/>
              </w:rPr>
              <w:t>K</w:t>
            </w:r>
            <w:proofErr w:type="gramEnd"/>
            <w:r w:rsidRPr="008D10CC">
              <w:rPr>
                <w:kern w:val="2"/>
                <w:sz w:val="28"/>
                <w:szCs w:val="28"/>
              </w:rPr>
              <w:t>аменск-Шахтинский</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208</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198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182*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175*</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163*</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119*</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102*</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 xml:space="preserve">г. </w:t>
            </w:r>
            <w:proofErr w:type="gramStart"/>
            <w:r w:rsidRPr="008D10CC">
              <w:rPr>
                <w:kern w:val="2"/>
                <w:sz w:val="28"/>
                <w:szCs w:val="28"/>
              </w:rPr>
              <w:t>H</w:t>
            </w:r>
            <w:proofErr w:type="gramEnd"/>
            <w:r w:rsidRPr="008D10CC">
              <w:rPr>
                <w:kern w:val="2"/>
                <w:sz w:val="28"/>
                <w:szCs w:val="28"/>
              </w:rPr>
              <w:t>овочеркасск</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19*</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3.10.</w:t>
            </w:r>
          </w:p>
        </w:tc>
        <w:tc>
          <w:tcPr>
            <w:tcW w:w="6247" w:type="dxa"/>
            <w:hideMark/>
          </w:tcPr>
          <w:p w:rsidR="003F4D6F" w:rsidRPr="000D6F92" w:rsidRDefault="003F4D6F" w:rsidP="00F60E70">
            <w:pPr>
              <w:suppressAutoHyphens/>
              <w:outlineLvl w:val="0"/>
              <w:rPr>
                <w:kern w:val="2"/>
                <w:sz w:val="28"/>
                <w:szCs w:val="28"/>
              </w:rPr>
            </w:pPr>
            <w:r w:rsidRPr="000D6F92">
              <w:rPr>
                <w:kern w:val="2"/>
                <w:sz w:val="28"/>
                <w:szCs w:val="28"/>
              </w:rPr>
              <w:t xml:space="preserve">г. </w:t>
            </w:r>
            <w:proofErr w:type="gramStart"/>
            <w:r w:rsidRPr="000D6F92">
              <w:rPr>
                <w:kern w:val="2"/>
                <w:sz w:val="28"/>
                <w:szCs w:val="28"/>
              </w:rPr>
              <w:t>H</w:t>
            </w:r>
            <w:proofErr w:type="gramEnd"/>
            <w:r w:rsidRPr="000D6F92">
              <w:rPr>
                <w:kern w:val="2"/>
                <w:sz w:val="28"/>
                <w:szCs w:val="28"/>
              </w:rPr>
              <w:t>овошахтинск</w:t>
            </w:r>
          </w:p>
        </w:tc>
        <w:tc>
          <w:tcPr>
            <w:tcW w:w="1166" w:type="dxa"/>
            <w:hideMark/>
          </w:tcPr>
          <w:p w:rsidR="003F4D6F" w:rsidRPr="000D6F92" w:rsidRDefault="003F4D6F" w:rsidP="00F60E70">
            <w:pPr>
              <w:suppressAutoHyphens/>
              <w:jc w:val="center"/>
              <w:outlineLvl w:val="0"/>
              <w:rPr>
                <w:kern w:val="2"/>
                <w:sz w:val="28"/>
                <w:szCs w:val="28"/>
              </w:rPr>
            </w:pPr>
            <w:r w:rsidRPr="000D6F92">
              <w:rPr>
                <w:kern w:val="2"/>
                <w:sz w:val="28"/>
                <w:szCs w:val="28"/>
              </w:rPr>
              <w:t>3</w:t>
            </w:r>
          </w:p>
        </w:tc>
        <w:tc>
          <w:tcPr>
            <w:tcW w:w="1076" w:type="dxa"/>
            <w:hideMark/>
          </w:tcPr>
          <w:p w:rsidR="003F4D6F" w:rsidRPr="000D6F92" w:rsidRDefault="003F4D6F" w:rsidP="00F60E70">
            <w:pPr>
              <w:suppressAutoHyphens/>
              <w:jc w:val="center"/>
              <w:outlineLvl w:val="0"/>
              <w:rPr>
                <w:kern w:val="2"/>
                <w:sz w:val="28"/>
                <w:szCs w:val="28"/>
              </w:rPr>
            </w:pPr>
            <w:r w:rsidRPr="000D6F92">
              <w:rPr>
                <w:kern w:val="2"/>
                <w:sz w:val="28"/>
                <w:szCs w:val="28"/>
              </w:rPr>
              <w:t>3</w:t>
            </w:r>
          </w:p>
        </w:tc>
        <w:tc>
          <w:tcPr>
            <w:tcW w:w="1021" w:type="dxa"/>
            <w:hideMark/>
          </w:tcPr>
          <w:p w:rsidR="003F4D6F" w:rsidRPr="000D6F92" w:rsidRDefault="003F4D6F" w:rsidP="00F60E70">
            <w:pPr>
              <w:suppressAutoHyphens/>
              <w:jc w:val="center"/>
              <w:outlineLvl w:val="0"/>
              <w:rPr>
                <w:kern w:val="2"/>
                <w:sz w:val="28"/>
                <w:szCs w:val="28"/>
              </w:rPr>
            </w:pPr>
            <w:r w:rsidRPr="000D6F92">
              <w:rPr>
                <w:kern w:val="2"/>
                <w:sz w:val="28"/>
                <w:szCs w:val="28"/>
              </w:rPr>
              <w:t>3</w:t>
            </w:r>
          </w:p>
        </w:tc>
        <w:tc>
          <w:tcPr>
            <w:tcW w:w="1021" w:type="dxa"/>
            <w:hideMark/>
          </w:tcPr>
          <w:p w:rsidR="003F4D6F" w:rsidRPr="000D6F92" w:rsidRDefault="003F4D6F" w:rsidP="00F60E70">
            <w:pPr>
              <w:suppressAutoHyphens/>
              <w:jc w:val="center"/>
              <w:outlineLvl w:val="0"/>
              <w:rPr>
                <w:kern w:val="2"/>
                <w:sz w:val="28"/>
                <w:szCs w:val="28"/>
              </w:rPr>
            </w:pPr>
            <w:r w:rsidRPr="000D6F92">
              <w:rPr>
                <w:kern w:val="2"/>
                <w:sz w:val="28"/>
                <w:szCs w:val="28"/>
              </w:rPr>
              <w:t>3</w:t>
            </w:r>
          </w:p>
        </w:tc>
        <w:tc>
          <w:tcPr>
            <w:tcW w:w="1078" w:type="dxa"/>
            <w:hideMark/>
          </w:tcPr>
          <w:p w:rsidR="003F4D6F" w:rsidRPr="000D6F92" w:rsidRDefault="003F4D6F" w:rsidP="00F60E70">
            <w:pPr>
              <w:suppressAutoHyphens/>
              <w:jc w:val="center"/>
              <w:outlineLvl w:val="0"/>
              <w:rPr>
                <w:kern w:val="2"/>
                <w:sz w:val="28"/>
                <w:szCs w:val="28"/>
              </w:rPr>
            </w:pPr>
            <w:r w:rsidRPr="000D6F92">
              <w:rPr>
                <w:kern w:val="2"/>
                <w:sz w:val="28"/>
                <w:szCs w:val="28"/>
              </w:rPr>
              <w:t>3*</w:t>
            </w:r>
          </w:p>
        </w:tc>
        <w:tc>
          <w:tcPr>
            <w:tcW w:w="1021" w:type="dxa"/>
            <w:hideMark/>
          </w:tcPr>
          <w:p w:rsidR="003F4D6F" w:rsidRPr="000D6F92" w:rsidRDefault="003F4D6F" w:rsidP="00F60E70">
            <w:pPr>
              <w:suppressAutoHyphens/>
              <w:jc w:val="center"/>
              <w:outlineLvl w:val="0"/>
              <w:rPr>
                <w:kern w:val="2"/>
                <w:sz w:val="28"/>
                <w:szCs w:val="28"/>
              </w:rPr>
            </w:pPr>
            <w:r w:rsidRPr="000D6F92">
              <w:rPr>
                <w:kern w:val="2"/>
                <w:sz w:val="28"/>
                <w:szCs w:val="28"/>
              </w:rPr>
              <w:t>3*</w:t>
            </w:r>
          </w:p>
        </w:tc>
        <w:tc>
          <w:tcPr>
            <w:tcW w:w="1023" w:type="dxa"/>
            <w:hideMark/>
          </w:tcPr>
          <w:p w:rsidR="003F4D6F" w:rsidRPr="000D6F92" w:rsidRDefault="003F4D6F" w:rsidP="00F60E70">
            <w:pPr>
              <w:suppressAutoHyphens/>
              <w:jc w:val="center"/>
              <w:outlineLvl w:val="0"/>
              <w:rPr>
                <w:kern w:val="2"/>
                <w:sz w:val="28"/>
                <w:szCs w:val="28"/>
              </w:rPr>
            </w:pPr>
            <w:r w:rsidRPr="000D6F92">
              <w:rPr>
                <w:kern w:val="2"/>
                <w:sz w:val="28"/>
                <w:szCs w:val="28"/>
              </w:rPr>
              <w:t>3*</w:t>
            </w:r>
          </w:p>
        </w:tc>
        <w:tc>
          <w:tcPr>
            <w:tcW w:w="1021" w:type="dxa"/>
            <w:hideMark/>
          </w:tcPr>
          <w:p w:rsidR="003F4D6F" w:rsidRPr="000D6F92" w:rsidRDefault="003F4D6F" w:rsidP="00F60E70">
            <w:pPr>
              <w:suppressAutoHyphens/>
              <w:jc w:val="center"/>
              <w:outlineLvl w:val="0"/>
              <w:rPr>
                <w:kern w:val="2"/>
                <w:sz w:val="28"/>
                <w:szCs w:val="28"/>
              </w:rPr>
            </w:pPr>
            <w:r w:rsidRPr="000D6F92">
              <w:rPr>
                <w:kern w:val="2"/>
                <w:sz w:val="28"/>
                <w:szCs w:val="28"/>
              </w:rPr>
              <w:t>2*</w:t>
            </w:r>
          </w:p>
        </w:tc>
        <w:tc>
          <w:tcPr>
            <w:tcW w:w="1132" w:type="dxa"/>
            <w:hideMark/>
          </w:tcPr>
          <w:p w:rsidR="003F4D6F" w:rsidRPr="000D6F92" w:rsidRDefault="003F4D6F" w:rsidP="00F60E70">
            <w:pPr>
              <w:suppressAutoHyphens/>
              <w:jc w:val="center"/>
              <w:outlineLvl w:val="0"/>
              <w:rPr>
                <w:kern w:val="2"/>
                <w:sz w:val="28"/>
                <w:szCs w:val="28"/>
              </w:rPr>
            </w:pPr>
            <w:r w:rsidRPr="000D6F92">
              <w:rPr>
                <w:kern w:val="2"/>
                <w:sz w:val="28"/>
                <w:szCs w:val="28"/>
              </w:rPr>
              <w:t>2*</w:t>
            </w:r>
          </w:p>
        </w:tc>
        <w:tc>
          <w:tcPr>
            <w:tcW w:w="1021" w:type="dxa"/>
            <w:hideMark/>
          </w:tcPr>
          <w:p w:rsidR="003F4D6F" w:rsidRPr="000D6F92" w:rsidRDefault="003F4D6F" w:rsidP="00F60E70">
            <w:pPr>
              <w:suppressAutoHyphens/>
              <w:jc w:val="center"/>
              <w:outlineLvl w:val="0"/>
              <w:rPr>
                <w:kern w:val="2"/>
                <w:sz w:val="28"/>
                <w:szCs w:val="28"/>
              </w:rPr>
            </w:pPr>
            <w:r w:rsidRPr="000D6F92">
              <w:rPr>
                <w:kern w:val="2"/>
                <w:sz w:val="28"/>
                <w:szCs w:val="28"/>
              </w:rPr>
              <w:t>2*</w:t>
            </w:r>
          </w:p>
        </w:tc>
        <w:tc>
          <w:tcPr>
            <w:tcW w:w="1023" w:type="dxa"/>
            <w:hideMark/>
          </w:tcPr>
          <w:p w:rsidR="003F4D6F" w:rsidRPr="000D6F92" w:rsidRDefault="003F4D6F" w:rsidP="00F60E70">
            <w:pPr>
              <w:suppressAutoHyphens/>
              <w:jc w:val="center"/>
              <w:outlineLvl w:val="0"/>
              <w:rPr>
                <w:kern w:val="2"/>
                <w:sz w:val="28"/>
                <w:szCs w:val="28"/>
              </w:rPr>
            </w:pPr>
            <w:r w:rsidRPr="000D6F92">
              <w:rPr>
                <w:kern w:val="2"/>
                <w:sz w:val="28"/>
                <w:szCs w:val="28"/>
              </w:rPr>
              <w:t>2*</w:t>
            </w:r>
          </w:p>
        </w:tc>
        <w:tc>
          <w:tcPr>
            <w:tcW w:w="1021" w:type="dxa"/>
            <w:hideMark/>
          </w:tcPr>
          <w:p w:rsidR="003F4D6F" w:rsidRPr="000D6F92" w:rsidRDefault="003F4D6F" w:rsidP="00F60E70">
            <w:pPr>
              <w:suppressAutoHyphens/>
              <w:jc w:val="center"/>
              <w:outlineLvl w:val="0"/>
              <w:rPr>
                <w:kern w:val="2"/>
                <w:sz w:val="28"/>
                <w:szCs w:val="28"/>
              </w:rPr>
            </w:pPr>
            <w:r w:rsidRPr="000D6F92">
              <w:rPr>
                <w:kern w:val="2"/>
                <w:sz w:val="28"/>
                <w:szCs w:val="28"/>
              </w:rPr>
              <w:t>2*</w:t>
            </w:r>
          </w:p>
        </w:tc>
        <w:tc>
          <w:tcPr>
            <w:tcW w:w="1028" w:type="dxa"/>
            <w:hideMark/>
          </w:tcPr>
          <w:p w:rsidR="003F4D6F" w:rsidRPr="000D6F92" w:rsidRDefault="003F4D6F" w:rsidP="00F60E70">
            <w:pPr>
              <w:suppressAutoHyphens/>
              <w:jc w:val="center"/>
              <w:outlineLvl w:val="0"/>
              <w:rPr>
                <w:kern w:val="2"/>
                <w:sz w:val="28"/>
                <w:szCs w:val="28"/>
              </w:rPr>
            </w:pPr>
            <w:r w:rsidRPr="000D6F92">
              <w:rPr>
                <w:kern w:val="2"/>
                <w:sz w:val="28"/>
                <w:szCs w:val="28"/>
              </w:rPr>
              <w:t>2*</w:t>
            </w:r>
          </w:p>
        </w:tc>
        <w:tc>
          <w:tcPr>
            <w:tcW w:w="1021" w:type="dxa"/>
            <w:hideMark/>
          </w:tcPr>
          <w:p w:rsidR="003F4D6F" w:rsidRPr="000D6F92" w:rsidRDefault="003F4D6F" w:rsidP="00F60E70">
            <w:pPr>
              <w:suppressAutoHyphens/>
              <w:jc w:val="center"/>
              <w:outlineLvl w:val="0"/>
              <w:rPr>
                <w:kern w:val="2"/>
                <w:sz w:val="28"/>
                <w:szCs w:val="28"/>
              </w:rPr>
            </w:pPr>
            <w:r w:rsidRPr="000D6F92">
              <w:rPr>
                <w:kern w:val="2"/>
                <w:sz w:val="28"/>
                <w:szCs w:val="28"/>
              </w:rPr>
              <w:t>2*</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 xml:space="preserve">г. </w:t>
            </w:r>
            <w:proofErr w:type="gramStart"/>
            <w:r w:rsidRPr="008D10CC">
              <w:rPr>
                <w:kern w:val="2"/>
                <w:sz w:val="28"/>
                <w:szCs w:val="28"/>
              </w:rPr>
              <w:t>T</w:t>
            </w:r>
            <w:proofErr w:type="gramEnd"/>
            <w:r w:rsidRPr="008D10CC">
              <w:rPr>
                <w:kern w:val="2"/>
                <w:sz w:val="28"/>
                <w:szCs w:val="28"/>
              </w:rPr>
              <w:t>аганрог</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Шахты</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94</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69*</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62*</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54*</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47*</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3.13.</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A</w:t>
            </w:r>
            <w:proofErr w:type="gramEnd"/>
            <w:r w:rsidRPr="008D10CC">
              <w:rPr>
                <w:kern w:val="2"/>
                <w:sz w:val="28"/>
                <w:szCs w:val="28"/>
              </w:rPr>
              <w:t>зовский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3.14.</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A</w:t>
            </w:r>
            <w:proofErr w:type="gramEnd"/>
            <w:r w:rsidRPr="008D10CC">
              <w:rPr>
                <w:kern w:val="2"/>
                <w:sz w:val="28"/>
                <w:szCs w:val="28"/>
              </w:rPr>
              <w:t>ксайский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Багаевский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37</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19*</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Белокалитвинский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Боковский район</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3.18.</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B</w:t>
            </w:r>
            <w:proofErr w:type="gramEnd"/>
            <w:r w:rsidRPr="008D10CC">
              <w:rPr>
                <w:kern w:val="2"/>
                <w:sz w:val="28"/>
                <w:szCs w:val="28"/>
              </w:rPr>
              <w:t>ерхнедонской район</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3.19.</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B</w:t>
            </w:r>
            <w:proofErr w:type="gramEnd"/>
            <w:r w:rsidRPr="008D10CC">
              <w:rPr>
                <w:kern w:val="2"/>
                <w:sz w:val="28"/>
                <w:szCs w:val="28"/>
              </w:rPr>
              <w:t>еселовский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83</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66*</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57*</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52*</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49*</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3.20.</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B</w:t>
            </w:r>
            <w:proofErr w:type="gramEnd"/>
            <w:r w:rsidRPr="008D10CC">
              <w:rPr>
                <w:kern w:val="2"/>
                <w:sz w:val="28"/>
                <w:szCs w:val="28"/>
              </w:rPr>
              <w:t>олгодонской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Дубовский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3.22.</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E</w:t>
            </w:r>
            <w:proofErr w:type="gramEnd"/>
            <w:r w:rsidRPr="008D10CC">
              <w:rPr>
                <w:kern w:val="2"/>
                <w:sz w:val="28"/>
                <w:szCs w:val="28"/>
              </w:rPr>
              <w:t>горлыкский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Заветинский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Зерноградский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Зимовниковский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53</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45*</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39*</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39*</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29*</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27*</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3.26.</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K</w:t>
            </w:r>
            <w:proofErr w:type="gramEnd"/>
            <w:r w:rsidRPr="008D10CC">
              <w:rPr>
                <w:kern w:val="2"/>
                <w:sz w:val="28"/>
                <w:szCs w:val="28"/>
              </w:rPr>
              <w:t>агальницкий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19*</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3.27.</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K</w:t>
            </w:r>
            <w:proofErr w:type="gramEnd"/>
            <w:r w:rsidRPr="008D10CC">
              <w:rPr>
                <w:kern w:val="2"/>
                <w:sz w:val="28"/>
                <w:szCs w:val="28"/>
              </w:rPr>
              <w:t>аменский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3.28.</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K</w:t>
            </w:r>
            <w:proofErr w:type="gramEnd"/>
            <w:r w:rsidRPr="008D10CC">
              <w:rPr>
                <w:kern w:val="2"/>
                <w:sz w:val="28"/>
                <w:szCs w:val="28"/>
              </w:rPr>
              <w:t>ашарский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165</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133*</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92*</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85*</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65*</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3.29.</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K</w:t>
            </w:r>
            <w:proofErr w:type="gramEnd"/>
            <w:r w:rsidRPr="008D10CC">
              <w:rPr>
                <w:kern w:val="2"/>
                <w:sz w:val="28"/>
                <w:szCs w:val="28"/>
              </w:rPr>
              <w:t>онстантиновский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3.30.</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K</w:t>
            </w:r>
            <w:proofErr w:type="gramEnd"/>
            <w:r w:rsidRPr="008D10CC">
              <w:rPr>
                <w:kern w:val="2"/>
                <w:sz w:val="28"/>
                <w:szCs w:val="28"/>
              </w:rPr>
              <w:t>расносулинский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3.31.</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K</w:t>
            </w:r>
            <w:proofErr w:type="gramEnd"/>
            <w:r w:rsidRPr="008D10CC">
              <w:rPr>
                <w:kern w:val="2"/>
                <w:sz w:val="28"/>
                <w:szCs w:val="28"/>
              </w:rPr>
              <w:t>уйбышевский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3.32.</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M</w:t>
            </w:r>
            <w:proofErr w:type="gramEnd"/>
            <w:r w:rsidRPr="008D10CC">
              <w:rPr>
                <w:kern w:val="2"/>
                <w:sz w:val="28"/>
                <w:szCs w:val="28"/>
              </w:rPr>
              <w:t>артыновский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55</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48*</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46*</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45*</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3.33.</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M</w:t>
            </w:r>
            <w:proofErr w:type="gramEnd"/>
            <w:r w:rsidRPr="008D10CC">
              <w:rPr>
                <w:kern w:val="2"/>
                <w:sz w:val="28"/>
                <w:szCs w:val="28"/>
              </w:rPr>
              <w:t>атвеево-Kурганский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Миллеровский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3.35.</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M</w:t>
            </w:r>
            <w:proofErr w:type="gramEnd"/>
            <w:r w:rsidRPr="008D10CC">
              <w:rPr>
                <w:kern w:val="2"/>
                <w:sz w:val="28"/>
                <w:szCs w:val="28"/>
              </w:rPr>
              <w:t>илютинский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3.36.</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M</w:t>
            </w:r>
            <w:proofErr w:type="gramEnd"/>
            <w:r w:rsidRPr="008D10CC">
              <w:rPr>
                <w:kern w:val="2"/>
                <w:sz w:val="28"/>
                <w:szCs w:val="28"/>
              </w:rPr>
              <w:t>орозовский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3.37.</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M</w:t>
            </w:r>
            <w:proofErr w:type="gramEnd"/>
            <w:r w:rsidRPr="008D10CC">
              <w:rPr>
                <w:kern w:val="2"/>
                <w:sz w:val="28"/>
                <w:szCs w:val="28"/>
              </w:rPr>
              <w:t>ясниковский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128</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106*</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103*</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101*</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97*</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73*</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3.38.</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H</w:t>
            </w:r>
            <w:proofErr w:type="gramEnd"/>
            <w:r w:rsidRPr="008D10CC">
              <w:rPr>
                <w:kern w:val="2"/>
                <w:sz w:val="28"/>
                <w:szCs w:val="28"/>
              </w:rPr>
              <w:t>еклиновский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126*</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119*</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113*</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109*</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101*</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78*</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3.39.</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O</w:t>
            </w:r>
            <w:proofErr w:type="gramEnd"/>
            <w:r w:rsidRPr="008D10CC">
              <w:rPr>
                <w:kern w:val="2"/>
                <w:sz w:val="28"/>
                <w:szCs w:val="28"/>
              </w:rPr>
              <w:t>бливский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3.40.</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O</w:t>
            </w:r>
            <w:proofErr w:type="gramEnd"/>
            <w:r w:rsidRPr="008D10CC">
              <w:rPr>
                <w:kern w:val="2"/>
                <w:sz w:val="28"/>
                <w:szCs w:val="28"/>
              </w:rPr>
              <w:t>ктябрьский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3.41.</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O</w:t>
            </w:r>
            <w:proofErr w:type="gramEnd"/>
            <w:r w:rsidRPr="008D10CC">
              <w:rPr>
                <w:kern w:val="2"/>
                <w:sz w:val="28"/>
                <w:szCs w:val="28"/>
              </w:rPr>
              <w:t>рловский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Песчанокопский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Пролетарский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19*</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3.44.</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P</w:t>
            </w:r>
            <w:proofErr w:type="gramEnd"/>
            <w:r w:rsidRPr="008D10CC">
              <w:rPr>
                <w:kern w:val="2"/>
                <w:sz w:val="28"/>
                <w:szCs w:val="28"/>
              </w:rPr>
              <w:t>емонтненский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3.45.</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P</w:t>
            </w:r>
            <w:proofErr w:type="gramEnd"/>
            <w:r w:rsidRPr="008D10CC">
              <w:rPr>
                <w:kern w:val="2"/>
                <w:sz w:val="28"/>
                <w:szCs w:val="28"/>
              </w:rPr>
              <w:t>одионово-Hесветайский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39</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27*</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 xml:space="preserve">Сальский район </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3.47.</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C</w:t>
            </w:r>
            <w:proofErr w:type="gramEnd"/>
            <w:r w:rsidRPr="008D10CC">
              <w:rPr>
                <w:kern w:val="2"/>
                <w:sz w:val="28"/>
                <w:szCs w:val="28"/>
              </w:rPr>
              <w:t>емикаракорский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18*</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Советский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lastRenderedPageBreak/>
              <w:t>3.49.</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T</w:t>
            </w:r>
            <w:proofErr w:type="gramEnd"/>
            <w:r w:rsidRPr="008D10CC">
              <w:rPr>
                <w:kern w:val="2"/>
                <w:sz w:val="28"/>
                <w:szCs w:val="28"/>
              </w:rPr>
              <w:t>арасовский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3.50.</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T</w:t>
            </w:r>
            <w:proofErr w:type="gramEnd"/>
            <w:r w:rsidRPr="008D10CC">
              <w:rPr>
                <w:kern w:val="2"/>
                <w:sz w:val="28"/>
                <w:szCs w:val="28"/>
              </w:rPr>
              <w:t>ацинский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Усть-Донецкий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Целинский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Цимлянский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Чертковский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138</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112*</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95*</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91*</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64*</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Шолоховский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r>
      <w:tr w:rsidR="003F4D6F" w:rsidRPr="008D10CC" w:rsidTr="00F60E70">
        <w:tc>
          <w:tcPr>
            <w:tcW w:w="21943" w:type="dxa"/>
            <w:gridSpan w:val="16"/>
            <w:hideMark/>
          </w:tcPr>
          <w:p w:rsidR="003F4D6F" w:rsidRPr="008D10CC" w:rsidRDefault="003F4D6F" w:rsidP="00F60E70">
            <w:pPr>
              <w:spacing w:line="233" w:lineRule="auto"/>
              <w:jc w:val="center"/>
              <w:rPr>
                <w:bCs/>
                <w:kern w:val="2"/>
                <w:sz w:val="28"/>
                <w:szCs w:val="28"/>
              </w:rPr>
            </w:pPr>
            <w:r w:rsidRPr="008D10CC">
              <w:rPr>
                <w:kern w:val="2"/>
                <w:sz w:val="28"/>
                <w:szCs w:val="28"/>
              </w:rPr>
              <w:t>4. Показатель 2.3. Доля потерь тепловой энергии в суммарном объеме отпуска тепловой энергии (процентов)</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Ростов-на-Дону</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10,30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9,90*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9,80*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9,70*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9,60*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9,50*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Азов</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15,80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15,60*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15,50*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15,40*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15,30*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15,20*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15,10*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Батайск</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18,00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17,90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17,80*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17,70*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17,60*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17,50*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17,40*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17,30*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17,20*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Волгодонск</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14,80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14,60*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14,40*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14,30*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14,20*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14,10*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Гуково</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15,80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15,60*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15,50*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15,40*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15,30*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15,20*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15,10*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Донецк</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28,90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28,80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28,60*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28,50*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28,40*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28,30*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28,20*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28,10*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Зверево</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8,90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8,80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8,60*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8,50*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8,40*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8,30*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8,20*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Каменск-Шахтинский</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13,80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13,60*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13,50*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13,40*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13,30*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13,20*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13,10*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Новочеркасск</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11,20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10,90*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10,80*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10,70*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10,60*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10,50*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10,40*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Новошахтинск</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8,50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8,40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8,30*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8,20*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7,80*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Таганрог</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7,80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7,76*</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7,60*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7,50*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7,40*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Шахты</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26,80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26,60*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26,50*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26,40*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26,30*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26,20*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26,10*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Азовский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1,90*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1,80*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1,70*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Аксайский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15,90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15,80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15,60*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15,50*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15,40*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15,30*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15,20*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15,10*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Багаевский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11,70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11,60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11,50*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11,40*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11,30*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11,20*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11,10*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10,90*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Белокалитвинский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9,80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9,60*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9,50*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9,40*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9,30*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9,20*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9,10*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Боковский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2,90*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2,70*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Верхнедонской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3,90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3,80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3,60*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Веселовский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5,20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4,86*</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4,80*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4,70*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4,60*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4,50*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Волгодонской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Дубовский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0,90*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0,89*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0,88*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0,87*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0,86*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0,85*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0,84*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0,83*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0,82*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0,81*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0,80*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Егорлыкский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11,10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10,90*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10,80*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10,70*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8,90*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8,80*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8,60*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8,50*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8,40*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Заветинский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7,80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7,60*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7,50*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7,40*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7,30*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7,20*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7,10*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Зимовниковский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Зерноградский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10,20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9,90*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9,80*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9,70*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9,60*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9,50*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9,40*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Кагальницкий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Каменский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12,20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11,90*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11,80*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11,70*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11,60*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11,50*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11,40*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Кашарский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Константиновский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7,80*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7,60*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5,90*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5,80*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5,70*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5,60*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5,50*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4.30.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Красносулинский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14,20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13,90*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13,80*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13,70*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11,90*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11,80*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11,60*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4.31.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Куйбышевский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7,10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6,90*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6,80*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6,70*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6,60*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6,50*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6,40*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6,30*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4.32.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Мартыновский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4.33.</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Матвеево-Курганский</w:t>
            </w:r>
            <w:proofErr w:type="gramEnd"/>
            <w:r w:rsidRPr="008D10CC">
              <w:rPr>
                <w:kern w:val="2"/>
                <w:sz w:val="28"/>
                <w:szCs w:val="28"/>
              </w:rPr>
              <w:t xml:space="preserve">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4.34.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Миллеровский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4,30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4,04*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4,03*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4,02*</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4,01*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4,99*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4,98*</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4,97*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4,96*</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4.35.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Милютинский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4.36.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Морозовский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8,50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8,40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8,30*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8,20*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8,00*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7,80*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lastRenderedPageBreak/>
              <w:t>4.37.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Мясниковский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2,70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4.38.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Неклиновский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4,30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3,90*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3,80*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3,70*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3,60*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4.39.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Обливский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2,60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2,50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2,40*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2,30*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2,20*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Октябрьский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6,40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6,30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6,10*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5,90*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5,80*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5,70*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5,60*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Орловский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6,40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6,30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6,10*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5,90*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5,80*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5,70*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5,60*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Песчанокопский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3,70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3,60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2,90*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Пролетарский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8,90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8,80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8,60*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8,50*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8,40*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8,30*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8,20*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Ремонтненский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Родионово-Несветайский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10,10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9,90*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9,80*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9,70*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9,60*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9,50*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9,40*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9,35*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9,30*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Сальский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16,40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16,30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16,10*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16,00*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15,90*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15,80*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15,70*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15,60*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Семикаракорский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3,90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3,80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3,60*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3,53*</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3,51*</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3,49*</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Советский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Тарасовский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4,40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4,30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4,10*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4.50.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Тацинский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3,60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3,50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4.51.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Усть-Донецкий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2,90*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2,80*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4.52.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Целинский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3,40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3,30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3,09*</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3,08*</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3,06*</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3,04*</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3,02*</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4.53.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Цимлянский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13,90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13,80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13,70*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13,60*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13,50*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13,45*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13,40*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13,25*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13,20*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3,10*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13,05*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13,00*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4.54.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Чертковский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8,30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8,20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8,00*</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7,85*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7,80*</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7,70*</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7,65*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7,60*</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7,55*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7,50*</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4.55.</w:t>
            </w:r>
          </w:p>
        </w:tc>
        <w:tc>
          <w:tcPr>
            <w:tcW w:w="6247" w:type="dxa"/>
            <w:hideMark/>
          </w:tcPr>
          <w:p w:rsidR="003F4D6F" w:rsidRPr="000D6F92" w:rsidRDefault="003F4D6F" w:rsidP="00F60E70">
            <w:pPr>
              <w:suppressAutoHyphens/>
              <w:outlineLvl w:val="0"/>
              <w:rPr>
                <w:kern w:val="2"/>
                <w:sz w:val="28"/>
                <w:szCs w:val="28"/>
              </w:rPr>
            </w:pPr>
            <w:r w:rsidRPr="000D6F92">
              <w:rPr>
                <w:kern w:val="2"/>
                <w:sz w:val="28"/>
                <w:szCs w:val="28"/>
              </w:rPr>
              <w:t>Шолоховский район</w:t>
            </w:r>
          </w:p>
        </w:tc>
        <w:tc>
          <w:tcPr>
            <w:tcW w:w="1166" w:type="dxa"/>
            <w:hideMark/>
          </w:tcPr>
          <w:p w:rsidR="003F4D6F" w:rsidRPr="000D6F92" w:rsidRDefault="003F4D6F" w:rsidP="00F60E70">
            <w:pPr>
              <w:suppressAutoHyphens/>
              <w:jc w:val="center"/>
              <w:outlineLvl w:val="0"/>
              <w:rPr>
                <w:kern w:val="2"/>
                <w:sz w:val="28"/>
                <w:szCs w:val="28"/>
              </w:rPr>
            </w:pPr>
            <w:r w:rsidRPr="000D6F92">
              <w:rPr>
                <w:kern w:val="2"/>
                <w:sz w:val="28"/>
                <w:szCs w:val="28"/>
              </w:rPr>
              <w:t>9,60</w:t>
            </w:r>
          </w:p>
        </w:tc>
        <w:tc>
          <w:tcPr>
            <w:tcW w:w="1076" w:type="dxa"/>
            <w:hideMark/>
          </w:tcPr>
          <w:p w:rsidR="003F4D6F" w:rsidRPr="000D6F92" w:rsidRDefault="003F4D6F" w:rsidP="00F60E70">
            <w:pPr>
              <w:suppressAutoHyphens/>
              <w:jc w:val="center"/>
              <w:outlineLvl w:val="0"/>
              <w:rPr>
                <w:kern w:val="2"/>
                <w:sz w:val="28"/>
                <w:szCs w:val="28"/>
              </w:rPr>
            </w:pPr>
            <w:r w:rsidRPr="000D6F92">
              <w:rPr>
                <w:kern w:val="2"/>
                <w:sz w:val="28"/>
                <w:szCs w:val="28"/>
              </w:rPr>
              <w:t>9,50</w:t>
            </w:r>
          </w:p>
        </w:tc>
        <w:tc>
          <w:tcPr>
            <w:tcW w:w="1021" w:type="dxa"/>
            <w:hideMark/>
          </w:tcPr>
          <w:p w:rsidR="003F4D6F" w:rsidRPr="000D6F92" w:rsidRDefault="003F4D6F" w:rsidP="00F60E70">
            <w:pPr>
              <w:suppressAutoHyphens/>
              <w:jc w:val="center"/>
              <w:outlineLvl w:val="0"/>
              <w:rPr>
                <w:kern w:val="2"/>
                <w:sz w:val="28"/>
                <w:szCs w:val="28"/>
              </w:rPr>
            </w:pPr>
            <w:r w:rsidRPr="000D6F92">
              <w:rPr>
                <w:kern w:val="2"/>
                <w:sz w:val="28"/>
                <w:szCs w:val="28"/>
              </w:rPr>
              <w:t>9,40*</w:t>
            </w:r>
          </w:p>
        </w:tc>
        <w:tc>
          <w:tcPr>
            <w:tcW w:w="1021" w:type="dxa"/>
            <w:hideMark/>
          </w:tcPr>
          <w:p w:rsidR="003F4D6F" w:rsidRPr="000D6F92" w:rsidRDefault="003F4D6F" w:rsidP="00F60E70">
            <w:pPr>
              <w:suppressAutoHyphens/>
              <w:jc w:val="center"/>
              <w:outlineLvl w:val="0"/>
              <w:rPr>
                <w:kern w:val="2"/>
                <w:sz w:val="28"/>
                <w:szCs w:val="28"/>
              </w:rPr>
            </w:pPr>
            <w:r w:rsidRPr="000D6F92">
              <w:rPr>
                <w:kern w:val="2"/>
                <w:sz w:val="28"/>
                <w:szCs w:val="28"/>
              </w:rPr>
              <w:t>9,28</w:t>
            </w:r>
          </w:p>
        </w:tc>
        <w:tc>
          <w:tcPr>
            <w:tcW w:w="1078" w:type="dxa"/>
            <w:hideMark/>
          </w:tcPr>
          <w:p w:rsidR="003F4D6F" w:rsidRPr="000D6F92" w:rsidRDefault="003F4D6F" w:rsidP="00F60E70">
            <w:pPr>
              <w:suppressAutoHyphens/>
              <w:jc w:val="center"/>
              <w:outlineLvl w:val="0"/>
              <w:rPr>
                <w:kern w:val="2"/>
                <w:sz w:val="28"/>
                <w:szCs w:val="28"/>
              </w:rPr>
            </w:pPr>
            <w:r w:rsidRPr="000D6F92">
              <w:rPr>
                <w:kern w:val="2"/>
                <w:sz w:val="28"/>
                <w:szCs w:val="28"/>
              </w:rPr>
              <w:t>9,25*</w:t>
            </w:r>
          </w:p>
        </w:tc>
        <w:tc>
          <w:tcPr>
            <w:tcW w:w="1021" w:type="dxa"/>
            <w:hideMark/>
          </w:tcPr>
          <w:p w:rsidR="003F4D6F" w:rsidRPr="000D6F92" w:rsidRDefault="003F4D6F" w:rsidP="00F60E70">
            <w:pPr>
              <w:suppressAutoHyphens/>
              <w:jc w:val="center"/>
              <w:outlineLvl w:val="0"/>
              <w:rPr>
                <w:kern w:val="2"/>
                <w:sz w:val="28"/>
                <w:szCs w:val="28"/>
              </w:rPr>
            </w:pPr>
            <w:r w:rsidRPr="000D6F92">
              <w:rPr>
                <w:kern w:val="2"/>
                <w:sz w:val="28"/>
                <w:szCs w:val="28"/>
              </w:rPr>
              <w:t>9,20*</w:t>
            </w:r>
          </w:p>
        </w:tc>
        <w:tc>
          <w:tcPr>
            <w:tcW w:w="1023" w:type="dxa"/>
            <w:hideMark/>
          </w:tcPr>
          <w:p w:rsidR="003F4D6F" w:rsidRPr="000D6F92" w:rsidRDefault="003F4D6F" w:rsidP="00F60E70">
            <w:pPr>
              <w:suppressAutoHyphens/>
              <w:jc w:val="center"/>
              <w:outlineLvl w:val="0"/>
              <w:rPr>
                <w:kern w:val="2"/>
                <w:sz w:val="28"/>
                <w:szCs w:val="28"/>
              </w:rPr>
            </w:pPr>
            <w:r w:rsidRPr="000D6F92">
              <w:rPr>
                <w:kern w:val="2"/>
                <w:sz w:val="28"/>
                <w:szCs w:val="28"/>
              </w:rPr>
              <w:t>9,15*</w:t>
            </w:r>
          </w:p>
        </w:tc>
        <w:tc>
          <w:tcPr>
            <w:tcW w:w="1021" w:type="dxa"/>
            <w:hideMark/>
          </w:tcPr>
          <w:p w:rsidR="003F4D6F" w:rsidRPr="000D6F92" w:rsidRDefault="003F4D6F" w:rsidP="00F60E70">
            <w:pPr>
              <w:suppressAutoHyphens/>
              <w:jc w:val="center"/>
              <w:outlineLvl w:val="0"/>
              <w:rPr>
                <w:kern w:val="2"/>
                <w:sz w:val="28"/>
                <w:szCs w:val="28"/>
              </w:rPr>
            </w:pPr>
            <w:r w:rsidRPr="000D6F92">
              <w:rPr>
                <w:kern w:val="2"/>
                <w:sz w:val="28"/>
                <w:szCs w:val="28"/>
              </w:rPr>
              <w:t>9,10*</w:t>
            </w:r>
          </w:p>
        </w:tc>
        <w:tc>
          <w:tcPr>
            <w:tcW w:w="1132" w:type="dxa"/>
            <w:hideMark/>
          </w:tcPr>
          <w:p w:rsidR="003F4D6F" w:rsidRPr="000D6F92" w:rsidRDefault="003F4D6F" w:rsidP="00F60E70">
            <w:pPr>
              <w:suppressAutoHyphens/>
              <w:jc w:val="center"/>
              <w:outlineLvl w:val="0"/>
              <w:rPr>
                <w:kern w:val="2"/>
                <w:sz w:val="28"/>
                <w:szCs w:val="28"/>
              </w:rPr>
            </w:pPr>
            <w:r w:rsidRPr="000D6F92">
              <w:rPr>
                <w:kern w:val="2"/>
                <w:sz w:val="28"/>
                <w:szCs w:val="28"/>
              </w:rPr>
              <w:t>9,05*</w:t>
            </w:r>
          </w:p>
        </w:tc>
        <w:tc>
          <w:tcPr>
            <w:tcW w:w="1021" w:type="dxa"/>
            <w:hideMark/>
          </w:tcPr>
          <w:p w:rsidR="003F4D6F" w:rsidRPr="000D6F92" w:rsidRDefault="003F4D6F" w:rsidP="00F60E70">
            <w:pPr>
              <w:suppressAutoHyphens/>
              <w:jc w:val="center"/>
              <w:outlineLvl w:val="0"/>
              <w:rPr>
                <w:kern w:val="2"/>
                <w:sz w:val="28"/>
                <w:szCs w:val="28"/>
              </w:rPr>
            </w:pPr>
            <w:r w:rsidRPr="000D6F92">
              <w:rPr>
                <w:kern w:val="2"/>
                <w:sz w:val="28"/>
                <w:szCs w:val="28"/>
              </w:rPr>
              <w:t>9,00*</w:t>
            </w:r>
          </w:p>
        </w:tc>
        <w:tc>
          <w:tcPr>
            <w:tcW w:w="1023" w:type="dxa"/>
            <w:hideMark/>
          </w:tcPr>
          <w:p w:rsidR="003F4D6F" w:rsidRPr="000D6F92" w:rsidRDefault="003F4D6F" w:rsidP="00F60E70">
            <w:pPr>
              <w:suppressAutoHyphens/>
              <w:jc w:val="center"/>
              <w:outlineLvl w:val="0"/>
              <w:rPr>
                <w:kern w:val="2"/>
                <w:sz w:val="28"/>
                <w:szCs w:val="28"/>
              </w:rPr>
            </w:pPr>
            <w:r w:rsidRPr="000D6F92">
              <w:rPr>
                <w:kern w:val="2"/>
                <w:sz w:val="28"/>
                <w:szCs w:val="28"/>
              </w:rPr>
              <w:t>8,00*</w:t>
            </w:r>
          </w:p>
        </w:tc>
        <w:tc>
          <w:tcPr>
            <w:tcW w:w="1021" w:type="dxa"/>
            <w:hideMark/>
          </w:tcPr>
          <w:p w:rsidR="003F4D6F" w:rsidRPr="000D6F92" w:rsidRDefault="003F4D6F" w:rsidP="00F60E70">
            <w:pPr>
              <w:suppressAutoHyphens/>
              <w:jc w:val="center"/>
              <w:outlineLvl w:val="0"/>
              <w:rPr>
                <w:kern w:val="2"/>
                <w:sz w:val="28"/>
                <w:szCs w:val="28"/>
              </w:rPr>
            </w:pPr>
            <w:r w:rsidRPr="000D6F92">
              <w:rPr>
                <w:kern w:val="2"/>
                <w:sz w:val="28"/>
                <w:szCs w:val="28"/>
              </w:rPr>
              <w:t>7,90*</w:t>
            </w:r>
          </w:p>
        </w:tc>
        <w:tc>
          <w:tcPr>
            <w:tcW w:w="1028" w:type="dxa"/>
            <w:hideMark/>
          </w:tcPr>
          <w:p w:rsidR="003F4D6F" w:rsidRPr="000D6F92" w:rsidRDefault="003F4D6F" w:rsidP="00F60E70">
            <w:pPr>
              <w:suppressAutoHyphens/>
              <w:jc w:val="center"/>
              <w:outlineLvl w:val="0"/>
              <w:rPr>
                <w:kern w:val="2"/>
                <w:sz w:val="28"/>
                <w:szCs w:val="28"/>
              </w:rPr>
            </w:pPr>
            <w:r w:rsidRPr="000D6F92">
              <w:rPr>
                <w:kern w:val="2"/>
                <w:sz w:val="28"/>
                <w:szCs w:val="28"/>
              </w:rPr>
              <w:t>7,80*</w:t>
            </w:r>
          </w:p>
        </w:tc>
        <w:tc>
          <w:tcPr>
            <w:tcW w:w="1021" w:type="dxa"/>
            <w:hideMark/>
          </w:tcPr>
          <w:p w:rsidR="003F4D6F" w:rsidRPr="000D6F92" w:rsidRDefault="003F4D6F" w:rsidP="00F60E70">
            <w:pPr>
              <w:suppressAutoHyphens/>
              <w:jc w:val="center"/>
              <w:outlineLvl w:val="0"/>
              <w:rPr>
                <w:kern w:val="2"/>
                <w:sz w:val="28"/>
                <w:szCs w:val="28"/>
              </w:rPr>
            </w:pPr>
            <w:r w:rsidRPr="000D6F92">
              <w:rPr>
                <w:kern w:val="2"/>
                <w:sz w:val="28"/>
                <w:szCs w:val="28"/>
              </w:rPr>
              <w:t>7,70*</w:t>
            </w:r>
          </w:p>
        </w:tc>
      </w:tr>
      <w:tr w:rsidR="003F4D6F" w:rsidRPr="008D10CC" w:rsidTr="00F60E70">
        <w:tc>
          <w:tcPr>
            <w:tcW w:w="21943" w:type="dxa"/>
            <w:gridSpan w:val="16"/>
            <w:hideMark/>
          </w:tcPr>
          <w:p w:rsidR="003F4D6F" w:rsidRPr="008D10CC" w:rsidRDefault="003F4D6F" w:rsidP="00F60E70">
            <w:pPr>
              <w:spacing w:line="233" w:lineRule="auto"/>
              <w:jc w:val="center"/>
              <w:rPr>
                <w:kern w:val="2"/>
                <w:sz w:val="28"/>
                <w:szCs w:val="28"/>
              </w:rPr>
            </w:pPr>
            <w:r w:rsidRPr="008D10CC">
              <w:rPr>
                <w:kern w:val="2"/>
                <w:sz w:val="28"/>
                <w:szCs w:val="28"/>
              </w:rPr>
              <w:t>5. Показатель. Количество приобретаемых водонапорных башен емкостью 15 куб. метров (единиц)</w:t>
            </w:r>
          </w:p>
        </w:tc>
      </w:tr>
      <w:tr w:rsidR="003F4D6F" w:rsidRPr="008D10CC" w:rsidTr="00F60E70">
        <w:tc>
          <w:tcPr>
            <w:tcW w:w="7270" w:type="dxa"/>
            <w:gridSpan w:val="2"/>
            <w:hideMark/>
          </w:tcPr>
          <w:p w:rsidR="003F4D6F" w:rsidRPr="008D10CC" w:rsidRDefault="003F4D6F" w:rsidP="00F60E70">
            <w:pPr>
              <w:spacing w:line="233" w:lineRule="auto"/>
              <w:rPr>
                <w:kern w:val="2"/>
                <w:sz w:val="28"/>
                <w:szCs w:val="28"/>
              </w:rPr>
            </w:pPr>
            <w:r w:rsidRPr="008D10CC">
              <w:rPr>
                <w:kern w:val="2"/>
                <w:sz w:val="28"/>
                <w:szCs w:val="28"/>
              </w:rPr>
              <w:t>Всего водонапорных башен емкостью 15 куб. метров</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35</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79</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85</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Азовский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Аксайский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Багаевский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Боковский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Верхнедонской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Веселовский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Дубовский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Егорлыкский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Заветинский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5.10.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Зимовниковский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5.11.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Зерноградский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5.12.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Кагальницкий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5.13.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Каменский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5.14.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Кашарский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5.15.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Мартыновский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5.16.</w:t>
            </w:r>
          </w:p>
        </w:tc>
        <w:tc>
          <w:tcPr>
            <w:tcW w:w="6247" w:type="dxa"/>
            <w:hideMark/>
          </w:tcPr>
          <w:p w:rsidR="003F4D6F" w:rsidRPr="008D10CC" w:rsidRDefault="003F4D6F" w:rsidP="00F60E70">
            <w:pPr>
              <w:spacing w:line="233" w:lineRule="auto"/>
              <w:outlineLvl w:val="0"/>
              <w:rPr>
                <w:kern w:val="2"/>
                <w:sz w:val="28"/>
                <w:szCs w:val="28"/>
              </w:rPr>
            </w:pPr>
            <w:proofErr w:type="gramStart"/>
            <w:r w:rsidRPr="008D10CC">
              <w:rPr>
                <w:kern w:val="2"/>
                <w:sz w:val="28"/>
                <w:szCs w:val="28"/>
              </w:rPr>
              <w:t>Матвеево-Курганский</w:t>
            </w:r>
            <w:proofErr w:type="gramEnd"/>
            <w:r w:rsidRPr="008D10CC">
              <w:rPr>
                <w:kern w:val="2"/>
                <w:sz w:val="28"/>
                <w:szCs w:val="28"/>
              </w:rPr>
              <w:t xml:space="preserve">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5.17.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Милютинский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5.18.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Неклиновский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5.19.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Обливский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5.20.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Орловский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5.21.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Песчанокопский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5.22.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Сальский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5.23.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Семикаракорский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lastRenderedPageBreak/>
              <w:t>5.24.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Советский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5.25.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Тарасовский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5.26.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Тацинский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5.27.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Целинский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5.28.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Шолоховский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21943" w:type="dxa"/>
            <w:gridSpan w:val="16"/>
            <w:hideMark/>
          </w:tcPr>
          <w:p w:rsidR="003F4D6F" w:rsidRPr="008D10CC" w:rsidRDefault="003F4D6F" w:rsidP="00F60E70">
            <w:pPr>
              <w:spacing w:line="233" w:lineRule="auto"/>
              <w:jc w:val="center"/>
              <w:rPr>
                <w:kern w:val="2"/>
                <w:sz w:val="28"/>
                <w:szCs w:val="28"/>
              </w:rPr>
            </w:pPr>
            <w:r w:rsidRPr="008D10CC">
              <w:rPr>
                <w:kern w:val="2"/>
                <w:sz w:val="28"/>
                <w:szCs w:val="28"/>
              </w:rPr>
              <w:t>6. Показатель. Количество приобретаемых водонапорных башен емкостью 25 куб. метров (единиц)</w:t>
            </w:r>
          </w:p>
        </w:tc>
      </w:tr>
      <w:tr w:rsidR="003F4D6F" w:rsidRPr="008D10CC" w:rsidTr="00F60E70">
        <w:tc>
          <w:tcPr>
            <w:tcW w:w="7270" w:type="dxa"/>
            <w:gridSpan w:val="2"/>
            <w:hideMark/>
          </w:tcPr>
          <w:p w:rsidR="003F4D6F" w:rsidRPr="008D10CC" w:rsidRDefault="003F4D6F" w:rsidP="00F60E70">
            <w:pPr>
              <w:spacing w:line="233" w:lineRule="auto"/>
              <w:rPr>
                <w:kern w:val="2"/>
                <w:sz w:val="28"/>
                <w:szCs w:val="28"/>
              </w:rPr>
            </w:pPr>
            <w:r w:rsidRPr="008D10CC">
              <w:rPr>
                <w:kern w:val="2"/>
                <w:sz w:val="28"/>
                <w:szCs w:val="28"/>
              </w:rPr>
              <w:t>Всего водонапорных башен емкостью 25 куб. метров</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113</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96</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95</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Азовский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Аксайский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Багаевский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Белокалитвинский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Боковский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Верхнедонской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Веселовский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Волгодонской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Дубовский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14</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6.10.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Егорлыкский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6.11.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Заветинский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6.12.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Зимовниковский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6.13.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Зерноградский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6.14.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Кагальницкий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6.15.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Каменский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6.16.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Кашарский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6.17.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Константиновский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6.18.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Красносулинский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6.19.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Мартыновский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6.20.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Миллеровский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6.21.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Милютинский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27</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6.22.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Морозовский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16</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6.23.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Мясниковский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6.24.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Неклиновский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6.25.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Обливский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6.26.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Октябрьский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6.27.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Орловский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6.28.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Песчанокопский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6.29.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Пролетарский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6.30.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Ремонтненский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6.31.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Родионово-Несветайский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6.32.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Сальский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6.33.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Семикаракорский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6.34.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Советский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6.35.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Тарасовский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6.36.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Тацинский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6.37.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Целинский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lastRenderedPageBreak/>
              <w:t>6.38.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Цимлянский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6.39.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Чертковский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6.40.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Шолоховский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4</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6.41.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Новочеркасск</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21943" w:type="dxa"/>
            <w:gridSpan w:val="16"/>
            <w:hideMark/>
          </w:tcPr>
          <w:p w:rsidR="003F4D6F" w:rsidRPr="008D10CC" w:rsidRDefault="003F4D6F" w:rsidP="00F60E70">
            <w:pPr>
              <w:spacing w:line="233" w:lineRule="auto"/>
              <w:jc w:val="center"/>
              <w:rPr>
                <w:kern w:val="2"/>
                <w:sz w:val="28"/>
                <w:szCs w:val="28"/>
              </w:rPr>
            </w:pPr>
            <w:r w:rsidRPr="008D10CC">
              <w:rPr>
                <w:kern w:val="2"/>
                <w:sz w:val="28"/>
                <w:szCs w:val="28"/>
              </w:rPr>
              <w:t>7. Показатель. Количество приобретаемых водонапорных башен емкостью 30 куб. метров (единиц)</w:t>
            </w:r>
          </w:p>
        </w:tc>
      </w:tr>
      <w:tr w:rsidR="003F4D6F" w:rsidRPr="008D10CC" w:rsidTr="00F60E70">
        <w:tc>
          <w:tcPr>
            <w:tcW w:w="7270" w:type="dxa"/>
            <w:gridSpan w:val="2"/>
            <w:hideMark/>
          </w:tcPr>
          <w:p w:rsidR="003F4D6F" w:rsidRPr="008D10CC" w:rsidRDefault="003F4D6F" w:rsidP="00F60E70">
            <w:pPr>
              <w:spacing w:line="233" w:lineRule="auto"/>
              <w:rPr>
                <w:kern w:val="2"/>
                <w:sz w:val="28"/>
                <w:szCs w:val="28"/>
              </w:rPr>
            </w:pPr>
            <w:r w:rsidRPr="008D10CC">
              <w:rPr>
                <w:kern w:val="2"/>
                <w:sz w:val="28"/>
                <w:szCs w:val="28"/>
              </w:rPr>
              <w:t>Всего водонапорных башен емкостью 30 куб. метров</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13</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6</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Азовский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Белокалитвинский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Верхнедонской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Волгодонской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Егорлыкский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6</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Красносулинский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Миллеровский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Обливский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Октябрьский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3</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7.10.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Целинский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21943" w:type="dxa"/>
            <w:gridSpan w:val="16"/>
            <w:hideMark/>
          </w:tcPr>
          <w:p w:rsidR="003F4D6F" w:rsidRPr="008D10CC" w:rsidRDefault="003F4D6F" w:rsidP="00F60E70">
            <w:pPr>
              <w:spacing w:line="233" w:lineRule="auto"/>
              <w:jc w:val="center"/>
              <w:rPr>
                <w:kern w:val="2"/>
                <w:sz w:val="28"/>
                <w:szCs w:val="28"/>
              </w:rPr>
            </w:pPr>
            <w:r w:rsidRPr="008D10CC">
              <w:rPr>
                <w:kern w:val="2"/>
                <w:sz w:val="28"/>
                <w:szCs w:val="28"/>
              </w:rPr>
              <w:t>8. Показатель. Количество приобретаемых водонапорных башен емкостью 50 куб. метров (единиц)</w:t>
            </w:r>
          </w:p>
        </w:tc>
      </w:tr>
      <w:tr w:rsidR="003F4D6F" w:rsidRPr="008D10CC" w:rsidTr="00F60E70">
        <w:tc>
          <w:tcPr>
            <w:tcW w:w="7270" w:type="dxa"/>
            <w:gridSpan w:val="2"/>
            <w:hideMark/>
          </w:tcPr>
          <w:p w:rsidR="003F4D6F" w:rsidRPr="008D10CC" w:rsidRDefault="003F4D6F" w:rsidP="00F60E70">
            <w:pPr>
              <w:spacing w:line="233" w:lineRule="auto"/>
              <w:rPr>
                <w:kern w:val="2"/>
                <w:sz w:val="28"/>
                <w:szCs w:val="28"/>
              </w:rPr>
            </w:pPr>
            <w:r w:rsidRPr="008D10CC">
              <w:rPr>
                <w:kern w:val="2"/>
                <w:sz w:val="28"/>
                <w:szCs w:val="28"/>
              </w:rPr>
              <w:t>Всего водонапорных башен емкостью 50 куб. метров</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19</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10</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7</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Азовский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Белокалитвинский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Волгодонской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Дубовский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Кагальницкий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Каменский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Красносулинский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8.8.</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Мартыновский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8.9.</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Мясниковский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8.10.</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Обливский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Октябрьский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Орловский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8.13.</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Пролетарский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Ремонтненский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Родионово-Несветайский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5</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Тарасовский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8.17.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Целинский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21943" w:type="dxa"/>
            <w:gridSpan w:val="16"/>
            <w:hideMark/>
          </w:tcPr>
          <w:p w:rsidR="003F4D6F" w:rsidRPr="008D10CC" w:rsidRDefault="003F4D6F" w:rsidP="00F60E70">
            <w:pPr>
              <w:spacing w:line="233" w:lineRule="auto"/>
              <w:jc w:val="center"/>
              <w:rPr>
                <w:kern w:val="2"/>
                <w:sz w:val="28"/>
                <w:szCs w:val="28"/>
              </w:rPr>
            </w:pPr>
            <w:r w:rsidRPr="008D10CC">
              <w:rPr>
                <w:kern w:val="2"/>
                <w:sz w:val="28"/>
                <w:szCs w:val="28"/>
              </w:rPr>
              <w:t>9. Показатель. Количество приобретаемых водонапорных башен емкостью 100 куб. метров (единиц)</w:t>
            </w:r>
          </w:p>
        </w:tc>
      </w:tr>
      <w:tr w:rsidR="003F4D6F" w:rsidRPr="008D10CC" w:rsidTr="00F60E70">
        <w:tc>
          <w:tcPr>
            <w:tcW w:w="7270" w:type="dxa"/>
            <w:gridSpan w:val="2"/>
            <w:hideMark/>
          </w:tcPr>
          <w:p w:rsidR="003F4D6F" w:rsidRPr="008D10CC" w:rsidRDefault="003F4D6F" w:rsidP="00F60E70">
            <w:pPr>
              <w:spacing w:line="233" w:lineRule="auto"/>
              <w:rPr>
                <w:kern w:val="2"/>
                <w:sz w:val="28"/>
                <w:szCs w:val="28"/>
              </w:rPr>
            </w:pPr>
            <w:r w:rsidRPr="008D10CC">
              <w:rPr>
                <w:kern w:val="2"/>
                <w:sz w:val="28"/>
                <w:szCs w:val="28"/>
              </w:rPr>
              <w:t>Всего водонапорных башен емкостью 100 куб. метров</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9.1.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Родионово-Несветайский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21943" w:type="dxa"/>
            <w:gridSpan w:val="16"/>
            <w:hideMark/>
          </w:tcPr>
          <w:p w:rsidR="003F4D6F" w:rsidRPr="008D10CC" w:rsidRDefault="003F4D6F" w:rsidP="00F60E70">
            <w:pPr>
              <w:spacing w:line="233" w:lineRule="auto"/>
              <w:jc w:val="center"/>
              <w:rPr>
                <w:kern w:val="2"/>
                <w:sz w:val="28"/>
                <w:szCs w:val="28"/>
              </w:rPr>
            </w:pPr>
            <w:r w:rsidRPr="008D10CC">
              <w:rPr>
                <w:kern w:val="2"/>
                <w:sz w:val="28"/>
                <w:szCs w:val="28"/>
              </w:rPr>
              <w:t>10. Показатель. Количество приобретаемых водонапорных башен емкостью 160 куб. метров (единиц)</w:t>
            </w:r>
          </w:p>
        </w:tc>
      </w:tr>
      <w:tr w:rsidR="003F4D6F" w:rsidRPr="008D10CC" w:rsidTr="00F60E70">
        <w:tc>
          <w:tcPr>
            <w:tcW w:w="7270" w:type="dxa"/>
            <w:gridSpan w:val="2"/>
            <w:hideMark/>
          </w:tcPr>
          <w:p w:rsidR="003F4D6F" w:rsidRPr="008D10CC" w:rsidRDefault="003F4D6F" w:rsidP="00F60E70">
            <w:pPr>
              <w:spacing w:line="233" w:lineRule="auto"/>
              <w:rPr>
                <w:kern w:val="2"/>
                <w:sz w:val="28"/>
                <w:szCs w:val="28"/>
              </w:rPr>
            </w:pPr>
            <w:r w:rsidRPr="008D10CC">
              <w:rPr>
                <w:kern w:val="2"/>
                <w:sz w:val="28"/>
                <w:szCs w:val="28"/>
              </w:rPr>
              <w:t>Всего водонапорных башен емкостью 160 куб. метров</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2</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10.1.</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Обливский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10.2.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Родионово-Несветайский район</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1</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21943" w:type="dxa"/>
            <w:gridSpan w:val="16"/>
            <w:hideMark/>
          </w:tcPr>
          <w:p w:rsidR="003F4D6F" w:rsidRPr="008D10CC" w:rsidRDefault="003F4D6F" w:rsidP="00F60E70">
            <w:pPr>
              <w:spacing w:line="233" w:lineRule="auto"/>
              <w:jc w:val="center"/>
              <w:rPr>
                <w:kern w:val="2"/>
                <w:sz w:val="28"/>
                <w:szCs w:val="28"/>
              </w:rPr>
            </w:pPr>
            <w:r w:rsidRPr="008D10CC">
              <w:rPr>
                <w:kern w:val="2"/>
                <w:sz w:val="28"/>
                <w:szCs w:val="28"/>
              </w:rPr>
              <w:t>11. Показатель. Количество приобретаемой техники (единиц)</w:t>
            </w:r>
          </w:p>
        </w:tc>
      </w:tr>
      <w:tr w:rsidR="003F4D6F" w:rsidRPr="008D10CC" w:rsidTr="00F60E70">
        <w:tc>
          <w:tcPr>
            <w:tcW w:w="7270" w:type="dxa"/>
            <w:gridSpan w:val="2"/>
            <w:hideMark/>
          </w:tcPr>
          <w:p w:rsidR="003F4D6F" w:rsidRPr="008D10CC" w:rsidRDefault="003F4D6F" w:rsidP="00F60E70">
            <w:pPr>
              <w:spacing w:line="233" w:lineRule="auto"/>
              <w:outlineLvl w:val="0"/>
              <w:rPr>
                <w:kern w:val="2"/>
                <w:sz w:val="28"/>
                <w:szCs w:val="28"/>
              </w:rPr>
            </w:pPr>
            <w:r w:rsidRPr="008D10CC">
              <w:rPr>
                <w:kern w:val="2"/>
                <w:sz w:val="28"/>
                <w:szCs w:val="28"/>
              </w:rPr>
              <w:t>Всего техники (единиц)</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17</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102</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56</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lastRenderedPageBreak/>
              <w:t>11.1.</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Азовский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4</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11.2.</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Аксайский район</w:t>
            </w:r>
          </w:p>
        </w:tc>
        <w:tc>
          <w:tcPr>
            <w:tcW w:w="1166" w:type="dxa"/>
            <w:hideMark/>
          </w:tcPr>
          <w:p w:rsidR="003F4D6F" w:rsidRPr="0033301B" w:rsidRDefault="003F4D6F" w:rsidP="00B417CC">
            <w:pPr>
              <w:suppressAutoHyphens/>
              <w:jc w:val="center"/>
              <w:rPr>
                <w:kern w:val="2"/>
                <w:sz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rPr>
            </w:pPr>
            <w:r w:rsidRPr="0033301B">
              <w:rPr>
                <w:kern w:val="2"/>
                <w:sz w:val="28"/>
                <w:szCs w:val="28"/>
              </w:rPr>
              <w:t>1</w:t>
            </w:r>
          </w:p>
        </w:tc>
        <w:tc>
          <w:tcPr>
            <w:tcW w:w="1078" w:type="dxa"/>
            <w:hideMark/>
          </w:tcPr>
          <w:p w:rsidR="003F4D6F" w:rsidRPr="0033301B" w:rsidRDefault="003F4D6F" w:rsidP="00B417CC">
            <w:pPr>
              <w:suppressAutoHyphens/>
              <w:jc w:val="center"/>
              <w:rPr>
                <w:kern w:val="2"/>
                <w:sz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11.3.</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Багаевский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11.4.</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Белокалитвинский район</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3</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2</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11.5.</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Боковский район</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2</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4</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5</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11.6.</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Верхнедонской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2</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2</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11.7.</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Веселовский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11.8.</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Дубовский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11.9.</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Егорлыкский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11.10.</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Заветинский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11.11.</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Зерноградский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11.12.</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Зимовниковский район</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2</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1</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11.13.</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Каменский район</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5</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11.14.</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Кашарский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11.15.</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Константиновский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2</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11.16.</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Красносулинский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2</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7</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11.17.</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Мартыновский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11.18.</w:t>
            </w:r>
          </w:p>
        </w:tc>
        <w:tc>
          <w:tcPr>
            <w:tcW w:w="6247" w:type="dxa"/>
            <w:hideMark/>
          </w:tcPr>
          <w:p w:rsidR="003F4D6F" w:rsidRPr="0033301B" w:rsidRDefault="003F4D6F" w:rsidP="00B417CC">
            <w:pPr>
              <w:suppressAutoHyphens/>
              <w:outlineLvl w:val="0"/>
              <w:rPr>
                <w:kern w:val="2"/>
                <w:sz w:val="28"/>
                <w:szCs w:val="28"/>
              </w:rPr>
            </w:pPr>
            <w:proofErr w:type="gramStart"/>
            <w:r w:rsidRPr="0033301B">
              <w:rPr>
                <w:kern w:val="2"/>
                <w:sz w:val="28"/>
                <w:szCs w:val="28"/>
              </w:rPr>
              <w:t>Матвеево-Курганский</w:t>
            </w:r>
            <w:proofErr w:type="gramEnd"/>
            <w:r w:rsidRPr="0033301B">
              <w:rPr>
                <w:kern w:val="2"/>
                <w:sz w:val="28"/>
                <w:szCs w:val="28"/>
              </w:rPr>
              <w:t xml:space="preserve"> район</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4</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4</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11.19.</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Миллеровский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2</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11.20.</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Милютинский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11.21.</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Морозовский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11.22.</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Мясниковский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11.23.</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Неклиновский район</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8</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11.24.</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Обливский район</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3</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1</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11.25.</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Октябрьский район</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3</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11.26.</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Орловский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11.27.</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Песчанокопский район</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3</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1</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11.28.</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Пролетарский район</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5</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3</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11.29.</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Ремонтненский район</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3</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4</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3</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11.30.</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Родионово-Несветайский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3</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11.31.</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Сальский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11.32.</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Семикаракорский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2</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11.33.</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Советский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11.34.</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Тарасовский район</w:t>
            </w:r>
          </w:p>
        </w:tc>
        <w:tc>
          <w:tcPr>
            <w:tcW w:w="1166" w:type="dxa"/>
            <w:hideMark/>
          </w:tcPr>
          <w:p w:rsidR="003F4D6F" w:rsidRPr="0033301B" w:rsidRDefault="003F4D6F" w:rsidP="00B417CC">
            <w:pPr>
              <w:suppressAutoHyphens/>
              <w:jc w:val="center"/>
              <w:rPr>
                <w:kern w:val="2"/>
                <w:sz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rPr>
            </w:pPr>
            <w:r w:rsidRPr="0033301B">
              <w:rPr>
                <w:kern w:val="2"/>
                <w:sz w:val="28"/>
                <w:szCs w:val="28"/>
              </w:rPr>
              <w:t>1</w:t>
            </w:r>
          </w:p>
        </w:tc>
        <w:tc>
          <w:tcPr>
            <w:tcW w:w="1078" w:type="dxa"/>
            <w:hideMark/>
          </w:tcPr>
          <w:p w:rsidR="003F4D6F" w:rsidRPr="0033301B" w:rsidRDefault="003F4D6F" w:rsidP="00B417CC">
            <w:pPr>
              <w:suppressAutoHyphens/>
              <w:jc w:val="center"/>
              <w:rPr>
                <w:kern w:val="2"/>
                <w:sz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11.35.</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Тацинский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2</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11.36.</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Усть-Донецкий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2</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11.37.</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Целинский район</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4</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2</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2</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11.38.</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Цимлянский район</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6</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3</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11.39.</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Чертковский район</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2</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11.40.</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Шолоховский район</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4</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8</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11.41.</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г. Волгодонск</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2</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1</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11.42.</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г. Донецк</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11.43.</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г. Каменск-Шахтинский</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lastRenderedPageBreak/>
              <w:t>11.44.</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г. Новочеркасск</w:t>
            </w:r>
          </w:p>
        </w:tc>
        <w:tc>
          <w:tcPr>
            <w:tcW w:w="116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2</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outlineLvl w:val="0"/>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11.45.</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г. Новошахтинск</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11.46.</w:t>
            </w:r>
          </w:p>
        </w:tc>
        <w:tc>
          <w:tcPr>
            <w:tcW w:w="6247" w:type="dxa"/>
            <w:hideMark/>
          </w:tcPr>
          <w:p w:rsidR="003F4D6F" w:rsidRPr="0033301B" w:rsidRDefault="003F4D6F" w:rsidP="00B417CC">
            <w:pPr>
              <w:suppressAutoHyphens/>
              <w:outlineLvl w:val="0"/>
              <w:rPr>
                <w:kern w:val="2"/>
                <w:sz w:val="28"/>
                <w:szCs w:val="28"/>
              </w:rPr>
            </w:pPr>
            <w:r w:rsidRPr="0033301B">
              <w:rPr>
                <w:kern w:val="2"/>
                <w:sz w:val="28"/>
                <w:szCs w:val="28"/>
              </w:rPr>
              <w:t>г. Ростов-на-Дону</w:t>
            </w:r>
          </w:p>
        </w:tc>
        <w:tc>
          <w:tcPr>
            <w:tcW w:w="116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6</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hideMark/>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hideMark/>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tcPr>
          <w:p w:rsidR="003F4D6F" w:rsidRPr="0033301B" w:rsidRDefault="003F4D6F" w:rsidP="00B417CC">
            <w:pPr>
              <w:suppressAutoHyphens/>
              <w:jc w:val="center"/>
              <w:rPr>
                <w:kern w:val="2"/>
                <w:sz w:val="28"/>
                <w:szCs w:val="28"/>
              </w:rPr>
            </w:pPr>
            <w:r w:rsidRPr="0033301B">
              <w:rPr>
                <w:kern w:val="2"/>
                <w:sz w:val="28"/>
                <w:szCs w:val="28"/>
              </w:rPr>
              <w:t>11.47</w:t>
            </w:r>
          </w:p>
        </w:tc>
        <w:tc>
          <w:tcPr>
            <w:tcW w:w="6247" w:type="dxa"/>
          </w:tcPr>
          <w:p w:rsidR="003F4D6F" w:rsidRPr="0033301B" w:rsidRDefault="003F4D6F" w:rsidP="00B417CC">
            <w:pPr>
              <w:suppressAutoHyphens/>
              <w:outlineLvl w:val="0"/>
              <w:rPr>
                <w:kern w:val="2"/>
                <w:sz w:val="28"/>
                <w:szCs w:val="28"/>
              </w:rPr>
            </w:pPr>
            <w:r w:rsidRPr="0033301B">
              <w:rPr>
                <w:kern w:val="2"/>
                <w:sz w:val="28"/>
                <w:szCs w:val="28"/>
              </w:rPr>
              <w:t>г. Таганрог</w:t>
            </w:r>
          </w:p>
        </w:tc>
        <w:tc>
          <w:tcPr>
            <w:tcW w:w="1166"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tcPr>
          <w:p w:rsidR="003F4D6F" w:rsidRPr="0033301B" w:rsidRDefault="003F4D6F" w:rsidP="00B417CC">
            <w:pPr>
              <w:suppressAutoHyphens/>
              <w:jc w:val="center"/>
              <w:rPr>
                <w:kern w:val="2"/>
                <w:sz w:val="28"/>
                <w:szCs w:val="28"/>
              </w:rPr>
            </w:pPr>
            <w:r w:rsidRPr="0033301B">
              <w:rPr>
                <w:kern w:val="2"/>
                <w:sz w:val="28"/>
                <w:szCs w:val="28"/>
              </w:rPr>
              <w:t>4</w:t>
            </w:r>
          </w:p>
        </w:tc>
        <w:tc>
          <w:tcPr>
            <w:tcW w:w="1021"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tcPr>
          <w:p w:rsidR="003F4D6F" w:rsidRPr="0033301B" w:rsidRDefault="003F4D6F" w:rsidP="00B417CC">
            <w:pPr>
              <w:suppressAutoHyphens/>
              <w:jc w:val="center"/>
              <w:rPr>
                <w:kern w:val="2"/>
                <w:sz w:val="28"/>
                <w:szCs w:val="28"/>
              </w:rPr>
            </w:pPr>
            <w:r w:rsidRPr="0033301B">
              <w:rPr>
                <w:kern w:val="2"/>
                <w:sz w:val="28"/>
                <w:szCs w:val="28"/>
              </w:rPr>
              <w:t>–</w:t>
            </w:r>
          </w:p>
        </w:tc>
      </w:tr>
      <w:tr w:rsidR="003F4D6F" w:rsidRPr="008D10CC" w:rsidTr="00F60E70">
        <w:tc>
          <w:tcPr>
            <w:tcW w:w="1023" w:type="dxa"/>
          </w:tcPr>
          <w:p w:rsidR="003F4D6F" w:rsidRPr="0033301B" w:rsidRDefault="003F4D6F" w:rsidP="00B417CC">
            <w:pPr>
              <w:suppressAutoHyphens/>
              <w:jc w:val="center"/>
              <w:rPr>
                <w:kern w:val="2"/>
                <w:sz w:val="28"/>
                <w:szCs w:val="28"/>
              </w:rPr>
            </w:pPr>
            <w:r w:rsidRPr="0033301B">
              <w:rPr>
                <w:kern w:val="2"/>
                <w:sz w:val="28"/>
                <w:szCs w:val="28"/>
              </w:rPr>
              <w:t>11.48</w:t>
            </w:r>
          </w:p>
        </w:tc>
        <w:tc>
          <w:tcPr>
            <w:tcW w:w="6247" w:type="dxa"/>
          </w:tcPr>
          <w:p w:rsidR="003F4D6F" w:rsidRPr="0033301B" w:rsidRDefault="003F4D6F" w:rsidP="00B417CC">
            <w:pPr>
              <w:suppressAutoHyphens/>
              <w:outlineLvl w:val="0"/>
              <w:rPr>
                <w:kern w:val="2"/>
                <w:sz w:val="28"/>
                <w:szCs w:val="28"/>
              </w:rPr>
            </w:pPr>
            <w:r w:rsidRPr="0033301B">
              <w:rPr>
                <w:kern w:val="2"/>
                <w:sz w:val="28"/>
                <w:szCs w:val="28"/>
              </w:rPr>
              <w:t>г. Шахты</w:t>
            </w:r>
          </w:p>
        </w:tc>
        <w:tc>
          <w:tcPr>
            <w:tcW w:w="1166"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76"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tcPr>
          <w:p w:rsidR="003F4D6F" w:rsidRPr="0033301B" w:rsidRDefault="003F4D6F" w:rsidP="00B417CC">
            <w:pPr>
              <w:suppressAutoHyphens/>
              <w:jc w:val="center"/>
              <w:rPr>
                <w:kern w:val="2"/>
                <w:sz w:val="28"/>
                <w:szCs w:val="28"/>
              </w:rPr>
            </w:pPr>
            <w:r w:rsidRPr="0033301B">
              <w:rPr>
                <w:kern w:val="2"/>
                <w:sz w:val="28"/>
                <w:szCs w:val="28"/>
              </w:rPr>
              <w:t>1</w:t>
            </w:r>
          </w:p>
        </w:tc>
        <w:tc>
          <w:tcPr>
            <w:tcW w:w="1021"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78"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tcPr>
          <w:p w:rsidR="003F4D6F" w:rsidRPr="0033301B" w:rsidRDefault="003F4D6F" w:rsidP="00B417CC">
            <w:pPr>
              <w:suppressAutoHyphens/>
              <w:jc w:val="center"/>
              <w:rPr>
                <w:kern w:val="2"/>
                <w:sz w:val="28"/>
                <w:szCs w:val="28"/>
              </w:rPr>
            </w:pPr>
            <w:r w:rsidRPr="0033301B">
              <w:rPr>
                <w:kern w:val="2"/>
                <w:sz w:val="28"/>
                <w:szCs w:val="28"/>
              </w:rPr>
              <w:t>–</w:t>
            </w:r>
          </w:p>
        </w:tc>
        <w:tc>
          <w:tcPr>
            <w:tcW w:w="1132"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3"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8" w:type="dxa"/>
          </w:tcPr>
          <w:p w:rsidR="003F4D6F" w:rsidRPr="0033301B" w:rsidRDefault="003F4D6F" w:rsidP="00B417CC">
            <w:pPr>
              <w:suppressAutoHyphens/>
              <w:jc w:val="center"/>
              <w:rPr>
                <w:kern w:val="2"/>
                <w:sz w:val="28"/>
                <w:szCs w:val="28"/>
              </w:rPr>
            </w:pPr>
            <w:r w:rsidRPr="0033301B">
              <w:rPr>
                <w:kern w:val="2"/>
                <w:sz w:val="28"/>
                <w:szCs w:val="28"/>
              </w:rPr>
              <w:t>–</w:t>
            </w:r>
          </w:p>
        </w:tc>
        <w:tc>
          <w:tcPr>
            <w:tcW w:w="1021" w:type="dxa"/>
          </w:tcPr>
          <w:p w:rsidR="003F4D6F" w:rsidRPr="0033301B" w:rsidRDefault="003F4D6F" w:rsidP="00D114C9">
            <w:pPr>
              <w:suppressAutoHyphens/>
              <w:jc w:val="center"/>
              <w:rPr>
                <w:kern w:val="2"/>
                <w:sz w:val="28"/>
                <w:szCs w:val="28"/>
              </w:rPr>
            </w:pPr>
            <w:r w:rsidRPr="0033301B">
              <w:rPr>
                <w:kern w:val="2"/>
                <w:sz w:val="28"/>
                <w:szCs w:val="28"/>
              </w:rPr>
              <w:t>–</w:t>
            </w:r>
          </w:p>
        </w:tc>
      </w:tr>
      <w:tr w:rsidR="003F4D6F" w:rsidRPr="008D10CC" w:rsidTr="00F60E70">
        <w:tc>
          <w:tcPr>
            <w:tcW w:w="21943" w:type="dxa"/>
            <w:gridSpan w:val="16"/>
            <w:hideMark/>
          </w:tcPr>
          <w:p w:rsidR="003F4D6F" w:rsidRPr="008D10CC" w:rsidRDefault="003F4D6F" w:rsidP="00F60E70">
            <w:pPr>
              <w:spacing w:line="233" w:lineRule="auto"/>
              <w:jc w:val="center"/>
              <w:rPr>
                <w:kern w:val="2"/>
                <w:sz w:val="28"/>
                <w:szCs w:val="28"/>
              </w:rPr>
            </w:pPr>
            <w:r w:rsidRPr="008D10CC">
              <w:rPr>
                <w:kern w:val="2"/>
                <w:sz w:val="28"/>
                <w:szCs w:val="28"/>
              </w:rPr>
              <w:t>12. Показатель. Количество отремонтированных систем в многоквартирных домах (единиц)**</w:t>
            </w:r>
          </w:p>
        </w:tc>
      </w:tr>
      <w:tr w:rsidR="003F4D6F" w:rsidRPr="008D10CC" w:rsidTr="00F60E70">
        <w:tc>
          <w:tcPr>
            <w:tcW w:w="7270" w:type="dxa"/>
            <w:gridSpan w:val="2"/>
            <w:hideMark/>
          </w:tcPr>
          <w:p w:rsidR="003F4D6F" w:rsidRPr="008D10CC" w:rsidRDefault="003F4D6F" w:rsidP="00F60E70">
            <w:pPr>
              <w:spacing w:line="233" w:lineRule="auto"/>
              <w:outlineLvl w:val="0"/>
              <w:rPr>
                <w:kern w:val="2"/>
                <w:sz w:val="28"/>
                <w:szCs w:val="28"/>
              </w:rPr>
            </w:pPr>
            <w:r w:rsidRPr="008D10CC">
              <w:rPr>
                <w:kern w:val="2"/>
                <w:sz w:val="28"/>
                <w:szCs w:val="28"/>
              </w:rPr>
              <w:t>Всего отремонтированных систем в многоквартирных домах (единиц)</w:t>
            </w:r>
          </w:p>
        </w:tc>
        <w:tc>
          <w:tcPr>
            <w:tcW w:w="1166"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28</w:t>
            </w:r>
          </w:p>
        </w:tc>
        <w:tc>
          <w:tcPr>
            <w:tcW w:w="107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outlineLvl w:val="0"/>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12.1.</w:t>
            </w:r>
          </w:p>
        </w:tc>
        <w:tc>
          <w:tcPr>
            <w:tcW w:w="6247" w:type="dxa"/>
            <w:hideMark/>
          </w:tcPr>
          <w:p w:rsidR="003F4D6F" w:rsidRPr="008D10CC" w:rsidRDefault="003F4D6F" w:rsidP="00F60E70">
            <w:pPr>
              <w:spacing w:line="233" w:lineRule="auto"/>
              <w:jc w:val="both"/>
              <w:outlineLvl w:val="2"/>
              <w:rPr>
                <w:kern w:val="2"/>
                <w:sz w:val="28"/>
                <w:szCs w:val="28"/>
              </w:rPr>
            </w:pPr>
            <w:r w:rsidRPr="008D10CC">
              <w:rPr>
                <w:kern w:val="2"/>
                <w:sz w:val="28"/>
                <w:szCs w:val="28"/>
              </w:rPr>
              <w:t>Аксайский район</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2</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12.2.</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Октябрьский район</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1</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12.3.</w:t>
            </w:r>
          </w:p>
        </w:tc>
        <w:tc>
          <w:tcPr>
            <w:tcW w:w="6247" w:type="dxa"/>
            <w:hideMark/>
          </w:tcPr>
          <w:p w:rsidR="003F4D6F" w:rsidRPr="008D10CC" w:rsidRDefault="003F4D6F" w:rsidP="00F60E70">
            <w:pPr>
              <w:spacing w:line="233" w:lineRule="auto"/>
              <w:jc w:val="both"/>
              <w:outlineLvl w:val="2"/>
              <w:rPr>
                <w:kern w:val="2"/>
                <w:sz w:val="28"/>
                <w:szCs w:val="28"/>
              </w:rPr>
            </w:pPr>
            <w:r w:rsidRPr="008D10CC">
              <w:rPr>
                <w:kern w:val="2"/>
                <w:sz w:val="28"/>
                <w:szCs w:val="28"/>
              </w:rPr>
              <w:t>г. Волгодонск</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5</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12.4.</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Новочеркасск</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2</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12.5.</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Ростов-на-Дону</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13</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12.6.</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Таганрог</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2</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r w:rsidR="003F4D6F" w:rsidRPr="008D10CC" w:rsidTr="00F60E70">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12.7.</w:t>
            </w:r>
          </w:p>
        </w:tc>
        <w:tc>
          <w:tcPr>
            <w:tcW w:w="6247" w:type="dxa"/>
            <w:hideMark/>
          </w:tcPr>
          <w:p w:rsidR="003F4D6F" w:rsidRPr="008D10CC" w:rsidRDefault="003F4D6F" w:rsidP="00F60E70">
            <w:pPr>
              <w:spacing w:line="233" w:lineRule="auto"/>
              <w:outlineLvl w:val="0"/>
              <w:rPr>
                <w:kern w:val="2"/>
                <w:sz w:val="28"/>
                <w:szCs w:val="28"/>
              </w:rPr>
            </w:pPr>
            <w:r w:rsidRPr="008D10CC">
              <w:rPr>
                <w:kern w:val="2"/>
                <w:sz w:val="28"/>
                <w:szCs w:val="28"/>
              </w:rPr>
              <w:t>г. Шахты</w:t>
            </w:r>
          </w:p>
        </w:tc>
        <w:tc>
          <w:tcPr>
            <w:tcW w:w="116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76"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3</w:t>
            </w:r>
          </w:p>
        </w:tc>
        <w:tc>
          <w:tcPr>
            <w:tcW w:w="107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132"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3"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8"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c>
          <w:tcPr>
            <w:tcW w:w="1021" w:type="dxa"/>
            <w:hideMark/>
          </w:tcPr>
          <w:p w:rsidR="003F4D6F" w:rsidRPr="008D10CC" w:rsidRDefault="003F4D6F" w:rsidP="00F60E70">
            <w:pPr>
              <w:spacing w:line="233" w:lineRule="auto"/>
              <w:jc w:val="center"/>
              <w:rPr>
                <w:kern w:val="2"/>
                <w:sz w:val="28"/>
                <w:szCs w:val="28"/>
              </w:rPr>
            </w:pPr>
            <w:r w:rsidRPr="008D10CC">
              <w:rPr>
                <w:kern w:val="2"/>
                <w:sz w:val="28"/>
                <w:szCs w:val="28"/>
              </w:rPr>
              <w:t>–</w:t>
            </w:r>
          </w:p>
        </w:tc>
      </w:tr>
    </w:tbl>
    <w:p w:rsidR="00C8162A" w:rsidRPr="008D10CC" w:rsidRDefault="00C8162A" w:rsidP="00C8162A">
      <w:pPr>
        <w:ind w:firstLine="709"/>
        <w:jc w:val="both"/>
        <w:rPr>
          <w:kern w:val="2"/>
          <w:sz w:val="28"/>
          <w:szCs w:val="28"/>
        </w:rPr>
      </w:pPr>
    </w:p>
    <w:p w:rsidR="00C8162A" w:rsidRPr="008D10CC" w:rsidRDefault="00C8162A" w:rsidP="00C8162A">
      <w:pPr>
        <w:ind w:firstLine="709"/>
        <w:jc w:val="both"/>
        <w:rPr>
          <w:rFonts w:eastAsia="Calibri"/>
          <w:kern w:val="2"/>
          <w:sz w:val="28"/>
          <w:szCs w:val="28"/>
          <w:lang w:eastAsia="en-US"/>
        </w:rPr>
      </w:pPr>
      <w:proofErr w:type="gramStart"/>
      <w:r w:rsidRPr="008D10CC">
        <w:rPr>
          <w:rFonts w:eastAsia="Calibri"/>
          <w:kern w:val="2"/>
          <w:sz w:val="28"/>
          <w:szCs w:val="28"/>
          <w:lang w:eastAsia="en-US"/>
        </w:rPr>
        <w:t>*</w:t>
      </w:r>
      <w:r>
        <w:rPr>
          <w:rFonts w:eastAsia="Calibri"/>
          <w:kern w:val="2"/>
          <w:sz w:val="28"/>
          <w:szCs w:val="28"/>
          <w:lang w:eastAsia="en-US"/>
        </w:rPr>
        <w:t> </w:t>
      </w:r>
      <w:r w:rsidRPr="008D10CC">
        <w:rPr>
          <w:rFonts w:eastAsia="Calibri"/>
          <w:kern w:val="2"/>
          <w:sz w:val="28"/>
          <w:szCs w:val="28"/>
          <w:lang w:eastAsia="en-US"/>
        </w:rPr>
        <w:t xml:space="preserve">Значения показателей приведены с </w:t>
      </w:r>
      <w:r w:rsidRPr="008D10CC">
        <w:rPr>
          <w:kern w:val="2"/>
          <w:sz w:val="28"/>
          <w:szCs w:val="28"/>
        </w:rPr>
        <w:t>учетом предельного планового достижения соответствующих показателей в целом по Ростовской области, приведенных в</w:t>
      </w:r>
      <w:r>
        <w:rPr>
          <w:kern w:val="2"/>
          <w:sz w:val="28"/>
          <w:szCs w:val="28"/>
        </w:rPr>
        <w:t> </w:t>
      </w:r>
      <w:r w:rsidRPr="008D10CC">
        <w:rPr>
          <w:kern w:val="2"/>
          <w:sz w:val="28"/>
          <w:szCs w:val="28"/>
        </w:rPr>
        <w:t>приложении</w:t>
      </w:r>
      <w:r>
        <w:rPr>
          <w:kern w:val="2"/>
          <w:sz w:val="28"/>
          <w:szCs w:val="28"/>
        </w:rPr>
        <w:t> </w:t>
      </w:r>
      <w:r w:rsidRPr="008D10CC">
        <w:rPr>
          <w:kern w:val="2"/>
          <w:sz w:val="28"/>
          <w:szCs w:val="28"/>
        </w:rPr>
        <w:t xml:space="preserve">№ 1 к государственной программе Ростовской области «Обеспечение качественными жилищно-коммунальными услугами </w:t>
      </w:r>
      <w:r w:rsidRPr="008D10CC">
        <w:rPr>
          <w:kern w:val="2"/>
          <w:sz w:val="28"/>
          <w:szCs w:val="28"/>
          <w:lang w:eastAsia="en-US"/>
        </w:rPr>
        <w:t>населения</w:t>
      </w:r>
      <w:r w:rsidRPr="008D10CC">
        <w:rPr>
          <w:kern w:val="2"/>
          <w:sz w:val="28"/>
          <w:szCs w:val="28"/>
        </w:rPr>
        <w:t xml:space="preserve"> Ростовской области»</w:t>
      </w:r>
      <w:r w:rsidRPr="008D10CC">
        <w:rPr>
          <w:rFonts w:eastAsia="Calibri"/>
          <w:kern w:val="2"/>
          <w:sz w:val="28"/>
          <w:szCs w:val="28"/>
          <w:lang w:eastAsia="en-US"/>
        </w:rPr>
        <w:t xml:space="preserve">, источник финансирования для достижения значений показателей в полном объеме не </w:t>
      </w:r>
      <w:r>
        <w:rPr>
          <w:rFonts w:eastAsia="Calibri"/>
          <w:kern w:val="2"/>
          <w:sz w:val="28"/>
          <w:szCs w:val="28"/>
          <w:lang w:eastAsia="en-US"/>
        </w:rPr>
        <w:t>определен.</w:t>
      </w:r>
      <w:proofErr w:type="gramEnd"/>
    </w:p>
    <w:p w:rsidR="00C8162A" w:rsidRDefault="00C8162A" w:rsidP="00C8162A">
      <w:pPr>
        <w:ind w:firstLine="709"/>
        <w:jc w:val="both"/>
        <w:rPr>
          <w:kern w:val="2"/>
          <w:sz w:val="28"/>
          <w:szCs w:val="28"/>
        </w:rPr>
      </w:pPr>
      <w:proofErr w:type="gramStart"/>
      <w:r w:rsidRPr="008D10CC">
        <w:rPr>
          <w:noProof/>
          <w:kern w:val="2"/>
          <w:sz w:val="28"/>
          <w:szCs w:val="28"/>
        </w:rPr>
        <w:t>**</w:t>
      </w:r>
      <w:r>
        <w:rPr>
          <w:noProof/>
          <w:kern w:val="2"/>
          <w:sz w:val="28"/>
          <w:szCs w:val="28"/>
        </w:rPr>
        <w:t> </w:t>
      </w:r>
      <w:r w:rsidRPr="008D10CC">
        <w:rPr>
          <w:noProof/>
          <w:kern w:val="2"/>
          <w:sz w:val="28"/>
          <w:szCs w:val="28"/>
        </w:rPr>
        <w:t>Показатель характеризует результативность использования субсидии на обеспечение мероприятий по капитальному ремонту многоквартирных домов за счет средств, поступивших от государственной корпорации</w:t>
      </w:r>
      <w:r w:rsidRPr="008D10CC">
        <w:rPr>
          <w:kern w:val="2"/>
          <w:sz w:val="28"/>
          <w:szCs w:val="28"/>
        </w:rPr>
        <w:t xml:space="preserve"> – </w:t>
      </w:r>
      <w:r w:rsidRPr="008D10CC">
        <w:rPr>
          <w:noProof/>
          <w:kern w:val="2"/>
          <w:sz w:val="28"/>
          <w:szCs w:val="28"/>
        </w:rPr>
        <w:t xml:space="preserve">Фонда содействия реформированию жилищно-коммунального хозяйства, предоставляемой из областного бюджета местным бюджетам для </w:t>
      </w:r>
      <w:r w:rsidRPr="008D10CC">
        <w:rPr>
          <w:kern w:val="2"/>
          <w:sz w:val="28"/>
          <w:szCs w:val="28"/>
        </w:rPr>
        <w:t>возмещения части расходов на уплату процентов за пользование займом или кредитом, полученным и использованным в целях оплаты услуг и (или) работ по</w:t>
      </w:r>
      <w:r>
        <w:rPr>
          <w:kern w:val="2"/>
          <w:sz w:val="28"/>
          <w:szCs w:val="28"/>
        </w:rPr>
        <w:t> </w:t>
      </w:r>
      <w:r w:rsidRPr="008D10CC">
        <w:rPr>
          <w:kern w:val="2"/>
          <w:sz w:val="28"/>
          <w:szCs w:val="28"/>
        </w:rPr>
        <w:t>капитальному ремонту общего имущества в многоквартирных</w:t>
      </w:r>
      <w:proofErr w:type="gramEnd"/>
      <w:r w:rsidRPr="008D10CC">
        <w:rPr>
          <w:kern w:val="2"/>
          <w:sz w:val="28"/>
          <w:szCs w:val="28"/>
        </w:rPr>
        <w:t xml:space="preserve"> </w:t>
      </w:r>
      <w:proofErr w:type="gramStart"/>
      <w:r w:rsidRPr="008D10CC">
        <w:rPr>
          <w:kern w:val="2"/>
          <w:sz w:val="28"/>
          <w:szCs w:val="28"/>
        </w:rPr>
        <w:t>домах</w:t>
      </w:r>
      <w:proofErr w:type="gramEnd"/>
      <w:r w:rsidRPr="008D10CC">
        <w:rPr>
          <w:kern w:val="2"/>
          <w:sz w:val="28"/>
          <w:szCs w:val="28"/>
        </w:rPr>
        <w:t>.</w:t>
      </w:r>
    </w:p>
    <w:p w:rsidR="003F4D6F" w:rsidRPr="008D10CC" w:rsidRDefault="003F4D6F" w:rsidP="00C8162A">
      <w:pPr>
        <w:ind w:firstLine="709"/>
        <w:jc w:val="both"/>
        <w:rPr>
          <w:noProof/>
          <w:kern w:val="2"/>
          <w:sz w:val="28"/>
          <w:szCs w:val="28"/>
        </w:rPr>
      </w:pPr>
      <w:r>
        <w:rPr>
          <w:sz w:val="28"/>
        </w:rPr>
        <w:t xml:space="preserve">*** Значение показателей </w:t>
      </w:r>
      <w:r w:rsidRPr="00281CA2">
        <w:rPr>
          <w:sz w:val="28"/>
        </w:rPr>
        <w:t>по муниципальным образованиям в Ростовской области с 2021 по 2030 год</w:t>
      </w:r>
      <w:r>
        <w:rPr>
          <w:sz w:val="28"/>
        </w:rPr>
        <w:t xml:space="preserve"> </w:t>
      </w:r>
      <w:r w:rsidRPr="00281CA2">
        <w:rPr>
          <w:sz w:val="28"/>
        </w:rPr>
        <w:t xml:space="preserve"> будут актуализированы при приведении финансового обеспечения госуд</w:t>
      </w:r>
      <w:bookmarkStart w:id="0" w:name="_GoBack"/>
      <w:bookmarkEnd w:id="0"/>
      <w:r w:rsidRPr="00281CA2">
        <w:rPr>
          <w:sz w:val="28"/>
        </w:rPr>
        <w:t>арственной программы в соответствие с Областным законом об областном бюджете на 2021 год и плановый период 2022 и 2023 годов</w:t>
      </w:r>
      <w:r>
        <w:rPr>
          <w:sz w:val="28"/>
        </w:rPr>
        <w:t>.</w:t>
      </w:r>
    </w:p>
    <w:p w:rsidR="00C8162A" w:rsidRPr="008D10CC" w:rsidRDefault="00C8162A" w:rsidP="00C8162A">
      <w:pPr>
        <w:ind w:firstLine="709"/>
        <w:jc w:val="both"/>
        <w:rPr>
          <w:kern w:val="2"/>
          <w:sz w:val="28"/>
          <w:szCs w:val="28"/>
        </w:rPr>
      </w:pPr>
    </w:p>
    <w:p w:rsidR="00C8162A" w:rsidRPr="008D10CC" w:rsidRDefault="00C8162A" w:rsidP="00C8162A">
      <w:pPr>
        <w:tabs>
          <w:tab w:val="right" w:pos="15026"/>
        </w:tabs>
        <w:ind w:firstLine="709"/>
        <w:jc w:val="both"/>
        <w:rPr>
          <w:kern w:val="2"/>
          <w:sz w:val="28"/>
          <w:szCs w:val="28"/>
        </w:rPr>
      </w:pPr>
      <w:r w:rsidRPr="008D10CC">
        <w:rPr>
          <w:kern w:val="2"/>
          <w:sz w:val="28"/>
          <w:szCs w:val="28"/>
        </w:rPr>
        <w:t>Примечание.</w:t>
      </w:r>
    </w:p>
    <w:p w:rsidR="00C8162A" w:rsidRPr="008D10CC" w:rsidRDefault="00C8162A" w:rsidP="00C8162A">
      <w:pPr>
        <w:tabs>
          <w:tab w:val="right" w:pos="15026"/>
        </w:tabs>
        <w:ind w:firstLine="709"/>
        <w:jc w:val="both"/>
        <w:rPr>
          <w:kern w:val="2"/>
          <w:sz w:val="28"/>
          <w:szCs w:val="28"/>
        </w:rPr>
      </w:pPr>
      <w:r w:rsidRPr="008D10CC">
        <w:rPr>
          <w:kern w:val="2"/>
          <w:sz w:val="28"/>
          <w:szCs w:val="28"/>
        </w:rPr>
        <w:t>Используемые сокращения:</w:t>
      </w:r>
    </w:p>
    <w:p w:rsidR="00C8162A" w:rsidRPr="008D10CC" w:rsidRDefault="00C8162A" w:rsidP="00C8162A">
      <w:pPr>
        <w:tabs>
          <w:tab w:val="right" w:pos="15026"/>
        </w:tabs>
        <w:ind w:firstLine="709"/>
        <w:jc w:val="both"/>
        <w:rPr>
          <w:kern w:val="2"/>
          <w:sz w:val="28"/>
          <w:szCs w:val="28"/>
        </w:rPr>
      </w:pPr>
      <w:r w:rsidRPr="008D10CC">
        <w:rPr>
          <w:kern w:val="2"/>
          <w:sz w:val="28"/>
          <w:szCs w:val="28"/>
        </w:rPr>
        <w:t>г. – город;</w:t>
      </w:r>
    </w:p>
    <w:p w:rsidR="00C8162A" w:rsidRPr="008D10CC" w:rsidRDefault="00C8162A" w:rsidP="00C8162A">
      <w:pPr>
        <w:tabs>
          <w:tab w:val="right" w:pos="15026"/>
        </w:tabs>
        <w:ind w:firstLine="709"/>
        <w:jc w:val="both"/>
        <w:rPr>
          <w:kern w:val="2"/>
          <w:sz w:val="28"/>
          <w:szCs w:val="28"/>
        </w:rPr>
      </w:pPr>
      <w:r w:rsidRPr="008D10CC">
        <w:rPr>
          <w:kern w:val="2"/>
          <w:sz w:val="28"/>
          <w:szCs w:val="28"/>
        </w:rPr>
        <w:t>ЖКХ –</w:t>
      </w:r>
      <w:r>
        <w:rPr>
          <w:kern w:val="2"/>
          <w:sz w:val="28"/>
          <w:szCs w:val="28"/>
        </w:rPr>
        <w:t xml:space="preserve"> </w:t>
      </w:r>
      <w:r w:rsidRPr="008D10CC">
        <w:rPr>
          <w:kern w:val="2"/>
          <w:sz w:val="28"/>
          <w:szCs w:val="28"/>
        </w:rPr>
        <w:t>жилищно-коммунальное хозяйство;</w:t>
      </w:r>
    </w:p>
    <w:p w:rsidR="00C8162A" w:rsidRPr="008D10CC" w:rsidRDefault="00C8162A" w:rsidP="00C8162A">
      <w:pPr>
        <w:tabs>
          <w:tab w:val="right" w:pos="15026"/>
        </w:tabs>
        <w:ind w:firstLine="709"/>
        <w:jc w:val="both"/>
        <w:rPr>
          <w:kern w:val="2"/>
          <w:sz w:val="28"/>
          <w:szCs w:val="28"/>
        </w:rPr>
      </w:pPr>
      <w:r w:rsidRPr="008D10CC">
        <w:rPr>
          <w:kern w:val="2"/>
          <w:sz w:val="28"/>
          <w:szCs w:val="28"/>
        </w:rPr>
        <w:t>куб. – кубический.</w:t>
      </w:r>
    </w:p>
    <w:p w:rsidR="008A7554" w:rsidRPr="00BF6A84" w:rsidRDefault="008A7554" w:rsidP="008A7554">
      <w:pPr>
        <w:ind w:firstLine="709"/>
        <w:jc w:val="both"/>
        <w:rPr>
          <w:kern w:val="2"/>
          <w:sz w:val="28"/>
          <w:szCs w:val="28"/>
        </w:rPr>
      </w:pPr>
    </w:p>
    <w:p w:rsidR="00275FAB" w:rsidRPr="00080C48" w:rsidRDefault="00275FAB" w:rsidP="00805183">
      <w:pPr>
        <w:tabs>
          <w:tab w:val="right" w:pos="15026"/>
        </w:tabs>
        <w:ind w:firstLine="709"/>
        <w:jc w:val="both"/>
        <w:rPr>
          <w:kern w:val="2"/>
          <w:sz w:val="28"/>
          <w:szCs w:val="28"/>
        </w:rPr>
      </w:pPr>
    </w:p>
    <w:p w:rsidR="00275FAB" w:rsidRPr="00080C48" w:rsidRDefault="00275FAB" w:rsidP="00275FAB">
      <w:pPr>
        <w:rPr>
          <w:kern w:val="2"/>
          <w:sz w:val="28"/>
          <w:szCs w:val="28"/>
        </w:rPr>
        <w:sectPr w:rsidR="00275FAB" w:rsidRPr="00080C48">
          <w:pgSz w:w="23814" w:h="16840" w:orient="landscape"/>
          <w:pgMar w:top="851" w:right="851" w:bottom="709" w:left="1134" w:header="720" w:footer="720" w:gutter="0"/>
          <w:cols w:space="720"/>
        </w:sectPr>
      </w:pPr>
    </w:p>
    <w:p w:rsidR="00275FAB" w:rsidRPr="00080C48" w:rsidRDefault="00275FAB" w:rsidP="00275FAB">
      <w:pPr>
        <w:ind w:left="17010"/>
        <w:jc w:val="center"/>
        <w:rPr>
          <w:kern w:val="2"/>
          <w:sz w:val="28"/>
          <w:szCs w:val="28"/>
        </w:rPr>
      </w:pPr>
      <w:r w:rsidRPr="00080C48">
        <w:rPr>
          <w:kern w:val="2"/>
          <w:sz w:val="28"/>
          <w:szCs w:val="28"/>
        </w:rPr>
        <w:lastRenderedPageBreak/>
        <w:t>Приложение № 8</w:t>
      </w:r>
    </w:p>
    <w:p w:rsidR="00275FAB" w:rsidRPr="00080C48" w:rsidRDefault="00275FAB" w:rsidP="00275FAB">
      <w:pPr>
        <w:autoSpaceDE w:val="0"/>
        <w:autoSpaceDN w:val="0"/>
        <w:adjustRightInd w:val="0"/>
        <w:ind w:left="17010"/>
        <w:jc w:val="center"/>
        <w:rPr>
          <w:kern w:val="2"/>
          <w:sz w:val="28"/>
          <w:szCs w:val="28"/>
        </w:rPr>
      </w:pPr>
      <w:r w:rsidRPr="00080C48">
        <w:rPr>
          <w:kern w:val="2"/>
          <w:sz w:val="28"/>
          <w:szCs w:val="28"/>
        </w:rPr>
        <w:t xml:space="preserve">к государственной программе Ростовской области «Обеспечение качественными жилищно-коммунальными услугами </w:t>
      </w:r>
      <w:r w:rsidRPr="00080C48">
        <w:rPr>
          <w:kern w:val="2"/>
          <w:sz w:val="28"/>
          <w:szCs w:val="28"/>
          <w:lang w:eastAsia="en-US"/>
        </w:rPr>
        <w:t>населения</w:t>
      </w:r>
      <w:r w:rsidRPr="00080C48">
        <w:rPr>
          <w:kern w:val="2"/>
          <w:sz w:val="28"/>
          <w:szCs w:val="28"/>
        </w:rPr>
        <w:t xml:space="preserve"> Ростовской области»</w:t>
      </w:r>
    </w:p>
    <w:p w:rsidR="00275FAB" w:rsidRPr="00080C48" w:rsidRDefault="00275FAB" w:rsidP="00275FAB">
      <w:pPr>
        <w:ind w:left="10490"/>
        <w:jc w:val="center"/>
        <w:rPr>
          <w:kern w:val="2"/>
          <w:sz w:val="28"/>
          <w:szCs w:val="28"/>
        </w:rPr>
      </w:pPr>
    </w:p>
    <w:p w:rsidR="00275FAB" w:rsidRPr="00080C48" w:rsidRDefault="00275FAB" w:rsidP="00275FAB">
      <w:pPr>
        <w:jc w:val="center"/>
        <w:rPr>
          <w:kern w:val="2"/>
          <w:sz w:val="28"/>
          <w:szCs w:val="28"/>
        </w:rPr>
      </w:pPr>
      <w:r w:rsidRPr="00080C48">
        <w:rPr>
          <w:kern w:val="2"/>
          <w:sz w:val="28"/>
          <w:szCs w:val="28"/>
        </w:rPr>
        <w:t xml:space="preserve">РАСПРЕДЕЛЕНИЕ </w:t>
      </w:r>
    </w:p>
    <w:p w:rsidR="00275FAB" w:rsidRPr="00080C48" w:rsidRDefault="00275FAB" w:rsidP="00275FAB">
      <w:pPr>
        <w:jc w:val="center"/>
        <w:rPr>
          <w:kern w:val="2"/>
          <w:sz w:val="28"/>
          <w:szCs w:val="28"/>
        </w:rPr>
      </w:pPr>
      <w:r w:rsidRPr="00080C48">
        <w:rPr>
          <w:kern w:val="2"/>
          <w:sz w:val="28"/>
          <w:szCs w:val="28"/>
        </w:rPr>
        <w:t xml:space="preserve">субсидий (иных межбюджетных трансфертов) по муниципальным образованиям в Ростовской области и направлениям </w:t>
      </w:r>
    </w:p>
    <w:p w:rsidR="00275FAB" w:rsidRPr="00080C48" w:rsidRDefault="00275FAB" w:rsidP="00275FAB">
      <w:pPr>
        <w:jc w:val="center"/>
        <w:rPr>
          <w:kern w:val="2"/>
          <w:sz w:val="28"/>
          <w:szCs w:val="28"/>
        </w:rPr>
      </w:pPr>
      <w:r w:rsidRPr="00080C48">
        <w:rPr>
          <w:kern w:val="2"/>
          <w:sz w:val="28"/>
          <w:szCs w:val="28"/>
        </w:rPr>
        <w:t xml:space="preserve">расходования средств государственной программы Ростовской области «Обеспечение качественными жилищно-коммунальными услугами </w:t>
      </w:r>
      <w:r w:rsidRPr="00080C48">
        <w:rPr>
          <w:kern w:val="2"/>
          <w:sz w:val="28"/>
          <w:szCs w:val="28"/>
          <w:lang w:eastAsia="en-US"/>
        </w:rPr>
        <w:t>населения</w:t>
      </w:r>
      <w:r w:rsidRPr="00080C48">
        <w:rPr>
          <w:kern w:val="2"/>
          <w:sz w:val="28"/>
          <w:szCs w:val="28"/>
        </w:rPr>
        <w:t xml:space="preserve"> Ростовской области»</w:t>
      </w:r>
    </w:p>
    <w:p w:rsidR="00275FAB" w:rsidRPr="00080C48" w:rsidRDefault="00275FAB" w:rsidP="00275FAB">
      <w:pPr>
        <w:jc w:val="center"/>
        <w:rPr>
          <w:kern w:val="2"/>
          <w:sz w:val="28"/>
          <w:szCs w:val="28"/>
        </w:rPr>
      </w:pPr>
    </w:p>
    <w:p w:rsidR="00D114C9" w:rsidRPr="0033301B" w:rsidRDefault="00D114C9" w:rsidP="00D114C9">
      <w:pPr>
        <w:suppressAutoHyphens/>
        <w:spacing w:line="228" w:lineRule="auto"/>
        <w:jc w:val="right"/>
        <w:rPr>
          <w:kern w:val="2"/>
          <w:sz w:val="28"/>
          <w:szCs w:val="28"/>
        </w:rPr>
      </w:pPr>
      <w:r w:rsidRPr="0033301B">
        <w:rPr>
          <w:kern w:val="2"/>
          <w:sz w:val="28"/>
          <w:szCs w:val="28"/>
        </w:rPr>
        <w:t>Таблица № 1</w:t>
      </w:r>
    </w:p>
    <w:p w:rsidR="00D114C9" w:rsidRPr="0033301B" w:rsidRDefault="00D114C9" w:rsidP="00D114C9">
      <w:pPr>
        <w:suppressAutoHyphens/>
        <w:spacing w:line="228" w:lineRule="auto"/>
        <w:jc w:val="right"/>
        <w:rPr>
          <w:kern w:val="2"/>
          <w:sz w:val="28"/>
          <w:szCs w:val="28"/>
        </w:rPr>
      </w:pPr>
    </w:p>
    <w:p w:rsidR="00D114C9" w:rsidRPr="0033301B" w:rsidRDefault="00D114C9" w:rsidP="00D114C9">
      <w:pPr>
        <w:suppressAutoHyphens/>
        <w:spacing w:line="228" w:lineRule="auto"/>
        <w:jc w:val="right"/>
        <w:rPr>
          <w:bCs/>
          <w:kern w:val="2"/>
          <w:sz w:val="28"/>
          <w:szCs w:val="28"/>
        </w:rPr>
      </w:pPr>
      <w:r w:rsidRPr="0033301B">
        <w:rPr>
          <w:bCs/>
          <w:kern w:val="2"/>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06"/>
        <w:gridCol w:w="1934"/>
        <w:gridCol w:w="971"/>
        <w:gridCol w:w="1045"/>
        <w:gridCol w:w="991"/>
        <w:gridCol w:w="1033"/>
        <w:gridCol w:w="1045"/>
        <w:gridCol w:w="989"/>
        <w:gridCol w:w="1131"/>
        <w:gridCol w:w="1097"/>
        <w:gridCol w:w="1097"/>
        <w:gridCol w:w="985"/>
        <w:gridCol w:w="982"/>
        <w:gridCol w:w="982"/>
        <w:gridCol w:w="982"/>
        <w:gridCol w:w="985"/>
        <w:gridCol w:w="982"/>
        <w:gridCol w:w="982"/>
        <w:gridCol w:w="982"/>
        <w:gridCol w:w="985"/>
        <w:gridCol w:w="957"/>
      </w:tblGrid>
      <w:tr w:rsidR="00D114C9" w:rsidRPr="0033301B" w:rsidTr="00B417CC">
        <w:trPr>
          <w:tblHeader/>
        </w:trPr>
        <w:tc>
          <w:tcPr>
            <w:tcW w:w="797"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 xml:space="preserve">№ </w:t>
            </w:r>
          </w:p>
          <w:p w:rsidR="00D114C9" w:rsidRPr="0033301B" w:rsidRDefault="00D114C9" w:rsidP="00B417CC">
            <w:pPr>
              <w:suppressAutoHyphens/>
              <w:spacing w:line="228" w:lineRule="auto"/>
              <w:jc w:val="center"/>
              <w:rPr>
                <w:kern w:val="2"/>
                <w:sz w:val="24"/>
                <w:szCs w:val="24"/>
              </w:rPr>
            </w:pPr>
            <w:proofErr w:type="gramStart"/>
            <w:r w:rsidRPr="0033301B">
              <w:rPr>
                <w:kern w:val="2"/>
                <w:sz w:val="24"/>
                <w:szCs w:val="24"/>
              </w:rPr>
              <w:t>п</w:t>
            </w:r>
            <w:proofErr w:type="gramEnd"/>
            <w:r w:rsidRPr="0033301B">
              <w:rPr>
                <w:kern w:val="2"/>
                <w:sz w:val="24"/>
                <w:szCs w:val="24"/>
              </w:rPr>
              <w:t>/п</w:t>
            </w:r>
          </w:p>
        </w:tc>
        <w:tc>
          <w:tcPr>
            <w:tcW w:w="1910"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 xml:space="preserve">Наименование муниципального образования </w:t>
            </w:r>
          </w:p>
          <w:p w:rsidR="00D114C9" w:rsidRPr="0033301B" w:rsidRDefault="00D114C9" w:rsidP="00B417CC">
            <w:pPr>
              <w:suppressAutoHyphens/>
              <w:spacing w:line="228" w:lineRule="auto"/>
              <w:jc w:val="center"/>
              <w:rPr>
                <w:kern w:val="2"/>
                <w:sz w:val="24"/>
                <w:szCs w:val="24"/>
              </w:rPr>
            </w:pPr>
            <w:r w:rsidRPr="0033301B">
              <w:rPr>
                <w:kern w:val="2"/>
                <w:sz w:val="24"/>
                <w:szCs w:val="24"/>
              </w:rPr>
              <w:t>Ростовской области</w:t>
            </w:r>
          </w:p>
        </w:tc>
        <w:tc>
          <w:tcPr>
            <w:tcW w:w="2968" w:type="dxa"/>
            <w:gridSpan w:val="3"/>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bCs/>
                <w:kern w:val="2"/>
                <w:sz w:val="24"/>
                <w:szCs w:val="24"/>
              </w:rPr>
              <w:t>2019 год</w:t>
            </w:r>
          </w:p>
        </w:tc>
        <w:tc>
          <w:tcPr>
            <w:tcW w:w="4144" w:type="dxa"/>
            <w:gridSpan w:val="4"/>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bCs/>
                <w:kern w:val="2"/>
                <w:sz w:val="24"/>
                <w:szCs w:val="24"/>
              </w:rPr>
            </w:pPr>
            <w:r w:rsidRPr="0033301B">
              <w:rPr>
                <w:bCs/>
                <w:kern w:val="2"/>
                <w:sz w:val="24"/>
                <w:szCs w:val="24"/>
              </w:rPr>
              <w:t>2020 год</w:t>
            </w:r>
          </w:p>
        </w:tc>
        <w:tc>
          <w:tcPr>
            <w:tcW w:w="3138" w:type="dxa"/>
            <w:gridSpan w:val="3"/>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bCs/>
                <w:kern w:val="2"/>
                <w:sz w:val="24"/>
                <w:szCs w:val="24"/>
              </w:rPr>
              <w:t>2021 год</w:t>
            </w:r>
          </w:p>
        </w:tc>
        <w:tc>
          <w:tcPr>
            <w:tcW w:w="2907" w:type="dxa"/>
            <w:gridSpan w:val="3"/>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bCs/>
                <w:kern w:val="2"/>
                <w:sz w:val="24"/>
                <w:szCs w:val="24"/>
              </w:rPr>
              <w:t>2022 год</w:t>
            </w:r>
          </w:p>
        </w:tc>
        <w:tc>
          <w:tcPr>
            <w:tcW w:w="2910" w:type="dxa"/>
            <w:gridSpan w:val="3"/>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bCs/>
                <w:kern w:val="2"/>
                <w:sz w:val="24"/>
                <w:szCs w:val="24"/>
              </w:rPr>
              <w:t>2023 год</w:t>
            </w:r>
          </w:p>
        </w:tc>
        <w:tc>
          <w:tcPr>
            <w:tcW w:w="2886" w:type="dxa"/>
            <w:gridSpan w:val="3"/>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bCs/>
                <w:kern w:val="2"/>
                <w:sz w:val="24"/>
                <w:szCs w:val="24"/>
              </w:rPr>
              <w:t>2024 год</w:t>
            </w:r>
          </w:p>
        </w:tc>
      </w:tr>
      <w:tr w:rsidR="00D114C9" w:rsidRPr="0033301B" w:rsidTr="00B417CC">
        <w:trPr>
          <w:tblHead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958"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bCs/>
                <w:kern w:val="2"/>
                <w:sz w:val="24"/>
                <w:szCs w:val="24"/>
              </w:rPr>
              <w:t>всего</w:t>
            </w:r>
          </w:p>
        </w:tc>
        <w:tc>
          <w:tcPr>
            <w:tcW w:w="2010"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в том числе</w:t>
            </w:r>
          </w:p>
        </w:tc>
        <w:tc>
          <w:tcPr>
            <w:tcW w:w="1020"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bCs/>
                <w:kern w:val="2"/>
                <w:sz w:val="24"/>
                <w:szCs w:val="24"/>
              </w:rPr>
              <w:t>всего</w:t>
            </w:r>
          </w:p>
        </w:tc>
        <w:tc>
          <w:tcPr>
            <w:tcW w:w="3124" w:type="dxa"/>
            <w:gridSpan w:val="3"/>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bCs/>
                <w:kern w:val="2"/>
                <w:sz w:val="24"/>
                <w:szCs w:val="24"/>
              </w:rPr>
            </w:pPr>
            <w:r w:rsidRPr="0033301B">
              <w:rPr>
                <w:kern w:val="2"/>
                <w:sz w:val="24"/>
                <w:szCs w:val="24"/>
              </w:rPr>
              <w:t>в том числе</w:t>
            </w:r>
          </w:p>
        </w:tc>
        <w:tc>
          <w:tcPr>
            <w:tcW w:w="1083"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bCs/>
                <w:kern w:val="2"/>
                <w:sz w:val="24"/>
                <w:szCs w:val="24"/>
              </w:rPr>
              <w:t>всего</w:t>
            </w:r>
          </w:p>
        </w:tc>
        <w:tc>
          <w:tcPr>
            <w:tcW w:w="2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в том числе</w:t>
            </w:r>
          </w:p>
        </w:tc>
        <w:tc>
          <w:tcPr>
            <w:tcW w:w="969"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bCs/>
                <w:kern w:val="2"/>
                <w:sz w:val="24"/>
                <w:szCs w:val="24"/>
              </w:rPr>
              <w:t>всего</w:t>
            </w:r>
          </w:p>
        </w:tc>
        <w:tc>
          <w:tcPr>
            <w:tcW w:w="193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в том числе</w:t>
            </w:r>
          </w:p>
        </w:tc>
        <w:tc>
          <w:tcPr>
            <w:tcW w:w="972"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bCs/>
                <w:kern w:val="2"/>
                <w:sz w:val="24"/>
                <w:szCs w:val="24"/>
              </w:rPr>
              <w:t>всего</w:t>
            </w:r>
          </w:p>
        </w:tc>
        <w:tc>
          <w:tcPr>
            <w:tcW w:w="193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в том числе</w:t>
            </w:r>
          </w:p>
        </w:tc>
        <w:tc>
          <w:tcPr>
            <w:tcW w:w="969" w:type="dxa"/>
            <w:vMerge w:val="restart"/>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bCs/>
                <w:kern w:val="2"/>
                <w:sz w:val="24"/>
                <w:szCs w:val="24"/>
              </w:rPr>
              <w:t>всего</w:t>
            </w:r>
          </w:p>
        </w:tc>
        <w:tc>
          <w:tcPr>
            <w:tcW w:w="191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в том числе</w:t>
            </w:r>
          </w:p>
        </w:tc>
      </w:tr>
      <w:tr w:rsidR="00D114C9" w:rsidRPr="0033301B" w:rsidTr="00B417CC">
        <w:trPr>
          <w:tblHead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за счет средств област</w:t>
            </w:r>
            <w:r w:rsidRPr="0033301B">
              <w:rPr>
                <w:kern w:val="2"/>
                <w:sz w:val="24"/>
                <w:szCs w:val="24"/>
              </w:rPr>
              <w:softHyphen/>
              <w:t>ного бюджета</w:t>
            </w:r>
          </w:p>
        </w:tc>
        <w:tc>
          <w:tcPr>
            <w:tcW w:w="97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за счет средств феде</w:t>
            </w:r>
            <w:r w:rsidRPr="0033301B">
              <w:rPr>
                <w:kern w:val="2"/>
                <w:sz w:val="24"/>
                <w:szCs w:val="24"/>
              </w:rPr>
              <w:softHyphen/>
              <w:t>рально</w:t>
            </w:r>
            <w:r w:rsidRPr="0033301B">
              <w:rPr>
                <w:kern w:val="2"/>
                <w:sz w:val="24"/>
                <w:szCs w:val="24"/>
              </w:rPr>
              <w:softHyphen/>
              <w:t>го бюд</w:t>
            </w:r>
            <w:r w:rsidRPr="0033301B">
              <w:rPr>
                <w:kern w:val="2"/>
                <w:sz w:val="24"/>
                <w:szCs w:val="24"/>
              </w:rPr>
              <w:softHyphen/>
              <w:t>жета</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за счет средств област</w:t>
            </w:r>
            <w:r w:rsidRPr="0033301B">
              <w:rPr>
                <w:kern w:val="2"/>
                <w:sz w:val="24"/>
                <w:szCs w:val="24"/>
              </w:rPr>
              <w:softHyphen/>
              <w:t>ного бюджета</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за счет средств феде</w:t>
            </w:r>
            <w:r w:rsidRPr="0033301B">
              <w:rPr>
                <w:kern w:val="2"/>
                <w:sz w:val="24"/>
                <w:szCs w:val="24"/>
              </w:rPr>
              <w:softHyphen/>
              <w:t>рально</w:t>
            </w:r>
            <w:r w:rsidRPr="0033301B">
              <w:rPr>
                <w:kern w:val="2"/>
                <w:sz w:val="24"/>
                <w:szCs w:val="24"/>
              </w:rPr>
              <w:softHyphen/>
              <w:t>го бюд</w:t>
            </w:r>
            <w:r w:rsidRPr="0033301B">
              <w:rPr>
                <w:kern w:val="2"/>
                <w:sz w:val="24"/>
                <w:szCs w:val="24"/>
              </w:rPr>
              <w:softHyphen/>
              <w:t>жета</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за счет средств Фонда содей</w:t>
            </w:r>
            <w:r w:rsidRPr="0033301B">
              <w:rPr>
                <w:kern w:val="2"/>
                <w:sz w:val="24"/>
                <w:szCs w:val="24"/>
              </w:rPr>
              <w:softHyphen/>
              <w:t>ствия</w:t>
            </w:r>
          </w:p>
          <w:p w:rsidR="00D114C9" w:rsidRPr="0033301B" w:rsidRDefault="00D114C9" w:rsidP="00B417CC">
            <w:pPr>
              <w:suppressAutoHyphens/>
              <w:spacing w:line="228" w:lineRule="auto"/>
              <w:jc w:val="center"/>
              <w:rPr>
                <w:kern w:val="2"/>
                <w:sz w:val="24"/>
                <w:szCs w:val="24"/>
              </w:rPr>
            </w:pPr>
            <w:r w:rsidRPr="0033301B">
              <w:rPr>
                <w:kern w:val="2"/>
                <w:sz w:val="24"/>
                <w:szCs w:val="24"/>
              </w:rPr>
              <w:t>рефор</w:t>
            </w:r>
            <w:r w:rsidRPr="0033301B">
              <w:rPr>
                <w:kern w:val="2"/>
                <w:sz w:val="24"/>
                <w:szCs w:val="24"/>
              </w:rPr>
              <w:softHyphen/>
              <w:t>мирова</w:t>
            </w:r>
            <w:r w:rsidRPr="0033301B">
              <w:rPr>
                <w:kern w:val="2"/>
                <w:sz w:val="24"/>
                <w:szCs w:val="24"/>
              </w:rPr>
              <w:softHyphen/>
              <w:t>нию ЖКХ</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за счет средств област</w:t>
            </w:r>
            <w:r w:rsidRPr="0033301B">
              <w:rPr>
                <w:kern w:val="2"/>
                <w:sz w:val="24"/>
                <w:szCs w:val="24"/>
              </w:rPr>
              <w:softHyphen/>
              <w:t>ного бюджета</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за счет средств феде</w:t>
            </w:r>
            <w:r w:rsidRPr="0033301B">
              <w:rPr>
                <w:kern w:val="2"/>
                <w:sz w:val="24"/>
                <w:szCs w:val="24"/>
              </w:rPr>
              <w:softHyphen/>
              <w:t>рально</w:t>
            </w:r>
            <w:r w:rsidRPr="0033301B">
              <w:rPr>
                <w:kern w:val="2"/>
                <w:sz w:val="24"/>
                <w:szCs w:val="24"/>
              </w:rPr>
              <w:softHyphen/>
              <w:t>го бюд</w:t>
            </w:r>
            <w:r w:rsidRPr="0033301B">
              <w:rPr>
                <w:kern w:val="2"/>
                <w:sz w:val="24"/>
                <w:szCs w:val="24"/>
              </w:rPr>
              <w:softHyphen/>
              <w:t>жета</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за счет средств област</w:t>
            </w:r>
            <w:r w:rsidRPr="0033301B">
              <w:rPr>
                <w:kern w:val="2"/>
                <w:sz w:val="24"/>
                <w:szCs w:val="24"/>
              </w:rPr>
              <w:softHyphen/>
              <w:t>ного бюдже</w:t>
            </w:r>
            <w:r w:rsidRPr="0033301B">
              <w:rPr>
                <w:kern w:val="2"/>
                <w:sz w:val="24"/>
                <w:szCs w:val="24"/>
              </w:rPr>
              <w:softHyphen/>
              <w:t>та</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за счет средств феде</w:t>
            </w:r>
            <w:r w:rsidRPr="0033301B">
              <w:rPr>
                <w:kern w:val="2"/>
                <w:sz w:val="24"/>
                <w:szCs w:val="24"/>
              </w:rPr>
              <w:softHyphen/>
              <w:t>рально</w:t>
            </w:r>
            <w:r w:rsidRPr="0033301B">
              <w:rPr>
                <w:kern w:val="2"/>
                <w:sz w:val="24"/>
                <w:szCs w:val="24"/>
              </w:rPr>
              <w:softHyphen/>
              <w:t>го бюд</w:t>
            </w:r>
            <w:r w:rsidRPr="0033301B">
              <w:rPr>
                <w:kern w:val="2"/>
                <w:sz w:val="24"/>
                <w:szCs w:val="24"/>
              </w:rPr>
              <w:softHyphen/>
              <w:t>жета</w:t>
            </w:r>
          </w:p>
        </w:tc>
        <w:tc>
          <w:tcPr>
            <w:tcW w:w="3210"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за счет средств област</w:t>
            </w:r>
            <w:r w:rsidRPr="0033301B">
              <w:rPr>
                <w:kern w:val="2"/>
                <w:sz w:val="24"/>
                <w:szCs w:val="24"/>
              </w:rPr>
              <w:softHyphen/>
              <w:t>ного бюдже</w:t>
            </w:r>
            <w:r w:rsidRPr="0033301B">
              <w:rPr>
                <w:kern w:val="2"/>
                <w:sz w:val="24"/>
                <w:szCs w:val="24"/>
              </w:rPr>
              <w:softHyphen/>
              <w:t>та</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за счет средств феде</w:t>
            </w:r>
            <w:r w:rsidRPr="0033301B">
              <w:rPr>
                <w:kern w:val="2"/>
                <w:sz w:val="24"/>
                <w:szCs w:val="24"/>
              </w:rPr>
              <w:softHyphen/>
              <w:t>рально</w:t>
            </w:r>
            <w:r w:rsidRPr="0033301B">
              <w:rPr>
                <w:kern w:val="2"/>
                <w:sz w:val="24"/>
                <w:szCs w:val="24"/>
              </w:rPr>
              <w:softHyphen/>
              <w:t>го бюд</w:t>
            </w:r>
            <w:r w:rsidRPr="0033301B">
              <w:rPr>
                <w:kern w:val="2"/>
                <w:sz w:val="24"/>
                <w:szCs w:val="24"/>
              </w:rPr>
              <w:softHyphen/>
              <w:t>жета</w:t>
            </w:r>
          </w:p>
        </w:tc>
        <w:tc>
          <w:tcPr>
            <w:tcW w:w="2886" w:type="dxa"/>
            <w:vMerge/>
            <w:tcBorders>
              <w:top w:val="single" w:sz="4" w:space="0" w:color="auto"/>
              <w:left w:val="single" w:sz="4" w:space="0" w:color="auto"/>
              <w:bottom w:val="single" w:sz="4" w:space="0" w:color="auto"/>
              <w:right w:val="single" w:sz="4" w:space="0" w:color="auto"/>
            </w:tcBorders>
            <w:vAlign w:val="center"/>
            <w:hideMark/>
          </w:tcPr>
          <w:p w:rsidR="00D114C9" w:rsidRPr="0033301B" w:rsidRDefault="00D114C9" w:rsidP="00B417CC">
            <w:pPr>
              <w:rPr>
                <w:kern w:val="2"/>
                <w:sz w:val="24"/>
                <w:szCs w:val="24"/>
              </w:rPr>
            </w:pP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за счет средств област</w:t>
            </w:r>
            <w:r w:rsidRPr="0033301B">
              <w:rPr>
                <w:kern w:val="2"/>
                <w:sz w:val="24"/>
                <w:szCs w:val="24"/>
              </w:rPr>
              <w:softHyphen/>
              <w:t>ного бюдже</w:t>
            </w:r>
            <w:r w:rsidRPr="0033301B">
              <w:rPr>
                <w:kern w:val="2"/>
                <w:sz w:val="24"/>
                <w:szCs w:val="24"/>
              </w:rPr>
              <w:softHyphen/>
              <w:t>та</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за счет средств феде</w:t>
            </w:r>
            <w:r w:rsidRPr="0033301B">
              <w:rPr>
                <w:kern w:val="2"/>
                <w:sz w:val="24"/>
                <w:szCs w:val="24"/>
              </w:rPr>
              <w:softHyphen/>
              <w:t>рально</w:t>
            </w:r>
            <w:r w:rsidRPr="0033301B">
              <w:rPr>
                <w:kern w:val="2"/>
                <w:sz w:val="24"/>
                <w:szCs w:val="24"/>
              </w:rPr>
              <w:softHyphen/>
              <w:t>го бюдже</w:t>
            </w:r>
            <w:r w:rsidRPr="0033301B">
              <w:rPr>
                <w:kern w:val="2"/>
                <w:sz w:val="24"/>
                <w:szCs w:val="24"/>
              </w:rPr>
              <w:softHyphen/>
              <w:t>та</w:t>
            </w:r>
          </w:p>
        </w:tc>
      </w:tr>
    </w:tbl>
    <w:p w:rsidR="00D114C9" w:rsidRPr="0033301B" w:rsidRDefault="00D114C9" w:rsidP="00D114C9">
      <w:pPr>
        <w:suppressAutoHyphens/>
        <w:spacing w:line="228"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06"/>
        <w:gridCol w:w="1935"/>
        <w:gridCol w:w="971"/>
        <w:gridCol w:w="1045"/>
        <w:gridCol w:w="955"/>
        <w:gridCol w:w="35"/>
        <w:gridCol w:w="1033"/>
        <w:gridCol w:w="1045"/>
        <w:gridCol w:w="989"/>
        <w:gridCol w:w="1131"/>
        <w:gridCol w:w="1097"/>
        <w:gridCol w:w="1097"/>
        <w:gridCol w:w="985"/>
        <w:gridCol w:w="982"/>
        <w:gridCol w:w="982"/>
        <w:gridCol w:w="982"/>
        <w:gridCol w:w="985"/>
        <w:gridCol w:w="982"/>
        <w:gridCol w:w="982"/>
        <w:gridCol w:w="982"/>
        <w:gridCol w:w="985"/>
        <w:gridCol w:w="957"/>
      </w:tblGrid>
      <w:tr w:rsidR="00D114C9" w:rsidRPr="0033301B" w:rsidTr="00B417CC">
        <w:trPr>
          <w:cantSplit/>
          <w:tblHeader/>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7</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10</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15</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20</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21</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rPr>
                <w:bCs/>
                <w:kern w:val="2"/>
                <w:sz w:val="24"/>
                <w:szCs w:val="24"/>
              </w:rPr>
            </w:pPr>
            <w:r w:rsidRPr="0033301B">
              <w:rPr>
                <w:bCs/>
                <w:kern w:val="2"/>
                <w:sz w:val="24"/>
                <w:szCs w:val="24"/>
              </w:rPr>
              <w:t>Всего субсидий</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4 532 442,2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4 379 683,5</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152 758,7</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4 634 399,4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4 293 712,8</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340 686,6</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10 116,1</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3 943 584,5</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3 162 799,5</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780 785,0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1 170 263,3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821 572,4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348 690,9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4 931 117,1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4 931 117,1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3 396 504,9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2 537 334,0</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859 170,9</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1"/>
              <w:rPr>
                <w:kern w:val="2"/>
                <w:sz w:val="24"/>
                <w:szCs w:val="24"/>
              </w:rPr>
            </w:pPr>
            <w:r w:rsidRPr="0033301B">
              <w:rPr>
                <w:kern w:val="2"/>
                <w:sz w:val="24"/>
                <w:szCs w:val="24"/>
              </w:rPr>
              <w:t>1. Субсидия на строительство и реконструкцию объектов водопроводно-канализационного хозяйства</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2 630 504,3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2 630 504,3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2 447 407,7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2 447 407,7</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1 892 949,8</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1 892 949,8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175 371,5</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175 371,5</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3 932 308,0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3 932 308,0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1 881 723,6</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1 881 723,6</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1.1.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Азовский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52 457,4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52 457,4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161 698,8</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161 698,8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99 331,9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99 331,9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612 887,9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612 887,9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431 389,1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431 389,1</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1.2.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Аксайский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409 890,8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409 890,8</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769 278,3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769 278,3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97 887,6</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97 887,6</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1.3.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6"/>
                <w:sz w:val="24"/>
                <w:szCs w:val="24"/>
              </w:rPr>
            </w:pPr>
            <w:r w:rsidRPr="0033301B">
              <w:rPr>
                <w:spacing w:val="-6"/>
                <w:sz w:val="24"/>
                <w:szCs w:val="24"/>
              </w:rPr>
              <w:t>Багаевский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47 812,9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47 812,9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47 812,9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47 812,9</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1.4.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spacing w:val="-8"/>
                <w:kern w:val="2"/>
                <w:sz w:val="24"/>
                <w:szCs w:val="24"/>
              </w:rPr>
              <w:t>Белокалитвинский</w:t>
            </w:r>
            <w:r w:rsidRPr="0033301B">
              <w:rPr>
                <w:kern w:val="2"/>
                <w:sz w:val="24"/>
                <w:szCs w:val="24"/>
              </w:rPr>
              <w:t xml:space="preserve">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67 541,9</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67 541,9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75 361,3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75 361,3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75 361,3</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75 361,3</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1.5.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Верхнедонской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70 250,0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70 250,0</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57 084,4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57 084,4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1.6.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Дубовский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8 276,1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8 276,1</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1.7.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Егорлыкский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9 567,9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9 567,9</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1.8.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z w:val="24"/>
                <w:szCs w:val="24"/>
              </w:rPr>
            </w:pPr>
            <w:r w:rsidRPr="0033301B">
              <w:rPr>
                <w:sz w:val="24"/>
                <w:szCs w:val="24"/>
              </w:rPr>
              <w:t>Заветинский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97 306,3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97 306,3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97 306,3</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97 306,3</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1.9.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Зерноградский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74 672,2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74 672,2</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1 165 897,4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1 165 897,4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560 632,9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560 632,9</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1.10.</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spacing w:val="-2"/>
                <w:kern w:val="2"/>
                <w:sz w:val="24"/>
                <w:szCs w:val="24"/>
              </w:rPr>
              <w:t>Красносулинский</w:t>
            </w:r>
            <w:r w:rsidRPr="0033301B">
              <w:rPr>
                <w:kern w:val="2"/>
                <w:sz w:val="24"/>
                <w:szCs w:val="24"/>
              </w:rPr>
              <w:t xml:space="preserve">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322 203,6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322 203,6</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333 117,6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333 117,6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1.11.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Миллеровский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33 715,5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33 715,5</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122 682,6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122 682,6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122 682,6</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122 682,6</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1.12.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Мясниковский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230 750,0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230 750,0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442 895,8</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442 895,8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616,6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616,6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85 192,8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85 192,8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85 192,8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85 192,8</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1.13.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Неклиновский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72 428,8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72 428,8</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60 299,3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60 299,3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68 209,6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68 209,6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68 209,6</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68 209,6</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1.14.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Орловский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86 926,9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86 926,9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87 096,8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87 096,8</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1.1</w:t>
            </w:r>
            <w:r w:rsidRPr="0033301B">
              <w:rPr>
                <w:kern w:val="2"/>
                <w:sz w:val="24"/>
                <w:szCs w:val="24"/>
                <w:lang w:val="en-US"/>
              </w:rPr>
              <w:t>5</w:t>
            </w:r>
            <w:r w:rsidRPr="0033301B">
              <w:rPr>
                <w:kern w:val="2"/>
                <w:sz w:val="24"/>
                <w:szCs w:val="24"/>
              </w:rPr>
              <w:t>.</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Сальский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245 669,5</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245 669,5</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lastRenderedPageBreak/>
              <w:t>1.1</w:t>
            </w:r>
            <w:r w:rsidRPr="0033301B">
              <w:rPr>
                <w:kern w:val="2"/>
                <w:sz w:val="24"/>
                <w:szCs w:val="24"/>
                <w:lang w:val="en-US"/>
              </w:rPr>
              <w:t>6</w:t>
            </w:r>
            <w:r w:rsidRPr="0033301B">
              <w:rPr>
                <w:kern w:val="2"/>
                <w:sz w:val="24"/>
                <w:szCs w:val="24"/>
              </w:rPr>
              <w:t>.</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spacing w:val="-6"/>
                <w:kern w:val="2"/>
                <w:sz w:val="24"/>
                <w:szCs w:val="24"/>
              </w:rPr>
              <w:t>Семикаракорский</w:t>
            </w:r>
            <w:r w:rsidRPr="0033301B">
              <w:rPr>
                <w:kern w:val="2"/>
                <w:sz w:val="24"/>
                <w:szCs w:val="24"/>
              </w:rPr>
              <w:t xml:space="preserve">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103 425,3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103 425,3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4 874,4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4 874,4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92 872,0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92 872,0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92 872,0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92 872,0</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1.17.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10"/>
                <w:sz w:val="24"/>
                <w:szCs w:val="24"/>
              </w:rPr>
            </w:pPr>
            <w:r w:rsidRPr="0033301B">
              <w:rPr>
                <w:spacing w:val="-10"/>
                <w:sz w:val="24"/>
                <w:szCs w:val="24"/>
              </w:rPr>
              <w:t>Тарасовский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36 036,8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36 036,8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25 539,1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25 539,1</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1.18.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Тацинский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88 177,1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88 177,1</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189 925,4</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189 925,4</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1.19.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Усть-Донецкий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98 163,2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98 163,2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1.20.</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6"/>
                <w:sz w:val="24"/>
                <w:szCs w:val="24"/>
              </w:rPr>
            </w:pPr>
            <w:r w:rsidRPr="0033301B">
              <w:rPr>
                <w:spacing w:val="-6"/>
                <w:sz w:val="24"/>
                <w:szCs w:val="24"/>
              </w:rPr>
              <w:t>Целинский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156 301,8</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156 301,8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1.21.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6"/>
                <w:sz w:val="24"/>
                <w:szCs w:val="24"/>
              </w:rPr>
            </w:pPr>
            <w:r w:rsidRPr="0033301B">
              <w:rPr>
                <w:spacing w:val="-6"/>
                <w:sz w:val="24"/>
                <w:szCs w:val="24"/>
              </w:rPr>
              <w:t>Цимлянский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485 714,2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485 714,2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97 142,8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97 142,8</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1.22.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6"/>
                <w:sz w:val="24"/>
                <w:szCs w:val="24"/>
              </w:rPr>
            </w:pPr>
            <w:r w:rsidRPr="0033301B">
              <w:rPr>
                <w:spacing w:val="-6"/>
                <w:sz w:val="24"/>
                <w:szCs w:val="24"/>
              </w:rPr>
              <w:t>Чертковский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55 565,0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55 565,0</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20 867,4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20 867,4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90 485,4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90 485,4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90 485,4</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90 485,4</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1.23.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6"/>
                <w:sz w:val="24"/>
                <w:szCs w:val="24"/>
              </w:rPr>
            </w:pPr>
            <w:r w:rsidRPr="0033301B">
              <w:rPr>
                <w:spacing w:val="-6"/>
                <w:sz w:val="24"/>
                <w:szCs w:val="24"/>
              </w:rPr>
              <w:t>Шолоховский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129 077,9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129 077,9</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57 045,7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57 045,7</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1.24.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Батайск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448 812,7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448 812,7</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390 524,3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390 524,3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1.25.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Гуково</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442 001,2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442 001,2</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121 451,0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121 451,0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1.26.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Донецк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278 482,2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278 482,2</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976 269,4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976 269,4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461 029,0</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461 029,0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43 116,8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43 116,8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1.27.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Каменск-Шахтинский</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65 000,0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65 000,0</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8 853,3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8 853,3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1.28.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6"/>
                <w:kern w:val="2"/>
                <w:sz w:val="24"/>
                <w:szCs w:val="24"/>
              </w:rPr>
            </w:pPr>
            <w:r w:rsidRPr="0033301B">
              <w:rPr>
                <w:spacing w:val="-6"/>
                <w:kern w:val="2"/>
                <w:sz w:val="24"/>
                <w:szCs w:val="24"/>
              </w:rPr>
              <w:t>г. Ростов-на-Дону</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1.29.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Шахты</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107 135,1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107 135,1</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70 000,0</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70 000,0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75 423,0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75 423,0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1"/>
              <w:rPr>
                <w:kern w:val="2"/>
                <w:sz w:val="24"/>
                <w:szCs w:val="24"/>
              </w:rPr>
            </w:pPr>
            <w:r w:rsidRPr="0033301B">
              <w:rPr>
                <w:kern w:val="2"/>
                <w:sz w:val="24"/>
                <w:szCs w:val="24"/>
              </w:rPr>
              <w:t xml:space="preserve">2. </w:t>
            </w:r>
            <w:r w:rsidRPr="0033301B">
              <w:rPr>
                <w:bCs/>
                <w:kern w:val="2"/>
                <w:sz w:val="24"/>
                <w:szCs w:val="24"/>
              </w:rPr>
              <w:t>Субсидия на разработку проектной документации на строительство, реконструкцию и капитальный ремонт объектов водопроводно-канализационного хозяйства</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bCs/>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234 703,5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234 703,5</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200 899,6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200 899,6</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b/>
                <w:bCs/>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429 108,9</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429 108,9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360 732,8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360 732,8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2.1.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Азовский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88 507,4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88 507,4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2.2.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Аксайский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40 537,5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40 537,5</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2.3.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Б</w:t>
            </w:r>
            <w:r w:rsidRPr="0033301B">
              <w:rPr>
                <w:spacing w:val="-6"/>
                <w:kern w:val="2"/>
                <w:sz w:val="24"/>
                <w:szCs w:val="24"/>
              </w:rPr>
              <w:t>агаевский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2 256,7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2 256,7</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17 818,3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17 818,3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82 257,1</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82 257,1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2.4.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spacing w:val="-8"/>
                <w:sz w:val="24"/>
                <w:szCs w:val="24"/>
              </w:rPr>
              <w:t>Белокалитвинский</w:t>
            </w:r>
            <w:r w:rsidRPr="0033301B">
              <w:rPr>
                <w:kern w:val="2"/>
                <w:sz w:val="24"/>
                <w:szCs w:val="24"/>
              </w:rPr>
              <w:t xml:space="preserve">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27 093,9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27 093,9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2.5.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Боковский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8 066,3</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8 066,3</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2.6.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Волгодонской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2.7.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Заветинский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40 115,4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40 115,4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w:t>
            </w:r>
            <w:r w:rsidRPr="0033301B">
              <w:rPr>
                <w:kern w:val="2"/>
                <w:sz w:val="24"/>
                <w:szCs w:val="24"/>
                <w:lang w:val="en-US"/>
              </w:rPr>
              <w:t>8</w:t>
            </w:r>
            <w:r w:rsidRPr="0033301B">
              <w:rPr>
                <w:kern w:val="2"/>
                <w:sz w:val="24"/>
                <w:szCs w:val="24"/>
              </w:rPr>
              <w:t>.</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Каменский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8 758,4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8 758,4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2.</w:t>
            </w:r>
            <w:r w:rsidRPr="0033301B">
              <w:rPr>
                <w:kern w:val="2"/>
                <w:sz w:val="24"/>
                <w:szCs w:val="24"/>
                <w:lang w:val="en-US"/>
              </w:rPr>
              <w:t>9</w:t>
            </w:r>
            <w:r w:rsidRPr="0033301B">
              <w:rPr>
                <w:kern w:val="2"/>
                <w:sz w:val="24"/>
                <w:szCs w:val="24"/>
              </w:rPr>
              <w:t>.</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spacing w:val="-6"/>
                <w:sz w:val="24"/>
                <w:szCs w:val="24"/>
              </w:rPr>
              <w:t>Красносулинский</w:t>
            </w:r>
            <w:r w:rsidRPr="0033301B">
              <w:rPr>
                <w:kern w:val="2"/>
                <w:sz w:val="24"/>
                <w:szCs w:val="24"/>
              </w:rPr>
              <w:t xml:space="preserve">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1 534,8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1 534,8</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6 893,8</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6 893,8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36 332,6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36 332,6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w:t>
            </w:r>
            <w:r w:rsidRPr="0033301B">
              <w:rPr>
                <w:kern w:val="2"/>
                <w:sz w:val="24"/>
                <w:szCs w:val="24"/>
                <w:lang w:val="en-US"/>
              </w:rPr>
              <w:t>10</w:t>
            </w:r>
            <w:r w:rsidRPr="0033301B">
              <w:rPr>
                <w:kern w:val="2"/>
                <w:sz w:val="24"/>
                <w:szCs w:val="24"/>
              </w:rPr>
              <w:t>.</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Миллеровский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21 053,1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21 053,1</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36 191,4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36 191,4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93 007,7</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93 007,7</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w:t>
            </w:r>
            <w:r w:rsidRPr="0033301B">
              <w:rPr>
                <w:kern w:val="2"/>
                <w:sz w:val="24"/>
                <w:szCs w:val="24"/>
                <w:lang w:val="en-US"/>
              </w:rPr>
              <w:t>11</w:t>
            </w:r>
            <w:r w:rsidRPr="0033301B">
              <w:rPr>
                <w:kern w:val="2"/>
                <w:sz w:val="24"/>
                <w:szCs w:val="24"/>
              </w:rPr>
              <w:t>.</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Морозовский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8 390,8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8 390,8</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w:t>
            </w:r>
            <w:r w:rsidRPr="0033301B">
              <w:rPr>
                <w:kern w:val="2"/>
                <w:sz w:val="24"/>
                <w:szCs w:val="24"/>
                <w:lang w:val="en-US"/>
              </w:rPr>
              <w:t>12</w:t>
            </w:r>
            <w:r w:rsidRPr="0033301B">
              <w:rPr>
                <w:kern w:val="2"/>
                <w:sz w:val="24"/>
                <w:szCs w:val="24"/>
              </w:rPr>
              <w:t>.</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Мясниковский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8 599,3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8 599,3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45 778,3</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45 778,3</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2.</w:t>
            </w:r>
            <w:r w:rsidRPr="0033301B">
              <w:rPr>
                <w:kern w:val="2"/>
                <w:sz w:val="24"/>
                <w:szCs w:val="24"/>
                <w:lang w:val="en-US"/>
              </w:rPr>
              <w:t>1</w:t>
            </w:r>
            <w:r w:rsidRPr="0033301B">
              <w:rPr>
                <w:kern w:val="2"/>
                <w:sz w:val="24"/>
                <w:szCs w:val="24"/>
              </w:rPr>
              <w:t>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Неклиновский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27 207,2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27 207,2</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16 726,1</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16 726,1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19 782,7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19 782,7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w:t>
            </w:r>
            <w:r w:rsidRPr="0033301B">
              <w:rPr>
                <w:kern w:val="2"/>
                <w:sz w:val="24"/>
                <w:szCs w:val="24"/>
                <w:lang w:val="en-US"/>
              </w:rPr>
              <w:t>1</w:t>
            </w:r>
            <w:r w:rsidRPr="0033301B">
              <w:rPr>
                <w:kern w:val="2"/>
                <w:sz w:val="24"/>
                <w:szCs w:val="24"/>
              </w:rPr>
              <w:t>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Орловский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81 541,2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81 541,2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w:t>
            </w:r>
            <w:r w:rsidRPr="0033301B">
              <w:rPr>
                <w:kern w:val="2"/>
                <w:sz w:val="24"/>
                <w:szCs w:val="24"/>
                <w:lang w:val="en-US"/>
              </w:rPr>
              <w:t>1</w:t>
            </w:r>
            <w:r w:rsidRPr="0033301B">
              <w:rPr>
                <w:kern w:val="2"/>
                <w:sz w:val="24"/>
                <w:szCs w:val="24"/>
              </w:rPr>
              <w:t>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Родионово-Несветайский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2 385,9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2 385,9</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16 551,0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16 551,0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w:t>
            </w:r>
            <w:r w:rsidRPr="0033301B">
              <w:rPr>
                <w:kern w:val="2"/>
                <w:sz w:val="24"/>
                <w:szCs w:val="24"/>
                <w:lang w:val="en-US"/>
              </w:rPr>
              <w:t>1</w:t>
            </w:r>
            <w:r w:rsidRPr="0033301B">
              <w:rPr>
                <w:kern w:val="2"/>
                <w:sz w:val="24"/>
                <w:szCs w:val="24"/>
              </w:rPr>
              <w:t>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Сальский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6 012,3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6 012,3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803,9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803,9</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4 679,8</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4 679,8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w:t>
            </w:r>
            <w:r w:rsidRPr="0033301B">
              <w:rPr>
                <w:kern w:val="2"/>
                <w:sz w:val="24"/>
                <w:szCs w:val="24"/>
                <w:lang w:val="en-US"/>
              </w:rPr>
              <w:t>1</w:t>
            </w:r>
            <w:r w:rsidRPr="0033301B">
              <w:rPr>
                <w:kern w:val="2"/>
                <w:sz w:val="24"/>
                <w:szCs w:val="24"/>
              </w:rPr>
              <w:t>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spacing w:val="-4"/>
                <w:kern w:val="2"/>
                <w:sz w:val="24"/>
                <w:szCs w:val="24"/>
              </w:rPr>
              <w:t>Семикаракорский</w:t>
            </w:r>
            <w:r w:rsidRPr="0033301B">
              <w:rPr>
                <w:kern w:val="2"/>
                <w:sz w:val="24"/>
                <w:szCs w:val="24"/>
              </w:rPr>
              <w:t xml:space="preserve">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18 145,0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18 145,0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w:t>
            </w:r>
            <w:r w:rsidRPr="0033301B">
              <w:rPr>
                <w:kern w:val="2"/>
                <w:sz w:val="24"/>
                <w:szCs w:val="24"/>
                <w:lang w:val="en-US"/>
              </w:rPr>
              <w:t>1</w:t>
            </w:r>
            <w:r w:rsidRPr="0033301B">
              <w:rPr>
                <w:kern w:val="2"/>
                <w:sz w:val="24"/>
                <w:szCs w:val="24"/>
              </w:rPr>
              <w:t>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Советский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12 168,8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12 168,8</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w:t>
            </w:r>
            <w:r w:rsidRPr="0033301B">
              <w:rPr>
                <w:kern w:val="2"/>
                <w:sz w:val="24"/>
                <w:szCs w:val="24"/>
                <w:lang w:val="en-US"/>
              </w:rPr>
              <w:t>1</w:t>
            </w:r>
            <w:r w:rsidRPr="0033301B">
              <w:rPr>
                <w:kern w:val="2"/>
                <w:sz w:val="24"/>
                <w:szCs w:val="24"/>
              </w:rPr>
              <w:t>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10"/>
                <w:sz w:val="24"/>
                <w:szCs w:val="24"/>
              </w:rPr>
            </w:pPr>
            <w:r w:rsidRPr="0033301B">
              <w:rPr>
                <w:spacing w:val="-10"/>
                <w:sz w:val="24"/>
                <w:szCs w:val="24"/>
              </w:rPr>
              <w:t>Тарасовский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7 153,3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7 153,3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2.20.</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Тацинский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2 368,3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2 368,3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9 634,6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9 634,6</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lastRenderedPageBreak/>
              <w:t>2.21.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Усть-Донецкий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9 639,3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9 639,3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38 557,0</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38 557,0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2.22.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10"/>
                <w:sz w:val="24"/>
                <w:szCs w:val="24"/>
              </w:rPr>
            </w:pPr>
            <w:r w:rsidRPr="0033301B">
              <w:rPr>
                <w:spacing w:val="-10"/>
                <w:sz w:val="24"/>
                <w:szCs w:val="24"/>
              </w:rPr>
              <w:t>Цимлянский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43 593,7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43 593,7</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43 823,9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43 823,9</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2.23.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Чертковский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9 846,8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9 846,8</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7 504,3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7 504,3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36 268,8</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36 268,8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2.24.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Шолоховский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10 640,3</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10 640,3</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2.25.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Батайск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jc w:val="cente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jc w:val="cente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27 633,2</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27 633,2</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36 466,9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36 466,9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2.26.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Волгодонск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39 908,3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39 908,3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38 494,6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38 494,6</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2.27.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Донецк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5 594,4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5 594,4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2.28.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0"/>
              <w:rPr>
                <w:kern w:val="2"/>
                <w:sz w:val="24"/>
                <w:szCs w:val="24"/>
              </w:rPr>
            </w:pPr>
            <w:r w:rsidRPr="0033301B">
              <w:rPr>
                <w:kern w:val="2"/>
                <w:sz w:val="24"/>
                <w:szCs w:val="24"/>
              </w:rPr>
              <w:t>г. Новочеркасск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86,4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86,4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638,9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638,9</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2.29.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0"/>
              <w:rPr>
                <w:kern w:val="2"/>
                <w:sz w:val="24"/>
                <w:szCs w:val="24"/>
              </w:rPr>
            </w:pPr>
            <w:r w:rsidRPr="0033301B">
              <w:rPr>
                <w:kern w:val="2"/>
                <w:sz w:val="24"/>
                <w:szCs w:val="24"/>
              </w:rPr>
              <w:t>г. Таганрог</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1 564,5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1 564,5</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9 665,3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9 665,3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52 282,4</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52 282,4</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2.30.</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Шахты</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8 564,8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8 564,8</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6 318,1</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6 318,1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1"/>
              <w:rPr>
                <w:bCs/>
                <w:kern w:val="2"/>
                <w:sz w:val="24"/>
                <w:szCs w:val="24"/>
              </w:rPr>
            </w:pPr>
            <w:r w:rsidRPr="0033301B">
              <w:rPr>
                <w:bCs/>
                <w:kern w:val="2"/>
                <w:sz w:val="24"/>
                <w:szCs w:val="24"/>
              </w:rPr>
              <w:t>3. Субсидия на капитальный ремонт объектов водопроводно-канализационного хозяйства</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bCs/>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58 365,3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58 365,3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124 892,1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124 892,1</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154 590,6</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154 590,6</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109 250,2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109 250,2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3.1.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Аксайский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4 011,2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4 011,2</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3.2.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Верхнедонской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3 637,3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3 637,3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3.3.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Егорлыкский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29 105,8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29 105,8</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3.4.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Каменский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4 130,2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4 130,2</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3.5.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Милютинский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12 020,0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12 020,0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3.6.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Морозовский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13 037,8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13 037,8</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3.7.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Мясниковский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1 956,2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1 956,2</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3.8.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Ремонтненский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4 743,7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4 743,7</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3.9.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Сальский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2 708,5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2 708,5</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3.10.</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6"/>
                <w:kern w:val="2"/>
                <w:sz w:val="24"/>
                <w:szCs w:val="24"/>
              </w:rPr>
            </w:pPr>
            <w:r w:rsidRPr="0033301B">
              <w:rPr>
                <w:spacing w:val="-6"/>
                <w:kern w:val="2"/>
                <w:sz w:val="24"/>
                <w:szCs w:val="24"/>
              </w:rPr>
              <w:t>Целинский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10 998,4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10 998,4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3.11.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10"/>
                <w:kern w:val="2"/>
                <w:sz w:val="24"/>
                <w:szCs w:val="24"/>
              </w:rPr>
            </w:pPr>
            <w:r w:rsidRPr="0033301B">
              <w:rPr>
                <w:spacing w:val="-10"/>
                <w:kern w:val="2"/>
                <w:sz w:val="24"/>
                <w:szCs w:val="24"/>
              </w:rPr>
              <w:t>Цимлянский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2 667,5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2 667,5</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3.12.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rPr>
                <w:kern w:val="2"/>
                <w:sz w:val="24"/>
                <w:szCs w:val="24"/>
              </w:rPr>
            </w:pPr>
            <w:r w:rsidRPr="0033301B">
              <w:rPr>
                <w:kern w:val="2"/>
                <w:sz w:val="24"/>
                <w:szCs w:val="24"/>
              </w:rPr>
              <w:t>г. Гуково</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75 750,8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75 750,8</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108 093,0</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108 093,0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109 250,2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109 250,2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3.13.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Новошахтинск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18 490,0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18 490,0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46 497,6</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46 497,6</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1"/>
              <w:rPr>
                <w:kern w:val="2"/>
                <w:sz w:val="24"/>
                <w:szCs w:val="24"/>
              </w:rPr>
            </w:pPr>
            <w:r w:rsidRPr="0033301B">
              <w:rPr>
                <w:kern w:val="2"/>
                <w:sz w:val="24"/>
                <w:szCs w:val="24"/>
              </w:rPr>
              <w:t>4</w:t>
            </w:r>
            <w:r w:rsidRPr="0033301B">
              <w:rPr>
                <w:bCs/>
                <w:kern w:val="2"/>
                <w:sz w:val="24"/>
                <w:szCs w:val="24"/>
              </w:rPr>
              <w:t>. Субсидия на строительство и реконструкцию объектов теплоэнергетики</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bCs/>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66 668,1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66 668,1</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19 972,4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19 972,4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4.1.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Веселовский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19 972,4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19 972,4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4.2.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Шолоховский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25 679,8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25 679,8</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4.3.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Каменск-Шахтинский</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40 988,3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40 988,3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1"/>
              <w:rPr>
                <w:kern w:val="2"/>
                <w:sz w:val="24"/>
                <w:szCs w:val="24"/>
              </w:rPr>
            </w:pPr>
            <w:r w:rsidRPr="0033301B">
              <w:rPr>
                <w:bCs/>
                <w:kern w:val="2"/>
                <w:sz w:val="24"/>
                <w:szCs w:val="24"/>
              </w:rPr>
              <w:t>5. Субсидия на разработку проектной документации на строительство, реконструкцию и капитальный ремонт объектов теплоэнергетики</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bCs/>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270,3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270,3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4 371,9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4 371,9</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3 382,5</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3 382,5</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5.1.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Новочеркасск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270,3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270,3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4 371,9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4 371,9</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3 382,5</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3 382,5</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rPr>
                <w:kern w:val="2"/>
                <w:sz w:val="24"/>
                <w:szCs w:val="24"/>
              </w:rPr>
            </w:pPr>
            <w:r w:rsidRPr="0033301B">
              <w:rPr>
                <w:kern w:val="2"/>
                <w:sz w:val="24"/>
                <w:szCs w:val="24"/>
              </w:rPr>
              <w:t xml:space="preserve">6. </w:t>
            </w:r>
            <w:r w:rsidRPr="0033301B">
              <w:rPr>
                <w:bCs/>
                <w:kern w:val="2"/>
                <w:sz w:val="24"/>
                <w:szCs w:val="24"/>
              </w:rPr>
              <w:t>Субсидия на возмещение предприятиям жилищно-коммунального хозяйства части платы граждан за коммунальные услуги</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bCs/>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816 921,8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816 921,8</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1 000 143,8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1 000 143,8</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508 329,8</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508 329,8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508 395,1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508 395,1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638 076,3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638 076,3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638 076,3</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638 076,3</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Азовский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4 064,0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4 064,0</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8 085,6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8 085,6</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4 872,4</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4 872,4</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4 872,4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4 872,4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4 064,0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4 064,0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4 064,0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4 064,0</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Аксайский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14 536,1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14 536,1</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37 275,3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37 275,3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11 378,4</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11 378,4</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11 378,4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11 378,4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9 798,9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9 798,9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9 798,9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9 798,9</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spacing w:val="-8"/>
                <w:kern w:val="2"/>
                <w:sz w:val="24"/>
                <w:szCs w:val="24"/>
              </w:rPr>
              <w:t>Белокалитвинский</w:t>
            </w:r>
            <w:r w:rsidRPr="0033301B">
              <w:rPr>
                <w:kern w:val="2"/>
                <w:sz w:val="24"/>
                <w:szCs w:val="24"/>
              </w:rPr>
              <w:t xml:space="preserve">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47 580,4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47 580,4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39 855,4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39 855,4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62 520,7</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62 520,7</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62 520,7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62 520,7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63 827,0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63 827,0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63 827,0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63 827,0</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Верхнедонской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758,5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758,5</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Дубовский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23 771,9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23 771,9</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22 738,0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22 738,0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24 044,0</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24 044,0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24 044,0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24 044,0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23 948,5</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23 948,5</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23 948,5</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23 948,5</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lastRenderedPageBreak/>
              <w:t>6.6.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Егорлыкский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14 707,3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14 707,3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18 330,3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18 330,3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10 251,2</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10 251,2</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10 251,2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10 251,2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10 285,8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10 285,8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10 285,8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10 285,8</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Заветинский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5 651,4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5 651,4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5 719,2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5 719,2</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5 719,2</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5 719,2</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5 719,2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5 719,2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5 411,6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5 411,6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5 411,6</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5 411,6</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Зерноградский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3 062,3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3 062,3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4 679,8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4 679,8</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2 745,2</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2 745,2</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2 745,2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2 745,2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2 426,8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2 426,8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2 426,8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2 426,8</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Зимовниковский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898,6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898,6</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781,8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781,8</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781,8</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781,8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781,8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781,8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807,5</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807,5</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807,5</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807,5</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6.10.</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Кагальницкий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450,7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450,7</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53,0</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53,0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53,0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53,0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6.11.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Каменский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8 451,1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8 451,1</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6 634,0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6 634,0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9 149,8</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9 149,8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9 149,8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9 149,8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9 736,7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9 736,7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9 736,7</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9 736,7</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6.12.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6"/>
                <w:kern w:val="2"/>
                <w:sz w:val="24"/>
                <w:szCs w:val="24"/>
              </w:rPr>
            </w:pPr>
            <w:r w:rsidRPr="0033301B">
              <w:rPr>
                <w:spacing w:val="-6"/>
                <w:kern w:val="2"/>
                <w:sz w:val="24"/>
                <w:szCs w:val="24"/>
              </w:rPr>
              <w:t>Кашарский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1 457,2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1 457,2</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2 514,7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2 514,7</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2 111,1</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2 111,1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2 111,1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2 111,1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6.13.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spacing w:val="-6"/>
                <w:kern w:val="2"/>
                <w:sz w:val="24"/>
                <w:szCs w:val="24"/>
              </w:rPr>
              <w:t>Красносулинский</w:t>
            </w:r>
            <w:r w:rsidRPr="0033301B">
              <w:rPr>
                <w:kern w:val="2"/>
                <w:sz w:val="24"/>
                <w:szCs w:val="24"/>
              </w:rPr>
              <w:t xml:space="preserve">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2 895,9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2 895,9</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2 921,9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2 921,9</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2 965,1</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2 965,1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2 965,1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2 965,1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2 931,2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2 931,2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2 931,2</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2 931,2</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6.14.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Куйбышевский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818,2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818,2</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4 584,7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4 584,7</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963,7</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963,7</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963,7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963,7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612,5</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612,5</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612,5</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612,5</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6.15.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proofErr w:type="gramStart"/>
            <w:r w:rsidRPr="0033301B">
              <w:rPr>
                <w:kern w:val="2"/>
                <w:sz w:val="24"/>
                <w:szCs w:val="24"/>
              </w:rPr>
              <w:t>Матвеево-</w:t>
            </w:r>
            <w:r w:rsidRPr="0033301B">
              <w:rPr>
                <w:spacing w:val="-6"/>
                <w:sz w:val="24"/>
                <w:szCs w:val="24"/>
              </w:rPr>
              <w:t>Курганский</w:t>
            </w:r>
            <w:proofErr w:type="gramEnd"/>
            <w:r w:rsidRPr="0033301B">
              <w:rPr>
                <w:spacing w:val="-6"/>
                <w:sz w:val="24"/>
                <w:szCs w:val="24"/>
              </w:rPr>
              <w:t xml:space="preserve">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1 907,4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1 907,4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2 510,8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2 510,8</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1 362,2</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1 362,2</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1 362,2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1 362,2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2 079,8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2 079,8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2 079,8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2 079,8</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6.16.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Миллеровский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21 031,5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21 031,5</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27 697,9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27 697,9</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23 653,0</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23 653,0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23 653,0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23 653,0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17 754,2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17 754,2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17 754,2</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17 754,2</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6.17.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Милютинский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120,8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120,8</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140,9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140,9</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140,9</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140,9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140,9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140,9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173,4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173,4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173,4</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173,4</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6.18.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Морозовский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6 435,3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6 435,3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6.19.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Мясниковский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56,6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56,6</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250,5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250,5</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2,0</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313,3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313,3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313,3</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313,3</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6.20.</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Неклиновский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1 504,7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1 504,7</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1 789,1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1 789,1</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1 488,1</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1 488,1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1 488,1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1 488,1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804,4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804,4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804,4</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804,4</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6.21.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Обливский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162,6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162,6</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3 028,6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3 028,6</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1 237,8</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1 237,8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1 237,8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1 237,8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6.22.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Октябрьский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22 587,1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22 587,1</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18 144,5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18 144,5</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18 244,4</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18 244,4</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18 244,4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18 244,4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26 001,9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26 001,9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26 001,9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26 001,9</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6.23.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Орловский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6 128,3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6 128,3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5 202,4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5 202,4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5 992,7</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5 992,7</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5 992,7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5 992,7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6 395,1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6 395,1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6 395,1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6 395,1</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6.24.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Песчанокопский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143,3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143,3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75,9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75,9</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75,9</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75,9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75,9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75,9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228,8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228,8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228,8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228,8</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6.25.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Пролетарский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2 757,4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2 757,4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1 828,2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1 828,2</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2 623,7</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2 623,7</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2 623,7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2 623,7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1 682,0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1 682,0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1 682,0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1 682,0</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6.26.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Ремонтненский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17 108,9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17 108,9</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16 314,4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16 314,4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17 290,0</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17 290,0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17 290,0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17 290,0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15 691,6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15 691,6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15 691,6</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15 691,6</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6.27.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Родионово-Несветайский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323,1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323,1</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1 442,1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1 442,1</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6.28.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Сальский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11 094,5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11 094,5</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18 958,4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18 958,4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10 851,1</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10 851,1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10 851,1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10 851,1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2 731,4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2 731,4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2 731,4</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2 731,4</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6.29.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Советский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530,1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szCs w:val="24"/>
              </w:rPr>
              <w:t>530,1</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rPr>
            </w:pPr>
            <w:r w:rsidRPr="0033301B">
              <w:rPr>
                <w:spacing w:val="-20"/>
                <w:kern w:val="2"/>
                <w:sz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6.30.</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10"/>
                <w:sz w:val="24"/>
                <w:szCs w:val="24"/>
              </w:rPr>
            </w:pPr>
            <w:r w:rsidRPr="0033301B">
              <w:rPr>
                <w:spacing w:val="-10"/>
                <w:sz w:val="24"/>
                <w:szCs w:val="24"/>
              </w:rPr>
              <w:t>Тарасовский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2 483,6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2 483,6</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959,7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959,7</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1 282,3</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1 282,3</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1 282,3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1 282,3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2 046,0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2 046,0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2 046,0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2 046,0</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6.31.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Усть-Донецкий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14 663,6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14 663,6</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11 689,6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11 689,6</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13 657,7</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13 657,7</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13 657,7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13 657,7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13 888,6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13 888,6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13 888,6</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13 888,6</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6.32.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6"/>
                <w:sz w:val="24"/>
                <w:szCs w:val="24"/>
              </w:rPr>
            </w:pPr>
            <w:r w:rsidRPr="0033301B">
              <w:rPr>
                <w:spacing w:val="-6"/>
                <w:sz w:val="24"/>
                <w:szCs w:val="24"/>
              </w:rPr>
              <w:t>Целинский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2 108,2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2 108,2</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rPr>
            </w:pPr>
            <w:r w:rsidRPr="0033301B">
              <w:rPr>
                <w:spacing w:val="-20"/>
                <w:kern w:val="2"/>
                <w:sz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1 689,5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1 689,5</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1 742,6</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1 742,6</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1 742,6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1 742,6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3 647,0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3 647,0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3 647,0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3 647,0</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6.33.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10"/>
                <w:sz w:val="24"/>
                <w:szCs w:val="24"/>
              </w:rPr>
            </w:pPr>
            <w:r w:rsidRPr="0033301B">
              <w:rPr>
                <w:spacing w:val="-10"/>
                <w:sz w:val="24"/>
                <w:szCs w:val="24"/>
              </w:rPr>
              <w:t>Цимлянский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20 536,9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20 536,9</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13 156,8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13 156,8</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17 711,9</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17 711,9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17 711,9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17 711,9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14 878,9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14 878,9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14 878,9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14 878,9</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6.34.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Чертковский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bCs/>
                <w:spacing w:val="-20"/>
                <w:kern w:val="2"/>
                <w:sz w:val="24"/>
                <w:szCs w:val="24"/>
              </w:rPr>
            </w:pPr>
            <w:r w:rsidRPr="0033301B">
              <w:rPr>
                <w:bCs/>
                <w:spacing w:val="-20"/>
                <w:kern w:val="2"/>
                <w:sz w:val="24"/>
                <w:szCs w:val="24"/>
              </w:rPr>
              <w:t>3 964,9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0"/>
              <w:rPr>
                <w:spacing w:val="-20"/>
                <w:kern w:val="2"/>
                <w:sz w:val="24"/>
                <w:szCs w:val="24"/>
              </w:rPr>
            </w:pPr>
            <w:r w:rsidRPr="0033301B">
              <w:rPr>
                <w:spacing w:val="-20"/>
                <w:kern w:val="2"/>
                <w:sz w:val="24"/>
                <w:szCs w:val="24"/>
              </w:rPr>
              <w:t>3 964,90</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4 919,0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4 919,0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3 151,3</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3 151,3</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3 151,3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3 151,3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4 360,0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4 360,0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4 360,0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4 360,0</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6.35.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Шолоховский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3 295,4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3 295,4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3 864,6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3 864,6</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3 083,1</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3 083,1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3 083,1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3 083,1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2 127,1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2 127,1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2 127,1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2 127,1</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6.36.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Азов</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10 186,0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10 186,0</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6.37.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Батайск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2 455,4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2 455,4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8 342,3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8 342,3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2 741,6</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2 741,6</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2 741,6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2 741,6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2 464,7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2 464,7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2 464,7</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2 464,7</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lastRenderedPageBreak/>
              <w:t>6.38.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Волгодонск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8 340,8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8 340,80</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117 375,5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117 375,5</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15 592,4</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15 592,4</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15 634,0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15 634,0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6.39.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Донецк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4 862,5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4 862,5</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9 312,8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9 312,8</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6 520,0</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6 520,0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6 520,0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6 520,0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6.40.</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Зверево</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16 537,5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16 537,5</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14 897,2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14 897,2</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15 987,1</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15 987,1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15 987,1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15 987,1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16 476,8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16 476,8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16 476,8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16 476,8</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6.41.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Каменск-Шахтинский</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45 048,7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45 048,7</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96 768,6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96 768,6</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63 558,7</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63 558,7</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63 558,7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63 558,7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23 569,7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23 569,7</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23 569,7</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23 569,7</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6.42.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Новочеркасск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22 244,2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22 244,20</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14 187,7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14 187,7</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17 972,0</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17 972,0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17 972,0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17 972,0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1 944,5</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1 944,5</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1 944,5</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1 944,5</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6.43.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Новошахтинск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8 269,5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8 269,5</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7 925,0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7 925,0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5 357,1</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5 357,1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5 380,8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5 380,8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655,3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655,3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655,3</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655,3</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6.44.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spacing w:val="-6"/>
                <w:kern w:val="2"/>
                <w:sz w:val="24"/>
                <w:szCs w:val="24"/>
              </w:rPr>
            </w:pPr>
            <w:r w:rsidRPr="0033301B">
              <w:rPr>
                <w:spacing w:val="-6"/>
                <w:kern w:val="2"/>
                <w:sz w:val="24"/>
                <w:szCs w:val="24"/>
              </w:rPr>
              <w:t>г. Ростов-на-Дону</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283 798,3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283 798,3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263 613,2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263 613,2</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250 245,4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250 245,4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250 245,4</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250 245,4</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6.45.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Таганрог</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111 336,4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111 336,4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153 543,1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153 543,1</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93 501,2</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93 501,2</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93 501,2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93 501,2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44 459,0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44 459,0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44 459,0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44 459,0</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jc w:val="center"/>
              <w:outlineLvl w:val="2"/>
              <w:rPr>
                <w:kern w:val="2"/>
                <w:sz w:val="24"/>
                <w:szCs w:val="24"/>
              </w:rPr>
            </w:pPr>
            <w:r w:rsidRPr="0033301B">
              <w:rPr>
                <w:kern w:val="2"/>
                <w:sz w:val="24"/>
                <w:szCs w:val="24"/>
              </w:rPr>
              <w:t>6.46.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outlineLvl w:val="2"/>
              <w:rPr>
                <w:kern w:val="2"/>
                <w:sz w:val="24"/>
                <w:szCs w:val="24"/>
              </w:rPr>
            </w:pPr>
            <w:r w:rsidRPr="0033301B">
              <w:rPr>
                <w:kern w:val="2"/>
                <w:sz w:val="24"/>
                <w:szCs w:val="24"/>
              </w:rPr>
              <w:t>г. Шахты</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43 969,3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43 969,3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18 220,2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18 220,2</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25 953,4</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25 953,4</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25 953,4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25 953,4</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49 606,9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49 606,9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49 606,9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outlineLvl w:val="1"/>
              <w:rPr>
                <w:spacing w:val="-20"/>
                <w:kern w:val="2"/>
                <w:sz w:val="24"/>
                <w:szCs w:val="24"/>
              </w:rPr>
            </w:pPr>
            <w:r w:rsidRPr="0033301B">
              <w:rPr>
                <w:spacing w:val="-20"/>
                <w:kern w:val="2"/>
                <w:sz w:val="24"/>
                <w:szCs w:val="24"/>
              </w:rPr>
              <w:t>49 606,9</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 xml:space="preserve">7. </w:t>
            </w:r>
            <w:r w:rsidRPr="0033301B">
              <w:rPr>
                <w:bCs/>
                <w:kern w:val="2"/>
                <w:sz w:val="24"/>
                <w:szCs w:val="24"/>
              </w:rPr>
              <w:t>Субсидия на приобретение водонапорных башен</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bCs/>
                <w:kern w:val="2"/>
                <w:sz w:val="24"/>
                <w:szCs w:val="24"/>
              </w:rPr>
            </w:pPr>
            <w:r w:rsidRPr="0033301B">
              <w:rPr>
                <w:bCs/>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63 018,5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63 018,5</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2"/>
              <w:rPr>
                <w:kern w:val="2"/>
                <w:sz w:val="24"/>
                <w:szCs w:val="24"/>
              </w:rPr>
            </w:pPr>
            <w:r w:rsidRPr="0033301B">
              <w:rPr>
                <w:kern w:val="2"/>
                <w:sz w:val="24"/>
                <w:szCs w:val="24"/>
              </w:rPr>
              <w:t>7.1.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kern w:val="2"/>
                <w:sz w:val="24"/>
                <w:szCs w:val="24"/>
              </w:rPr>
            </w:pPr>
            <w:r w:rsidRPr="0033301B">
              <w:rPr>
                <w:kern w:val="2"/>
                <w:sz w:val="24"/>
                <w:szCs w:val="24"/>
              </w:rPr>
              <w:t>Зимовниковский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6 479,6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6 479,6</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2"/>
              <w:rPr>
                <w:kern w:val="2"/>
                <w:sz w:val="24"/>
                <w:szCs w:val="24"/>
              </w:rPr>
            </w:pPr>
            <w:r w:rsidRPr="0033301B">
              <w:rPr>
                <w:kern w:val="2"/>
                <w:sz w:val="24"/>
                <w:szCs w:val="24"/>
              </w:rPr>
              <w:t>7.2.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kern w:val="2"/>
                <w:sz w:val="24"/>
                <w:szCs w:val="24"/>
              </w:rPr>
            </w:pPr>
            <w:r w:rsidRPr="0033301B">
              <w:rPr>
                <w:kern w:val="2"/>
                <w:sz w:val="24"/>
                <w:szCs w:val="24"/>
              </w:rPr>
              <w:t>Кагальницкий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8 554,9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8 554,9</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2"/>
              <w:rPr>
                <w:kern w:val="2"/>
                <w:sz w:val="24"/>
                <w:szCs w:val="24"/>
              </w:rPr>
            </w:pPr>
            <w:r w:rsidRPr="0033301B">
              <w:rPr>
                <w:kern w:val="2"/>
                <w:sz w:val="24"/>
                <w:szCs w:val="24"/>
              </w:rPr>
              <w:t>7.3.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kern w:val="2"/>
                <w:sz w:val="24"/>
                <w:szCs w:val="24"/>
              </w:rPr>
            </w:pPr>
            <w:r w:rsidRPr="0033301B">
              <w:rPr>
                <w:kern w:val="2"/>
                <w:sz w:val="24"/>
                <w:szCs w:val="24"/>
              </w:rPr>
              <w:t>Кашарский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11 337,8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11 337,8</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2"/>
              <w:rPr>
                <w:kern w:val="2"/>
                <w:sz w:val="24"/>
                <w:szCs w:val="24"/>
              </w:rPr>
            </w:pPr>
            <w:r w:rsidRPr="0033301B">
              <w:rPr>
                <w:kern w:val="2"/>
                <w:sz w:val="24"/>
                <w:szCs w:val="24"/>
              </w:rPr>
              <w:t>7.4.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kern w:val="2"/>
                <w:sz w:val="24"/>
                <w:szCs w:val="24"/>
              </w:rPr>
            </w:pPr>
            <w:proofErr w:type="gramStart"/>
            <w:r w:rsidRPr="0033301B">
              <w:rPr>
                <w:kern w:val="2"/>
                <w:sz w:val="24"/>
                <w:szCs w:val="24"/>
              </w:rPr>
              <w:t>Матвеево-</w:t>
            </w:r>
            <w:r w:rsidRPr="0033301B">
              <w:rPr>
                <w:spacing w:val="-6"/>
                <w:kern w:val="2"/>
                <w:sz w:val="24"/>
                <w:szCs w:val="24"/>
              </w:rPr>
              <w:t>Курганский</w:t>
            </w:r>
            <w:proofErr w:type="gramEnd"/>
            <w:r w:rsidRPr="0033301B">
              <w:rPr>
                <w:spacing w:val="-6"/>
                <w:kern w:val="2"/>
                <w:sz w:val="24"/>
                <w:szCs w:val="24"/>
              </w:rPr>
              <w:t xml:space="preserve">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3 515,0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3 515,0</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2"/>
              <w:rPr>
                <w:kern w:val="2"/>
                <w:sz w:val="24"/>
                <w:szCs w:val="24"/>
              </w:rPr>
            </w:pPr>
            <w:r w:rsidRPr="0033301B">
              <w:rPr>
                <w:kern w:val="2"/>
                <w:sz w:val="24"/>
                <w:szCs w:val="24"/>
              </w:rPr>
              <w:t>7.5.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kern w:val="2"/>
                <w:sz w:val="24"/>
                <w:szCs w:val="24"/>
              </w:rPr>
            </w:pPr>
            <w:r w:rsidRPr="0033301B">
              <w:rPr>
                <w:kern w:val="2"/>
                <w:sz w:val="24"/>
                <w:szCs w:val="24"/>
              </w:rPr>
              <w:t>Обливский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4 899,7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4 899,7</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2"/>
              <w:rPr>
                <w:kern w:val="2"/>
                <w:sz w:val="24"/>
                <w:szCs w:val="24"/>
              </w:rPr>
            </w:pPr>
            <w:r w:rsidRPr="0033301B">
              <w:rPr>
                <w:kern w:val="2"/>
                <w:sz w:val="24"/>
                <w:szCs w:val="24"/>
              </w:rPr>
              <w:t>7.6.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kern w:val="2"/>
                <w:sz w:val="24"/>
                <w:szCs w:val="24"/>
              </w:rPr>
            </w:pPr>
            <w:r w:rsidRPr="0033301B">
              <w:rPr>
                <w:kern w:val="2"/>
                <w:sz w:val="24"/>
                <w:szCs w:val="24"/>
              </w:rPr>
              <w:t>Родионово-Несветайский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3 690,7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3 690,7</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2"/>
              <w:rPr>
                <w:kern w:val="2"/>
                <w:sz w:val="24"/>
                <w:szCs w:val="24"/>
              </w:rPr>
            </w:pPr>
            <w:r w:rsidRPr="0033301B">
              <w:rPr>
                <w:kern w:val="2"/>
                <w:sz w:val="24"/>
                <w:szCs w:val="24"/>
              </w:rPr>
              <w:t>7.7.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spacing w:val="-10"/>
                <w:sz w:val="24"/>
                <w:szCs w:val="24"/>
              </w:rPr>
            </w:pPr>
            <w:r w:rsidRPr="0033301B">
              <w:rPr>
                <w:spacing w:val="-10"/>
                <w:sz w:val="24"/>
                <w:szCs w:val="24"/>
              </w:rPr>
              <w:t>Тарасовский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7 267,9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7 267,9</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7.8.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kern w:val="2"/>
                <w:sz w:val="24"/>
                <w:szCs w:val="24"/>
              </w:rPr>
            </w:pPr>
            <w:r w:rsidRPr="0033301B">
              <w:rPr>
                <w:kern w:val="2"/>
                <w:sz w:val="24"/>
                <w:szCs w:val="24"/>
              </w:rPr>
              <w:t>Тацинский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2 108,4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2 108,4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7.9.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spacing w:val="-6"/>
                <w:sz w:val="24"/>
                <w:szCs w:val="24"/>
              </w:rPr>
            </w:pPr>
            <w:r w:rsidRPr="0033301B">
              <w:rPr>
                <w:spacing w:val="-6"/>
                <w:sz w:val="24"/>
                <w:szCs w:val="24"/>
              </w:rPr>
              <w:t>Целинский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3 091,2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3 091,2</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7.10.</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spacing w:val="-10"/>
                <w:sz w:val="24"/>
                <w:szCs w:val="24"/>
              </w:rPr>
            </w:pPr>
            <w:r w:rsidRPr="0033301B">
              <w:rPr>
                <w:spacing w:val="-10"/>
                <w:sz w:val="24"/>
                <w:szCs w:val="24"/>
              </w:rPr>
              <w:t>Цимлянский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6 956,5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6 956,5</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7.11.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kern w:val="2"/>
                <w:sz w:val="24"/>
                <w:szCs w:val="24"/>
              </w:rPr>
            </w:pPr>
            <w:r w:rsidRPr="0033301B">
              <w:rPr>
                <w:kern w:val="2"/>
                <w:sz w:val="24"/>
                <w:szCs w:val="24"/>
              </w:rPr>
              <w:t>Шолоховский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4 595,4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4 595,4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7.12.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kern w:val="2"/>
                <w:sz w:val="24"/>
                <w:szCs w:val="24"/>
              </w:rPr>
            </w:pPr>
            <w:r w:rsidRPr="0033301B">
              <w:rPr>
                <w:kern w:val="2"/>
                <w:sz w:val="24"/>
                <w:szCs w:val="24"/>
              </w:rPr>
              <w:t>г. Новочеркасск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521,4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1"/>
              <w:rPr>
                <w:spacing w:val="-20"/>
                <w:kern w:val="2"/>
                <w:sz w:val="24"/>
                <w:szCs w:val="24"/>
              </w:rPr>
            </w:pPr>
            <w:r w:rsidRPr="0033301B">
              <w:rPr>
                <w:spacing w:val="-20"/>
                <w:kern w:val="2"/>
                <w:sz w:val="24"/>
                <w:szCs w:val="24"/>
              </w:rPr>
              <w:t>521,4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 Субсидия на приобретение специализированной коммунальной техники</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kern w:val="2"/>
                <w:sz w:val="24"/>
                <w:szCs w:val="24"/>
              </w:rPr>
            </w:pPr>
            <w:r w:rsidRPr="0033301B">
              <w:rPr>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341 513,3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341 513,3</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206 132,0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206 132,0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Азовский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1 951,1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1 951,1</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22 457,2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22 457,2</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Аксайский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1 951,1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1 951,1</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7 758,0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7 758,0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spacing w:val="-6"/>
                <w:kern w:val="2"/>
                <w:sz w:val="24"/>
                <w:szCs w:val="24"/>
              </w:rPr>
            </w:pPr>
            <w:r w:rsidRPr="0033301B">
              <w:rPr>
                <w:spacing w:val="-6"/>
                <w:kern w:val="2"/>
                <w:sz w:val="24"/>
                <w:szCs w:val="24"/>
              </w:rPr>
              <w:t>Багаевский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5 723,0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5 723,0</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spacing w:val="-8"/>
                <w:kern w:val="2"/>
                <w:sz w:val="24"/>
                <w:szCs w:val="24"/>
              </w:rPr>
              <w:t>Белокалитвинский</w:t>
            </w:r>
            <w:r w:rsidRPr="0033301B">
              <w:rPr>
                <w:kern w:val="2"/>
                <w:sz w:val="24"/>
                <w:szCs w:val="24"/>
              </w:rPr>
              <w:t xml:space="preserve"> район </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9 095,7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9 095,7</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10 863,4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10 863,4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Боковский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15 979,5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15 979,5</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14 765,0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14 765,0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Верхнедонской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4 392,2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4 392,2</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4 795,0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4 795,0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Веселовский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1 813,6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1 813,6</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1 935,5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1 935,5</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Дубовский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4 743,6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4 743,6</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1 410,5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1 410,5</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Егорлыкский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6 826,9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6 826,9</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8.10.</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Заветинский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6 887,9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6 887,9</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6 190,5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6 190,5</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8.11.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Зерноградский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7 953,1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7 953,1</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6 245,8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6 245,8</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8.12.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Зимовниковский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4 799,8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4 799,8</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2 309,1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2 309,1</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8.13.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Каменский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14 875,0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14 875,0</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lastRenderedPageBreak/>
              <w:t>8.14.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Кашарский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2 432,5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2 432,5</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8.15.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spacing w:val="-10"/>
                <w:sz w:val="24"/>
                <w:szCs w:val="24"/>
              </w:rPr>
              <w:t>Константиновский</w:t>
            </w:r>
            <w:r w:rsidRPr="0033301B">
              <w:rPr>
                <w:kern w:val="2"/>
                <w:sz w:val="24"/>
                <w:szCs w:val="24"/>
              </w:rPr>
              <w:t xml:space="preserve"> район </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4 825,9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4 825,9</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2 031,0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2 031,0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8.16.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spacing w:val="-6"/>
                <w:sz w:val="24"/>
                <w:szCs w:val="24"/>
              </w:rPr>
              <w:t>Красносулинский</w:t>
            </w:r>
            <w:r w:rsidRPr="0033301B">
              <w:rPr>
                <w:kern w:val="2"/>
                <w:sz w:val="24"/>
                <w:szCs w:val="24"/>
              </w:rPr>
              <w:t xml:space="preserve">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7 067,0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7 067,0</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27 722,1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27 722,1</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8.17.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Мартыновский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5 530,4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5 530,4</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8.18.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proofErr w:type="gramStart"/>
            <w:r w:rsidRPr="0033301B">
              <w:rPr>
                <w:kern w:val="2"/>
                <w:sz w:val="24"/>
                <w:szCs w:val="24"/>
              </w:rPr>
              <w:t>Матвеево-</w:t>
            </w:r>
            <w:r w:rsidRPr="0033301B">
              <w:rPr>
                <w:spacing w:val="-6"/>
                <w:sz w:val="24"/>
                <w:szCs w:val="24"/>
              </w:rPr>
              <w:t>Курганский</w:t>
            </w:r>
            <w:proofErr w:type="gramEnd"/>
            <w:r w:rsidRPr="0033301B">
              <w:rPr>
                <w:spacing w:val="-6"/>
                <w:sz w:val="24"/>
                <w:szCs w:val="24"/>
              </w:rPr>
              <w:t xml:space="preserve">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7 565,3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7 565,3</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8 423,5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8 423,5</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8.19.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Миллеровский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9 640,8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9 640,8</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8.20.</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Милютинский район </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710,0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710,0</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8.21.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Морозовский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3 420,6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3 420,6</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1 220,7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1 220,7</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8.22.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Мясниковский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8.23.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Неклиновский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20 275,2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20 275,2</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8.24.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Обливский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6 715,2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6 715,2</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8 354,1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8 354,1</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8.25.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sz w:val="24"/>
                <w:szCs w:val="24"/>
              </w:rPr>
            </w:pPr>
            <w:r w:rsidRPr="0033301B">
              <w:rPr>
                <w:sz w:val="24"/>
                <w:szCs w:val="24"/>
              </w:rPr>
              <w:t>Октябрьский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17 245,8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17 245,8</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8.26.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Орловский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1 357,9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1 357,9</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8.27.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Песчанокопский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6 951,9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6 951,9</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1 476,6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1 476,6</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8.28.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 xml:space="preserve">Пролетарский район </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11 166,3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11 166,3</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8.29.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Ремонтненский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10 100,5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10 100,5</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17 451,8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17 451,8</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8.30.</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Родионово-Несветайский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6 758,2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6 758,2</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8.31.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Сальский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1 975,8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1 975,8</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8.32.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spacing w:val="-6"/>
                <w:sz w:val="24"/>
                <w:szCs w:val="24"/>
              </w:rPr>
              <w:t>Семикаракорский</w:t>
            </w:r>
            <w:r w:rsidRPr="0033301B">
              <w:rPr>
                <w:kern w:val="2"/>
                <w:sz w:val="24"/>
                <w:szCs w:val="24"/>
              </w:rPr>
              <w:t xml:space="preserve">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4 432,1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4 432,1</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8.33.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Советский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6 595,8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6 595,8</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5 633,5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5 633,5</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8.34.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spacing w:val="-10"/>
                <w:sz w:val="24"/>
                <w:szCs w:val="24"/>
              </w:rPr>
            </w:pPr>
            <w:r w:rsidRPr="0033301B">
              <w:rPr>
                <w:spacing w:val="-10"/>
                <w:sz w:val="24"/>
                <w:szCs w:val="24"/>
              </w:rPr>
              <w:t>Тарасовский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5 394,7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5 394,7</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8.35.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kern w:val="2"/>
                <w:sz w:val="24"/>
                <w:szCs w:val="24"/>
              </w:rPr>
            </w:pPr>
            <w:r w:rsidRPr="0033301B">
              <w:rPr>
                <w:kern w:val="2"/>
                <w:sz w:val="24"/>
                <w:szCs w:val="24"/>
              </w:rPr>
              <w:t>Тацинский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1 786,0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1 786,0</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13 832,0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13 832,0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8.36.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Усть-Донецкий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3 291,8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3 291,8</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8.37.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spacing w:val="-6"/>
                <w:sz w:val="24"/>
                <w:szCs w:val="24"/>
              </w:rPr>
            </w:pPr>
            <w:r w:rsidRPr="0033301B">
              <w:rPr>
                <w:spacing w:val="-6"/>
                <w:sz w:val="24"/>
                <w:szCs w:val="24"/>
              </w:rPr>
              <w:t>Целинский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10 514,8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10 514,8</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7 894,6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7 894,6</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8.38.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spacing w:val="-10"/>
                <w:sz w:val="24"/>
                <w:szCs w:val="24"/>
              </w:rPr>
            </w:pPr>
            <w:r w:rsidRPr="0033301B">
              <w:rPr>
                <w:spacing w:val="-10"/>
                <w:sz w:val="24"/>
                <w:szCs w:val="24"/>
              </w:rPr>
              <w:t>Цимлянский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10 230,2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10 230,2</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5 241,8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5 241,8</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8.39.</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Чертковский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6 495,4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6 495,4</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8.40.</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Шолоховский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14 603,1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14 603,1</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17 142,1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17 142,1</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8.41.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г. Волгодонск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15 426,9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15 426,9</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2 840,1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2 840,1</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8.42.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г. Донецк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4 801,0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4 801,0</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2 743,4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2 743,4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8.43.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г. Каменск-Шахтинский</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4 326,9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4 326,9</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8.44.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г. Новочеркасск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4 375,8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4 375,8</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lastRenderedPageBreak/>
              <w:t>8.45.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г. Новошахтинск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2 701,5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2 701,5</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8.46.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г</w:t>
            </w:r>
            <w:r w:rsidRPr="0033301B">
              <w:rPr>
                <w:spacing w:val="-6"/>
                <w:kern w:val="2"/>
                <w:sz w:val="24"/>
                <w:szCs w:val="24"/>
              </w:rPr>
              <w:t>. Ростов-на-Дону</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28 723,5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28 723,5</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8.47.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г. Таганрог</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14 187,8</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14 187,8</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8.48.</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г. Шахты</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240,0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240,0</w:t>
            </w:r>
          </w:p>
        </w:tc>
        <w:tc>
          <w:tcPr>
            <w:tcW w:w="94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9. Субсидия на строительство и реконструкцию (модернизацию) объектов питьевого водоснабжения</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bCs/>
                <w:kern w:val="2"/>
                <w:sz w:val="24"/>
                <w:szCs w:val="24"/>
              </w:rPr>
            </w:pPr>
            <w:r w:rsidRPr="0033301B">
              <w:rPr>
                <w:bCs/>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81 632,7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1 632,7</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80 000,0</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347 639,7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6 953,1</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340 686,6</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796 719,7</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15 934,7</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780 785,0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355 807,2</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7 116,3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348 690,9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876 705,0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17 534,1</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859 170,9</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9.1.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2"/>
              <w:rPr>
                <w:kern w:val="2"/>
                <w:sz w:val="24"/>
                <w:szCs w:val="24"/>
              </w:rPr>
            </w:pPr>
            <w:r w:rsidRPr="0033301B">
              <w:rPr>
                <w:kern w:val="2"/>
                <w:sz w:val="24"/>
                <w:szCs w:val="24"/>
              </w:rPr>
              <w:t>Аксайский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81 632,7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1 632,7</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80 000,0</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128 576,1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2 571,6</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126 004,5</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9.2.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2"/>
              <w:rPr>
                <w:kern w:val="2"/>
                <w:sz w:val="24"/>
                <w:szCs w:val="24"/>
              </w:rPr>
            </w:pPr>
            <w:r w:rsidRPr="0033301B">
              <w:rPr>
                <w:kern w:val="2"/>
                <w:sz w:val="24"/>
                <w:szCs w:val="24"/>
              </w:rPr>
              <w:t>Неклиновский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121 276,5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2 425,6</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118 850,9</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bCs/>
                <w:spacing w:val="-20"/>
                <w:kern w:val="2"/>
                <w:sz w:val="24"/>
                <w:szCs w:val="24"/>
              </w:rPr>
              <w:t>277 002,7</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bCs/>
                <w:spacing w:val="-20"/>
                <w:kern w:val="2"/>
                <w:sz w:val="24"/>
                <w:szCs w:val="24"/>
              </w:rPr>
              <w:t>5 540,1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bCs/>
                <w:spacing w:val="-20"/>
                <w:kern w:val="2"/>
                <w:sz w:val="24"/>
                <w:szCs w:val="24"/>
              </w:rPr>
              <w:t>271 462,6</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bCs/>
                <w:spacing w:val="-20"/>
                <w:kern w:val="2"/>
                <w:sz w:val="24"/>
                <w:szCs w:val="24"/>
              </w:rPr>
              <w:t>100 986,3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bCs/>
                <w:spacing w:val="-20"/>
                <w:kern w:val="2"/>
                <w:sz w:val="24"/>
                <w:szCs w:val="24"/>
              </w:rPr>
              <w:t>2 019,8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bCs/>
                <w:spacing w:val="-20"/>
                <w:kern w:val="2"/>
                <w:sz w:val="24"/>
                <w:szCs w:val="24"/>
              </w:rPr>
              <w:t>98 966,5</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9.3.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Орловский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876 705,0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17 534,1</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859 170,9</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9.4.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spacing w:val="-10"/>
                <w:sz w:val="24"/>
                <w:szCs w:val="24"/>
              </w:rPr>
            </w:pPr>
            <w:r w:rsidRPr="0033301B">
              <w:rPr>
                <w:spacing w:val="-10"/>
                <w:sz w:val="24"/>
                <w:szCs w:val="24"/>
              </w:rPr>
              <w:t>Целинский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25 898,4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518,0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25 380,4</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bCs/>
                <w:spacing w:val="-20"/>
                <w:kern w:val="2"/>
                <w:sz w:val="24"/>
                <w:szCs w:val="24"/>
              </w:rPr>
              <w:t>163 466,8</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bCs/>
                <w:spacing w:val="-20"/>
                <w:kern w:val="2"/>
                <w:sz w:val="24"/>
                <w:szCs w:val="24"/>
              </w:rPr>
              <w:t>3 269,5</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bCs/>
                <w:spacing w:val="-20"/>
                <w:kern w:val="2"/>
                <w:sz w:val="24"/>
                <w:szCs w:val="24"/>
              </w:rPr>
              <w:t>160 197,3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254 820,9</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5 096,5</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249 724,4</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9.5.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г. Новошахтинск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71 888,7</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1 437,9</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70 450,8</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bCs/>
                <w:spacing w:val="-20"/>
                <w:kern w:val="2"/>
                <w:sz w:val="24"/>
                <w:szCs w:val="24"/>
              </w:rPr>
              <w:t>356 250,2</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bCs/>
                <w:spacing w:val="-20"/>
                <w:kern w:val="2"/>
                <w:sz w:val="24"/>
                <w:szCs w:val="24"/>
              </w:rPr>
              <w:t>7 125,1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bCs/>
                <w:spacing w:val="-20"/>
                <w:kern w:val="2"/>
                <w:sz w:val="24"/>
                <w:szCs w:val="24"/>
              </w:rPr>
              <w:t>349 125,1</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10. Субсидия на софинансирование капитальных вложений в объекты государственной (муниципальной) собственности субъектов Российской Федерации и (или)</w:t>
            </w:r>
          </w:p>
          <w:p w:rsidR="00D114C9" w:rsidRPr="0033301B" w:rsidRDefault="00D114C9" w:rsidP="00B417CC">
            <w:pPr>
              <w:suppressAutoHyphens/>
              <w:spacing w:line="252" w:lineRule="auto"/>
              <w:jc w:val="center"/>
              <w:rPr>
                <w:kern w:val="2"/>
                <w:sz w:val="24"/>
                <w:szCs w:val="24"/>
              </w:rPr>
            </w:pPr>
            <w:r w:rsidRPr="0033301B">
              <w:rPr>
                <w:kern w:val="2"/>
                <w:sz w:val="24"/>
                <w:szCs w:val="24"/>
              </w:rPr>
              <w:t>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bCs/>
                <w:kern w:val="2"/>
                <w:sz w:val="24"/>
                <w:szCs w:val="24"/>
              </w:rPr>
            </w:pPr>
            <w:r w:rsidRPr="0033301B">
              <w:rPr>
                <w:bCs/>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79 586,4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6 827,7</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72 758,7</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10.1.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2"/>
              <w:rPr>
                <w:spacing w:val="-6"/>
                <w:kern w:val="2"/>
                <w:sz w:val="24"/>
                <w:szCs w:val="24"/>
              </w:rPr>
            </w:pPr>
            <w:r w:rsidRPr="0033301B">
              <w:rPr>
                <w:spacing w:val="-6"/>
                <w:kern w:val="2"/>
                <w:sz w:val="24"/>
                <w:szCs w:val="24"/>
              </w:rPr>
              <w:t>г. Ростов-на-Дону</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79 586,4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6 827,7</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72 758,7</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outlineLvl w:val="2"/>
              <w:rPr>
                <w:kern w:val="2"/>
                <w:sz w:val="24"/>
                <w:szCs w:val="24"/>
              </w:rPr>
            </w:pPr>
            <w:r w:rsidRPr="0033301B">
              <w:rPr>
                <w:kern w:val="2"/>
                <w:sz w:val="24"/>
                <w:szCs w:val="24"/>
              </w:rPr>
              <w:t>11. Субсидия на обеспечение мероприятий по капитальному ремонту многоквартирных домов за счет средств,</w:t>
            </w:r>
          </w:p>
          <w:p w:rsidR="00D114C9" w:rsidRPr="0033301B" w:rsidRDefault="00D114C9" w:rsidP="00B417CC">
            <w:pPr>
              <w:suppressAutoHyphens/>
              <w:spacing w:line="252" w:lineRule="auto"/>
              <w:jc w:val="center"/>
              <w:outlineLvl w:val="2"/>
              <w:rPr>
                <w:kern w:val="2"/>
                <w:sz w:val="24"/>
                <w:szCs w:val="24"/>
              </w:rPr>
            </w:pPr>
            <w:proofErr w:type="gramStart"/>
            <w:r w:rsidRPr="0033301B">
              <w:rPr>
                <w:kern w:val="2"/>
                <w:sz w:val="24"/>
                <w:szCs w:val="24"/>
              </w:rPr>
              <w:t>поступивших</w:t>
            </w:r>
            <w:proofErr w:type="gramEnd"/>
            <w:r w:rsidRPr="0033301B">
              <w:rPr>
                <w:kern w:val="2"/>
                <w:sz w:val="24"/>
                <w:szCs w:val="24"/>
              </w:rPr>
              <w:t xml:space="preserve"> от государственной корпорации – Фонда содействия реформированию жилищно-коммунального хозяйства</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2"/>
              <w:rPr>
                <w:kern w:val="2"/>
                <w:sz w:val="24"/>
                <w:szCs w:val="24"/>
              </w:rPr>
            </w:pPr>
            <w:r w:rsidRPr="0033301B">
              <w:rPr>
                <w:bCs/>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10 116,1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10 116,1</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11.1.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2"/>
              <w:rPr>
                <w:kern w:val="2"/>
                <w:sz w:val="24"/>
                <w:szCs w:val="24"/>
              </w:rPr>
            </w:pPr>
            <w:r w:rsidRPr="0033301B">
              <w:rPr>
                <w:kern w:val="2"/>
                <w:sz w:val="24"/>
                <w:szCs w:val="24"/>
              </w:rPr>
              <w:t>Аксайский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540,9</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540,9</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11.2.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Октябрьский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86,0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86,0</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11.3.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2"/>
              <w:rPr>
                <w:kern w:val="2"/>
                <w:sz w:val="24"/>
                <w:szCs w:val="24"/>
              </w:rPr>
            </w:pPr>
            <w:r w:rsidRPr="0033301B">
              <w:rPr>
                <w:kern w:val="2"/>
                <w:sz w:val="24"/>
                <w:szCs w:val="24"/>
              </w:rPr>
              <w:t>г. Волгодонск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1 007,4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1 007,4</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11.4.</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г. Новочеркасск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365,6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365,6</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11.5.</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г</w:t>
            </w:r>
            <w:r w:rsidRPr="0033301B">
              <w:rPr>
                <w:spacing w:val="-6"/>
                <w:kern w:val="2"/>
                <w:sz w:val="24"/>
                <w:szCs w:val="24"/>
              </w:rPr>
              <w:t>. Ростов-на-Дону</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6 513,5</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6 513,5</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11.6.</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г. Таганрог</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744,6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744,6</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11.7.</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kern w:val="2"/>
                <w:sz w:val="24"/>
                <w:szCs w:val="24"/>
              </w:rPr>
            </w:pPr>
            <w:r w:rsidRPr="0033301B">
              <w:rPr>
                <w:kern w:val="2"/>
                <w:sz w:val="24"/>
                <w:szCs w:val="24"/>
              </w:rPr>
              <w:t>г. Шахты</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858,1</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858,1</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outlineLvl w:val="2"/>
              <w:rPr>
                <w:kern w:val="2"/>
                <w:sz w:val="24"/>
                <w:szCs w:val="24"/>
              </w:rPr>
            </w:pPr>
            <w:r w:rsidRPr="0033301B">
              <w:rPr>
                <w:kern w:val="2"/>
                <w:sz w:val="24"/>
                <w:szCs w:val="24"/>
              </w:rPr>
              <w:t>12. Иные межбюджетные трансферты на комплексное развитие моногородов и промышленных зон Ростовской области</w:t>
            </w:r>
          </w:p>
          <w:p w:rsidR="00D114C9" w:rsidRPr="0033301B" w:rsidRDefault="00D114C9" w:rsidP="00B417CC">
            <w:pPr>
              <w:suppressAutoHyphens/>
              <w:spacing w:line="252" w:lineRule="auto"/>
              <w:jc w:val="center"/>
              <w:outlineLvl w:val="2"/>
              <w:rPr>
                <w:kern w:val="2"/>
                <w:sz w:val="24"/>
                <w:szCs w:val="24"/>
              </w:rPr>
            </w:pPr>
            <w:r w:rsidRPr="0033301B">
              <w:rPr>
                <w:kern w:val="2"/>
                <w:sz w:val="24"/>
                <w:szCs w:val="24"/>
              </w:rPr>
              <w:t>для софинансирования расходов областного бюджета, связанных с созданием социальной и инженерной инфраструктуры</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bCs/>
                <w:kern w:val="2"/>
                <w:sz w:val="24"/>
                <w:szCs w:val="24"/>
              </w:rPr>
            </w:pPr>
            <w:r w:rsidRPr="0033301B">
              <w:rPr>
                <w:bCs/>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159 258,0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159 258,0</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bCs/>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164 547,6</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164 547,6</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58 147,8</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58 147,8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12.1.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2"/>
              <w:rPr>
                <w:kern w:val="2"/>
                <w:sz w:val="24"/>
                <w:szCs w:val="24"/>
              </w:rPr>
            </w:pPr>
            <w:r w:rsidRPr="0033301B">
              <w:rPr>
                <w:kern w:val="2"/>
                <w:sz w:val="24"/>
                <w:szCs w:val="24"/>
              </w:rPr>
              <w:t>г. Батайск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112 905,3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112 905,3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12.2.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2"/>
              <w:rPr>
                <w:kern w:val="2"/>
                <w:sz w:val="24"/>
                <w:szCs w:val="24"/>
              </w:rPr>
            </w:pPr>
            <w:r w:rsidRPr="0033301B">
              <w:rPr>
                <w:kern w:val="2"/>
                <w:sz w:val="24"/>
                <w:szCs w:val="24"/>
              </w:rPr>
              <w:t>г. Гуково</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4 740,4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4 740,4</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18 668,2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18 668,2</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12.3.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2"/>
              <w:rPr>
                <w:kern w:val="2"/>
                <w:sz w:val="24"/>
                <w:szCs w:val="24"/>
              </w:rPr>
            </w:pPr>
            <w:r w:rsidRPr="0033301B">
              <w:rPr>
                <w:kern w:val="2"/>
                <w:sz w:val="24"/>
                <w:szCs w:val="24"/>
              </w:rPr>
              <w:t>г. Донецк</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41 612,3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Cs/>
                <w:spacing w:val="-20"/>
                <w:kern w:val="2"/>
                <w:sz w:val="24"/>
                <w:szCs w:val="24"/>
              </w:rPr>
            </w:pPr>
            <w:r w:rsidRPr="0033301B">
              <w:rPr>
                <w:bCs/>
                <w:spacing w:val="-20"/>
                <w:kern w:val="2"/>
                <w:sz w:val="24"/>
                <w:szCs w:val="24"/>
              </w:rPr>
              <w:t>41 612,3</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145 879,4</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145 879,4</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58 147,8</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58 147,8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pageBreakBefore/>
              <w:suppressAutoHyphens/>
              <w:spacing w:line="252" w:lineRule="auto"/>
              <w:jc w:val="center"/>
              <w:outlineLvl w:val="2"/>
              <w:rPr>
                <w:kern w:val="2"/>
                <w:sz w:val="24"/>
                <w:szCs w:val="24"/>
              </w:rPr>
            </w:pPr>
            <w:r w:rsidRPr="0033301B">
              <w:rPr>
                <w:kern w:val="2"/>
                <w:sz w:val="24"/>
                <w:szCs w:val="24"/>
              </w:rPr>
              <w:lastRenderedPageBreak/>
              <w:t>13. Иные межбюджетные трансферты на строительство и реконструкцию объектов водопроводно-канализационного хозяйства</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0"/>
              <w:rPr>
                <w:bCs/>
                <w:kern w:val="2"/>
                <w:sz w:val="24"/>
                <w:szCs w:val="24"/>
              </w:rPr>
            </w:pPr>
            <w:r w:rsidRPr="0033301B">
              <w:rPr>
                <w:bCs/>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83 963,2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83 963,2</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61 727,0</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61 727,0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b/>
                <w:bCs/>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9 165,3</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9 165,3</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0"/>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jc w:val="center"/>
              <w:rPr>
                <w:kern w:val="2"/>
                <w:sz w:val="24"/>
                <w:szCs w:val="24"/>
              </w:rPr>
            </w:pPr>
            <w:r w:rsidRPr="0033301B">
              <w:rPr>
                <w:kern w:val="2"/>
                <w:sz w:val="24"/>
                <w:szCs w:val="24"/>
              </w:rPr>
              <w:t>13.1.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outlineLvl w:val="2"/>
              <w:rPr>
                <w:kern w:val="2"/>
                <w:sz w:val="24"/>
                <w:szCs w:val="24"/>
              </w:rPr>
            </w:pPr>
            <w:r w:rsidRPr="0033301B">
              <w:rPr>
                <w:kern w:val="2"/>
                <w:sz w:val="24"/>
                <w:szCs w:val="24"/>
              </w:rPr>
              <w:t>Мясниковский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19 250,0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19 250,0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36 948,1</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bCs/>
                <w:spacing w:val="-20"/>
                <w:kern w:val="2"/>
                <w:sz w:val="24"/>
                <w:szCs w:val="24"/>
              </w:rPr>
            </w:pPr>
            <w:r w:rsidRPr="0033301B">
              <w:rPr>
                <w:bCs/>
                <w:spacing w:val="-20"/>
                <w:kern w:val="2"/>
                <w:sz w:val="24"/>
                <w:szCs w:val="24"/>
              </w:rPr>
              <w:t>36 948,1</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51,5</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51,5</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52" w:lineRule="auto"/>
              <w:ind w:left="-57" w:right="-57"/>
              <w:jc w:val="center"/>
              <w:outlineLvl w:val="2"/>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13.2.</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kern w:val="2"/>
                <w:sz w:val="24"/>
                <w:szCs w:val="24"/>
              </w:rPr>
            </w:pPr>
            <w:r w:rsidRPr="0033301B">
              <w:rPr>
                <w:kern w:val="2"/>
                <w:sz w:val="24"/>
                <w:szCs w:val="24"/>
              </w:rPr>
              <w:t>Неклиновский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57 525,0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57 525,0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19 986,7</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19 986,7</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9 113,8</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9 113,8</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13.3.</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spacing w:val="-8"/>
                <w:kern w:val="2"/>
                <w:sz w:val="24"/>
                <w:szCs w:val="24"/>
              </w:rPr>
            </w:pPr>
            <w:r w:rsidRPr="0033301B">
              <w:rPr>
                <w:spacing w:val="-8"/>
                <w:kern w:val="2"/>
                <w:sz w:val="24"/>
                <w:szCs w:val="24"/>
              </w:rPr>
              <w:t>Целинский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7 188,2</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7 188,2</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4 792,2</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4 792,2</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2"/>
              <w:rPr>
                <w:kern w:val="2"/>
                <w:sz w:val="24"/>
                <w:szCs w:val="24"/>
              </w:rPr>
            </w:pPr>
            <w:r w:rsidRPr="0033301B">
              <w:rPr>
                <w:kern w:val="2"/>
                <w:sz w:val="24"/>
                <w:szCs w:val="24"/>
              </w:rPr>
              <w:t>14. Иные межбюджетные трансферты на капитальный ремонт объектов водопроводно-канализационного хозяйства</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bCs/>
                <w:kern w:val="2"/>
                <w:sz w:val="24"/>
                <w:szCs w:val="24"/>
              </w:rPr>
            </w:pPr>
            <w:r w:rsidRPr="0033301B">
              <w:rPr>
                <w:bCs/>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11 721,3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11 721,3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13 496,5</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13 496,5</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12 274,0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12 274,0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14.1.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kern w:val="2"/>
                <w:sz w:val="24"/>
                <w:szCs w:val="24"/>
              </w:rPr>
            </w:pPr>
            <w:r w:rsidRPr="0033301B">
              <w:rPr>
                <w:kern w:val="2"/>
                <w:sz w:val="24"/>
                <w:szCs w:val="24"/>
              </w:rPr>
              <w:t>г. Гуково</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11 721,3</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11 721,3</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13 496,5</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13 496,5</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12 274,0</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12 274,0</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2"/>
              <w:rPr>
                <w:kern w:val="2"/>
                <w:sz w:val="24"/>
                <w:szCs w:val="24"/>
              </w:rPr>
            </w:pPr>
            <w:r w:rsidRPr="0033301B">
              <w:rPr>
                <w:kern w:val="2"/>
                <w:sz w:val="24"/>
                <w:szCs w:val="24"/>
              </w:rPr>
              <w:t>15. Иные межбюджетные трансферты на обеспечение мероприятий по капитальному ремонту многоквартирных домов</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bCs/>
                <w:kern w:val="2"/>
                <w:sz w:val="24"/>
                <w:szCs w:val="24"/>
              </w:rPr>
            </w:pPr>
            <w:r w:rsidRPr="0033301B">
              <w:rPr>
                <w:bCs/>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9 675,0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9 675,0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25 131,9</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25 131,9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15.1.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kern w:val="2"/>
                <w:sz w:val="24"/>
                <w:szCs w:val="24"/>
              </w:rPr>
            </w:pPr>
            <w:r w:rsidRPr="0033301B">
              <w:rPr>
                <w:kern w:val="2"/>
                <w:sz w:val="24"/>
                <w:szCs w:val="24"/>
              </w:rPr>
              <w:t>г. Таганрог</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9 675,0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spacing w:line="228" w:lineRule="auto"/>
              <w:ind w:left="-57" w:right="-57"/>
              <w:jc w:val="center"/>
              <w:rPr>
                <w:spacing w:val="-20"/>
                <w:kern w:val="2"/>
                <w:sz w:val="24"/>
                <w:szCs w:val="24"/>
              </w:rPr>
            </w:pPr>
            <w:r w:rsidRPr="0033301B">
              <w:rPr>
                <w:spacing w:val="-20"/>
                <w:kern w:val="2"/>
                <w:sz w:val="24"/>
                <w:szCs w:val="24"/>
              </w:rPr>
              <w:t>9 675,0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25 131,9</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25 131,9</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r>
      <w:tr w:rsidR="00D114C9" w:rsidRPr="0033301B" w:rsidTr="00B417CC">
        <w:trPr>
          <w:cantSplit/>
        </w:trPr>
        <w:tc>
          <w:tcPr>
            <w:tcW w:w="21660" w:type="dxa"/>
            <w:gridSpan w:val="2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outlineLvl w:val="2"/>
              <w:rPr>
                <w:kern w:val="2"/>
                <w:sz w:val="24"/>
                <w:szCs w:val="24"/>
              </w:rPr>
            </w:pPr>
            <w:r w:rsidRPr="0033301B">
              <w:rPr>
                <w:kern w:val="2"/>
                <w:sz w:val="24"/>
                <w:szCs w:val="24"/>
              </w:rPr>
              <w:t>16. Субсидия на капитальный ремонт объектов теплоэнергетики</w:t>
            </w:r>
          </w:p>
        </w:tc>
      </w:tr>
      <w:tr w:rsidR="00D114C9" w:rsidRPr="0033301B" w:rsidTr="00B417CC">
        <w:trPr>
          <w:cantSplit/>
        </w:trPr>
        <w:tc>
          <w:tcPr>
            <w:tcW w:w="2707"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0"/>
              <w:rPr>
                <w:bCs/>
                <w:kern w:val="2"/>
                <w:sz w:val="24"/>
                <w:szCs w:val="24"/>
              </w:rPr>
            </w:pPr>
            <w:r w:rsidRPr="0033301B">
              <w:rPr>
                <w:bCs/>
                <w:kern w:val="2"/>
                <w:sz w:val="24"/>
                <w:szCs w:val="24"/>
              </w:rPr>
              <w:t>Итого по субсидии</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2 917,0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2 917,0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0"/>
              <w:rPr>
                <w:spacing w:val="-20"/>
                <w:kern w:val="2"/>
                <w:sz w:val="24"/>
                <w:szCs w:val="24"/>
              </w:rPr>
            </w:pPr>
            <w:r w:rsidRPr="0033301B">
              <w:rPr>
                <w:spacing w:val="-20"/>
                <w:kern w:val="2"/>
                <w:sz w:val="24"/>
                <w:szCs w:val="24"/>
              </w:rPr>
              <w:t>–</w:t>
            </w:r>
          </w:p>
        </w:tc>
      </w:tr>
      <w:tr w:rsidR="00D114C9" w:rsidRPr="0033301B" w:rsidTr="00B417CC">
        <w:trPr>
          <w:cantSplit/>
        </w:trPr>
        <w:tc>
          <w:tcPr>
            <w:tcW w:w="797"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jc w:val="center"/>
              <w:rPr>
                <w:kern w:val="2"/>
                <w:sz w:val="24"/>
                <w:szCs w:val="24"/>
              </w:rPr>
            </w:pPr>
            <w:r w:rsidRPr="0033301B">
              <w:rPr>
                <w:kern w:val="2"/>
                <w:sz w:val="24"/>
                <w:szCs w:val="24"/>
              </w:rPr>
              <w:t>16.1.</w:t>
            </w:r>
          </w:p>
        </w:tc>
        <w:tc>
          <w:tcPr>
            <w:tcW w:w="191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outlineLvl w:val="2"/>
              <w:rPr>
                <w:kern w:val="2"/>
                <w:sz w:val="24"/>
                <w:szCs w:val="24"/>
              </w:rPr>
            </w:pPr>
            <w:r w:rsidRPr="0033301B">
              <w:rPr>
                <w:kern w:val="2"/>
                <w:sz w:val="24"/>
                <w:szCs w:val="24"/>
              </w:rPr>
              <w:t>Шолоховский район</w:t>
            </w:r>
          </w:p>
        </w:tc>
        <w:tc>
          <w:tcPr>
            <w:tcW w:w="958"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8" w:type="dxa"/>
            <w:gridSpan w:val="2"/>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20"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2 917,0</w:t>
            </w:r>
          </w:p>
        </w:tc>
        <w:tc>
          <w:tcPr>
            <w:tcW w:w="103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bCs/>
                <w:spacing w:val="-20"/>
                <w:kern w:val="2"/>
                <w:sz w:val="24"/>
                <w:szCs w:val="24"/>
              </w:rPr>
            </w:pPr>
            <w:r w:rsidRPr="0033301B">
              <w:rPr>
                <w:bCs/>
                <w:spacing w:val="-20"/>
                <w:kern w:val="2"/>
                <w:sz w:val="24"/>
                <w:szCs w:val="24"/>
              </w:rPr>
              <w:t>2 917,0</w:t>
            </w:r>
          </w:p>
        </w:tc>
        <w:tc>
          <w:tcPr>
            <w:tcW w:w="97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116"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1083"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69"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72"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c>
          <w:tcPr>
            <w:tcW w:w="945" w:type="dxa"/>
            <w:tcBorders>
              <w:top w:val="single" w:sz="4" w:space="0" w:color="auto"/>
              <w:left w:val="single" w:sz="4" w:space="0" w:color="auto"/>
              <w:bottom w:val="single" w:sz="4" w:space="0" w:color="auto"/>
              <w:right w:val="single" w:sz="4" w:space="0" w:color="auto"/>
            </w:tcBorders>
            <w:hideMark/>
          </w:tcPr>
          <w:p w:rsidR="00D114C9" w:rsidRPr="0033301B" w:rsidRDefault="00D114C9" w:rsidP="00B417CC">
            <w:pPr>
              <w:suppressAutoHyphens/>
              <w:ind w:left="-57" w:right="-57"/>
              <w:jc w:val="center"/>
              <w:outlineLvl w:val="2"/>
              <w:rPr>
                <w:spacing w:val="-20"/>
                <w:kern w:val="2"/>
                <w:sz w:val="24"/>
                <w:szCs w:val="24"/>
              </w:rPr>
            </w:pPr>
            <w:r w:rsidRPr="0033301B">
              <w:rPr>
                <w:spacing w:val="-20"/>
                <w:kern w:val="2"/>
                <w:sz w:val="24"/>
                <w:szCs w:val="24"/>
              </w:rPr>
              <w:t>–</w:t>
            </w:r>
          </w:p>
        </w:tc>
      </w:tr>
    </w:tbl>
    <w:p w:rsidR="00D114C9" w:rsidRPr="0033301B" w:rsidRDefault="00D114C9" w:rsidP="00D114C9">
      <w:pPr>
        <w:suppressAutoHyphens/>
        <w:ind w:firstLine="709"/>
        <w:jc w:val="both"/>
        <w:rPr>
          <w:rFonts w:eastAsia="Calibri"/>
          <w:kern w:val="2"/>
          <w:sz w:val="28"/>
          <w:szCs w:val="28"/>
          <w:lang w:eastAsia="en-US"/>
        </w:rPr>
      </w:pPr>
    </w:p>
    <w:p w:rsidR="00D114C9" w:rsidRPr="0033301B" w:rsidRDefault="00D114C9" w:rsidP="00D114C9">
      <w:pPr>
        <w:suppressAutoHyphens/>
        <w:spacing w:line="228" w:lineRule="auto"/>
        <w:ind w:firstLine="709"/>
        <w:jc w:val="both"/>
        <w:rPr>
          <w:kern w:val="2"/>
          <w:sz w:val="28"/>
          <w:szCs w:val="28"/>
        </w:rPr>
      </w:pPr>
      <w:r w:rsidRPr="0033301B">
        <w:rPr>
          <w:kern w:val="2"/>
          <w:sz w:val="28"/>
          <w:szCs w:val="28"/>
        </w:rPr>
        <w:t>Примечание.</w:t>
      </w:r>
    </w:p>
    <w:p w:rsidR="00D114C9" w:rsidRPr="0033301B" w:rsidRDefault="00D114C9" w:rsidP="00D114C9">
      <w:pPr>
        <w:suppressAutoHyphens/>
        <w:spacing w:line="228" w:lineRule="auto"/>
        <w:ind w:firstLine="709"/>
        <w:jc w:val="both"/>
        <w:rPr>
          <w:kern w:val="2"/>
          <w:sz w:val="28"/>
          <w:szCs w:val="28"/>
        </w:rPr>
      </w:pPr>
      <w:r w:rsidRPr="0033301B">
        <w:rPr>
          <w:kern w:val="2"/>
          <w:sz w:val="28"/>
          <w:szCs w:val="28"/>
        </w:rPr>
        <w:t>Список используемых сокращений:</w:t>
      </w:r>
    </w:p>
    <w:p w:rsidR="00D114C9" w:rsidRPr="0033301B" w:rsidRDefault="00D114C9" w:rsidP="00D114C9">
      <w:pPr>
        <w:suppressAutoHyphens/>
        <w:ind w:firstLine="709"/>
        <w:jc w:val="both"/>
        <w:rPr>
          <w:kern w:val="2"/>
          <w:sz w:val="28"/>
          <w:szCs w:val="28"/>
        </w:rPr>
      </w:pPr>
      <w:r w:rsidRPr="0033301B">
        <w:rPr>
          <w:kern w:val="2"/>
          <w:sz w:val="28"/>
          <w:szCs w:val="28"/>
        </w:rPr>
        <w:t>г. – город;</w:t>
      </w:r>
    </w:p>
    <w:p w:rsidR="00D114C9" w:rsidRPr="0033301B" w:rsidRDefault="00D114C9" w:rsidP="00D114C9">
      <w:pPr>
        <w:suppressAutoHyphens/>
        <w:ind w:firstLine="709"/>
        <w:jc w:val="both"/>
        <w:rPr>
          <w:kern w:val="2"/>
          <w:sz w:val="28"/>
          <w:szCs w:val="28"/>
        </w:rPr>
      </w:pPr>
      <w:r w:rsidRPr="0033301B">
        <w:rPr>
          <w:kern w:val="2"/>
          <w:sz w:val="28"/>
          <w:szCs w:val="28"/>
        </w:rPr>
        <w:t>Фонд содействия реформированию ЖКХ – Фонд содействия реформированию жилищно-коммунального хозяйства.</w:t>
      </w:r>
    </w:p>
    <w:p w:rsidR="002414FF" w:rsidRPr="00E62F9F" w:rsidRDefault="002414FF" w:rsidP="002414FF">
      <w:pPr>
        <w:suppressAutoHyphens/>
        <w:ind w:firstLine="709"/>
        <w:jc w:val="both"/>
        <w:rPr>
          <w:rFonts w:eastAsia="Calibri"/>
          <w:kern w:val="2"/>
          <w:sz w:val="28"/>
          <w:szCs w:val="28"/>
          <w:lang w:eastAsia="en-US"/>
        </w:rPr>
      </w:pPr>
    </w:p>
    <w:p w:rsidR="00F60E70" w:rsidRPr="000D6F92" w:rsidRDefault="00F60E70" w:rsidP="00F60E70">
      <w:pPr>
        <w:suppressAutoHyphens/>
        <w:ind w:firstLine="709"/>
        <w:jc w:val="both"/>
        <w:rPr>
          <w:rFonts w:eastAsia="Calibri"/>
          <w:kern w:val="2"/>
          <w:sz w:val="28"/>
          <w:szCs w:val="28"/>
          <w:lang w:eastAsia="en-US"/>
        </w:rPr>
      </w:pPr>
    </w:p>
    <w:p w:rsidR="00275FAB" w:rsidRPr="00080C48" w:rsidRDefault="00275FAB" w:rsidP="00275FAB">
      <w:pPr>
        <w:jc w:val="right"/>
        <w:rPr>
          <w:kern w:val="2"/>
          <w:sz w:val="28"/>
          <w:szCs w:val="28"/>
        </w:rPr>
      </w:pPr>
      <w:r w:rsidRPr="00080C48">
        <w:rPr>
          <w:kern w:val="2"/>
          <w:sz w:val="28"/>
          <w:szCs w:val="28"/>
        </w:rPr>
        <w:t xml:space="preserve">Таблица </w:t>
      </w:r>
      <w:r w:rsidR="00E90364" w:rsidRPr="00080C48">
        <w:rPr>
          <w:kern w:val="2"/>
          <w:sz w:val="28"/>
          <w:szCs w:val="28"/>
        </w:rPr>
        <w:t xml:space="preserve">№ </w:t>
      </w:r>
      <w:r w:rsidRPr="00080C48">
        <w:rPr>
          <w:kern w:val="2"/>
          <w:sz w:val="28"/>
          <w:szCs w:val="28"/>
        </w:rPr>
        <w:t>2</w:t>
      </w:r>
    </w:p>
    <w:p w:rsidR="00275FAB" w:rsidRPr="00080C48" w:rsidRDefault="00275FAB" w:rsidP="00275FAB">
      <w:pPr>
        <w:spacing w:line="230" w:lineRule="auto"/>
        <w:jc w:val="right"/>
        <w:rPr>
          <w:bCs/>
          <w:color w:val="000000"/>
          <w:spacing w:val="-16"/>
          <w:sz w:val="4"/>
          <w:szCs w:val="4"/>
        </w:rPr>
      </w:pPr>
    </w:p>
    <w:p w:rsidR="00275FAB" w:rsidRDefault="00275FAB" w:rsidP="00275FAB">
      <w:pPr>
        <w:spacing w:line="230" w:lineRule="auto"/>
        <w:jc w:val="right"/>
        <w:rPr>
          <w:rFonts w:ascii="Times" w:hAnsi="Times"/>
          <w:bCs/>
          <w:color w:val="000000"/>
        </w:rPr>
      </w:pPr>
      <w:r w:rsidRPr="00080C48">
        <w:rPr>
          <w:bCs/>
          <w:color w:val="000000"/>
          <w:spacing w:val="-16"/>
        </w:rPr>
        <w:t>(</w:t>
      </w:r>
      <w:r w:rsidRPr="00080C48">
        <w:rPr>
          <w:bCs/>
          <w:color w:val="000000"/>
        </w:rPr>
        <w:t>тыс</w:t>
      </w:r>
      <w:r w:rsidRPr="00080C48">
        <w:rPr>
          <w:rFonts w:ascii="Times" w:hAnsi="Times"/>
          <w:bCs/>
          <w:color w:val="000000"/>
        </w:rPr>
        <w:t xml:space="preserve">. </w:t>
      </w:r>
      <w:r w:rsidRPr="00080C48">
        <w:rPr>
          <w:bCs/>
          <w:color w:val="000000"/>
        </w:rPr>
        <w:t>рублей</w:t>
      </w:r>
      <w:r w:rsidRPr="00080C48">
        <w:rPr>
          <w:rFonts w:ascii="Times" w:hAnsi="Times"/>
          <w:bCs/>
          <w:color w:val="000000"/>
        </w:rPr>
        <w:t>)</w:t>
      </w:r>
    </w:p>
    <w:p w:rsidR="0092771D" w:rsidRPr="00080C48" w:rsidRDefault="0092771D" w:rsidP="00275FAB">
      <w:pPr>
        <w:spacing w:line="230" w:lineRule="auto"/>
        <w:jc w:val="right"/>
        <w:rPr>
          <w:kern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4"/>
        <w:gridCol w:w="2660"/>
        <w:gridCol w:w="969"/>
        <w:gridCol w:w="1083"/>
        <w:gridCol w:w="996"/>
        <w:gridCol w:w="1067"/>
        <w:gridCol w:w="1083"/>
        <w:gridCol w:w="996"/>
        <w:gridCol w:w="953"/>
        <w:gridCol w:w="1083"/>
        <w:gridCol w:w="916"/>
        <w:gridCol w:w="1067"/>
        <w:gridCol w:w="1083"/>
        <w:gridCol w:w="973"/>
        <w:gridCol w:w="1033"/>
        <w:gridCol w:w="1083"/>
        <w:gridCol w:w="1024"/>
        <w:gridCol w:w="1079"/>
        <w:gridCol w:w="1083"/>
        <w:gridCol w:w="1088"/>
      </w:tblGrid>
      <w:tr w:rsidR="00275FAB" w:rsidRPr="00080C48" w:rsidTr="00275FAB">
        <w:tc>
          <w:tcPr>
            <w:tcW w:w="624" w:type="dxa"/>
            <w:vMerge w:val="restart"/>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color w:val="000000"/>
              </w:rPr>
            </w:pPr>
            <w:r w:rsidRPr="00080C48">
              <w:rPr>
                <w:color w:val="000000"/>
              </w:rPr>
              <w:t>№</w:t>
            </w:r>
            <w:r w:rsidRPr="00080C48">
              <w:rPr>
                <w:rFonts w:ascii="Times" w:hAnsi="Times"/>
                <w:color w:val="000000"/>
              </w:rPr>
              <w:t xml:space="preserve"> </w:t>
            </w:r>
            <w:proofErr w:type="gramStart"/>
            <w:r w:rsidRPr="00080C48">
              <w:rPr>
                <w:color w:val="000000"/>
              </w:rPr>
              <w:t>п</w:t>
            </w:r>
            <w:proofErr w:type="gramEnd"/>
            <w:r w:rsidRPr="00080C48">
              <w:rPr>
                <w:rFonts w:ascii="Times" w:hAnsi="Times"/>
                <w:color w:val="000000"/>
              </w:rPr>
              <w:t>/</w:t>
            </w:r>
            <w:r w:rsidRPr="00080C48">
              <w:rPr>
                <w:color w:val="000000"/>
              </w:rPr>
              <w:t>п</w:t>
            </w:r>
          </w:p>
        </w:tc>
        <w:tc>
          <w:tcPr>
            <w:tcW w:w="2660" w:type="dxa"/>
            <w:vMerge w:val="restart"/>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color w:val="000000"/>
              </w:rPr>
            </w:pPr>
            <w:r w:rsidRPr="00080C48">
              <w:rPr>
                <w:color w:val="000000"/>
              </w:rPr>
              <w:t>Наименование</w:t>
            </w:r>
            <w:r w:rsidRPr="00080C48">
              <w:rPr>
                <w:rFonts w:ascii="Times" w:hAnsi="Times"/>
                <w:color w:val="000000"/>
              </w:rPr>
              <w:t xml:space="preserve"> </w:t>
            </w:r>
            <w:r w:rsidRPr="00080C48">
              <w:rPr>
                <w:color w:val="000000"/>
              </w:rPr>
              <w:t>муниципального</w:t>
            </w:r>
            <w:r w:rsidRPr="00080C48">
              <w:rPr>
                <w:rFonts w:ascii="Times" w:hAnsi="Times"/>
                <w:color w:val="000000"/>
              </w:rPr>
              <w:t xml:space="preserve"> </w:t>
            </w:r>
            <w:r w:rsidRPr="00080C48">
              <w:rPr>
                <w:color w:val="000000"/>
              </w:rPr>
              <w:t>образования</w:t>
            </w:r>
            <w:r w:rsidRPr="00080C48">
              <w:rPr>
                <w:rFonts w:ascii="Times" w:hAnsi="Times"/>
                <w:color w:val="000000"/>
              </w:rPr>
              <w:t xml:space="preserve"> </w:t>
            </w:r>
            <w:r w:rsidRPr="00080C48">
              <w:rPr>
                <w:color w:val="000000"/>
              </w:rPr>
              <w:t>в</w:t>
            </w:r>
            <w:r w:rsidRPr="00080C48">
              <w:rPr>
                <w:rFonts w:asciiTheme="minorHAnsi" w:hAnsiTheme="minorHAnsi"/>
                <w:color w:val="000000"/>
              </w:rPr>
              <w:t> </w:t>
            </w:r>
            <w:r w:rsidRPr="00080C48">
              <w:rPr>
                <w:color w:val="000000"/>
              </w:rPr>
              <w:t>Ростовской</w:t>
            </w:r>
            <w:r w:rsidRPr="00080C48">
              <w:rPr>
                <w:rFonts w:ascii="Times" w:hAnsi="Times"/>
                <w:color w:val="000000"/>
              </w:rPr>
              <w:t xml:space="preserve"> </w:t>
            </w:r>
            <w:r w:rsidRPr="00080C48">
              <w:rPr>
                <w:color w:val="000000"/>
              </w:rPr>
              <w:t>области</w:t>
            </w:r>
          </w:p>
        </w:tc>
        <w:tc>
          <w:tcPr>
            <w:tcW w:w="3048" w:type="dxa"/>
            <w:gridSpan w:val="3"/>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bCs/>
                <w:color w:val="000000"/>
              </w:rPr>
            </w:pPr>
            <w:r w:rsidRPr="00080C48">
              <w:rPr>
                <w:rFonts w:ascii="Times" w:hAnsi="Times"/>
                <w:bCs/>
                <w:color w:val="000000"/>
              </w:rPr>
              <w:t xml:space="preserve">2025 </w:t>
            </w:r>
            <w:r w:rsidRPr="00080C48">
              <w:rPr>
                <w:bCs/>
                <w:color w:val="000000"/>
              </w:rPr>
              <w:t>год</w:t>
            </w:r>
          </w:p>
        </w:tc>
        <w:tc>
          <w:tcPr>
            <w:tcW w:w="3146" w:type="dxa"/>
            <w:gridSpan w:val="3"/>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bCs/>
                <w:color w:val="000000"/>
              </w:rPr>
            </w:pPr>
            <w:r w:rsidRPr="00080C48">
              <w:rPr>
                <w:rFonts w:ascii="Times" w:hAnsi="Times"/>
                <w:bCs/>
                <w:color w:val="000000"/>
              </w:rPr>
              <w:t xml:space="preserve">2026 </w:t>
            </w:r>
            <w:r w:rsidRPr="00080C48">
              <w:rPr>
                <w:bCs/>
                <w:color w:val="000000"/>
              </w:rPr>
              <w:t>год</w:t>
            </w:r>
          </w:p>
        </w:tc>
        <w:tc>
          <w:tcPr>
            <w:tcW w:w="2952" w:type="dxa"/>
            <w:gridSpan w:val="3"/>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bCs/>
                <w:color w:val="000000"/>
              </w:rPr>
            </w:pPr>
            <w:r w:rsidRPr="00080C48">
              <w:rPr>
                <w:rFonts w:ascii="Times" w:hAnsi="Times"/>
                <w:bCs/>
                <w:color w:val="000000"/>
              </w:rPr>
              <w:t xml:space="preserve">2027 </w:t>
            </w:r>
            <w:r w:rsidRPr="00080C48">
              <w:rPr>
                <w:bCs/>
                <w:color w:val="000000"/>
              </w:rPr>
              <w:t>год</w:t>
            </w:r>
          </w:p>
        </w:tc>
        <w:tc>
          <w:tcPr>
            <w:tcW w:w="3123" w:type="dxa"/>
            <w:gridSpan w:val="3"/>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bCs/>
                <w:color w:val="000000"/>
              </w:rPr>
            </w:pPr>
            <w:r w:rsidRPr="00080C48">
              <w:rPr>
                <w:rFonts w:ascii="Times" w:hAnsi="Times"/>
                <w:bCs/>
                <w:color w:val="000000"/>
              </w:rPr>
              <w:t xml:space="preserve">2028 </w:t>
            </w:r>
            <w:r w:rsidRPr="00080C48">
              <w:rPr>
                <w:bCs/>
                <w:color w:val="000000"/>
              </w:rPr>
              <w:t>год</w:t>
            </w:r>
          </w:p>
        </w:tc>
        <w:tc>
          <w:tcPr>
            <w:tcW w:w="3140" w:type="dxa"/>
            <w:gridSpan w:val="3"/>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bCs/>
                <w:color w:val="000000"/>
              </w:rPr>
            </w:pPr>
            <w:r w:rsidRPr="00080C48">
              <w:rPr>
                <w:rFonts w:ascii="Times" w:hAnsi="Times"/>
                <w:bCs/>
                <w:color w:val="000000"/>
              </w:rPr>
              <w:t xml:space="preserve">2029 </w:t>
            </w:r>
            <w:r w:rsidRPr="00080C48">
              <w:rPr>
                <w:bCs/>
                <w:color w:val="000000"/>
              </w:rPr>
              <w:t>год</w:t>
            </w:r>
          </w:p>
        </w:tc>
        <w:tc>
          <w:tcPr>
            <w:tcW w:w="3250" w:type="dxa"/>
            <w:gridSpan w:val="3"/>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bCs/>
                <w:color w:val="000000"/>
              </w:rPr>
            </w:pPr>
            <w:r w:rsidRPr="00080C48">
              <w:rPr>
                <w:rFonts w:ascii="Times" w:hAnsi="Times"/>
                <w:bCs/>
                <w:color w:val="000000"/>
              </w:rPr>
              <w:t xml:space="preserve">2030 </w:t>
            </w:r>
            <w:r w:rsidRPr="00080C48">
              <w:rPr>
                <w:bCs/>
                <w:color w:val="000000"/>
              </w:rPr>
              <w:t>год</w:t>
            </w:r>
          </w:p>
        </w:tc>
      </w:tr>
      <w:tr w:rsidR="00275FAB" w:rsidRPr="00080C48" w:rsidTr="00275FAB">
        <w:tc>
          <w:tcPr>
            <w:tcW w:w="624" w:type="dxa"/>
            <w:vMerge/>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rPr>
                <w:rFonts w:ascii="Times" w:hAnsi="Times"/>
                <w:color w:val="000000"/>
              </w:rPr>
            </w:pPr>
          </w:p>
        </w:tc>
        <w:tc>
          <w:tcPr>
            <w:tcW w:w="2660" w:type="dxa"/>
            <w:vMerge/>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rPr>
                <w:rFonts w:ascii="Times" w:hAnsi="Times"/>
                <w:color w:val="000000"/>
              </w:rPr>
            </w:pPr>
          </w:p>
        </w:tc>
        <w:tc>
          <w:tcPr>
            <w:tcW w:w="969" w:type="dxa"/>
            <w:vMerge w:val="restart"/>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bCs/>
                <w:color w:val="000000"/>
              </w:rPr>
            </w:pPr>
            <w:r w:rsidRPr="00080C48">
              <w:rPr>
                <w:bCs/>
                <w:color w:val="000000"/>
              </w:rPr>
              <w:t>всего</w:t>
            </w:r>
          </w:p>
        </w:tc>
        <w:tc>
          <w:tcPr>
            <w:tcW w:w="2079" w:type="dxa"/>
            <w:gridSpan w:val="2"/>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color w:val="000000"/>
              </w:rPr>
            </w:pPr>
            <w:r w:rsidRPr="00080C48">
              <w:rPr>
                <w:color w:val="000000"/>
              </w:rPr>
              <w:t>в</w:t>
            </w:r>
            <w:r w:rsidRPr="00080C48">
              <w:rPr>
                <w:rFonts w:ascii="Times" w:hAnsi="Times"/>
                <w:color w:val="000000"/>
              </w:rPr>
              <w:t xml:space="preserve"> </w:t>
            </w:r>
            <w:r w:rsidRPr="00080C48">
              <w:rPr>
                <w:color w:val="000000"/>
              </w:rPr>
              <w:t>том</w:t>
            </w:r>
            <w:r w:rsidRPr="00080C48">
              <w:rPr>
                <w:rFonts w:ascii="Times" w:hAnsi="Times"/>
                <w:color w:val="000000"/>
              </w:rPr>
              <w:t xml:space="preserve"> </w:t>
            </w:r>
            <w:r w:rsidRPr="00080C48">
              <w:rPr>
                <w:color w:val="000000"/>
              </w:rPr>
              <w:t>числе</w:t>
            </w:r>
          </w:p>
        </w:tc>
        <w:tc>
          <w:tcPr>
            <w:tcW w:w="1067" w:type="dxa"/>
            <w:vMerge w:val="restart"/>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bCs/>
                <w:color w:val="000000"/>
              </w:rPr>
            </w:pPr>
            <w:r w:rsidRPr="00080C48">
              <w:rPr>
                <w:bCs/>
                <w:color w:val="000000"/>
              </w:rPr>
              <w:t>всего</w:t>
            </w:r>
          </w:p>
        </w:tc>
        <w:tc>
          <w:tcPr>
            <w:tcW w:w="2079" w:type="dxa"/>
            <w:gridSpan w:val="2"/>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color w:val="000000"/>
              </w:rPr>
            </w:pPr>
            <w:r w:rsidRPr="00080C48">
              <w:rPr>
                <w:color w:val="000000"/>
              </w:rPr>
              <w:t>в</w:t>
            </w:r>
            <w:r w:rsidRPr="00080C48">
              <w:rPr>
                <w:rFonts w:ascii="Times" w:hAnsi="Times"/>
                <w:color w:val="000000"/>
              </w:rPr>
              <w:t xml:space="preserve"> </w:t>
            </w:r>
            <w:r w:rsidRPr="00080C48">
              <w:rPr>
                <w:color w:val="000000"/>
              </w:rPr>
              <w:t>том</w:t>
            </w:r>
            <w:r w:rsidRPr="00080C48">
              <w:rPr>
                <w:rFonts w:ascii="Times" w:hAnsi="Times"/>
                <w:color w:val="000000"/>
              </w:rPr>
              <w:t xml:space="preserve"> </w:t>
            </w:r>
            <w:r w:rsidRPr="00080C48">
              <w:rPr>
                <w:color w:val="000000"/>
              </w:rPr>
              <w:t>числе</w:t>
            </w:r>
          </w:p>
        </w:tc>
        <w:tc>
          <w:tcPr>
            <w:tcW w:w="953" w:type="dxa"/>
            <w:vMerge w:val="restart"/>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bCs/>
                <w:color w:val="000000"/>
              </w:rPr>
            </w:pPr>
            <w:r w:rsidRPr="00080C48">
              <w:rPr>
                <w:bCs/>
                <w:color w:val="000000"/>
              </w:rPr>
              <w:t>всего</w:t>
            </w:r>
          </w:p>
        </w:tc>
        <w:tc>
          <w:tcPr>
            <w:tcW w:w="1999" w:type="dxa"/>
            <w:gridSpan w:val="2"/>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color w:val="000000"/>
              </w:rPr>
            </w:pPr>
            <w:r w:rsidRPr="00080C48">
              <w:rPr>
                <w:color w:val="000000"/>
              </w:rPr>
              <w:t>в</w:t>
            </w:r>
            <w:r w:rsidRPr="00080C48">
              <w:rPr>
                <w:rFonts w:ascii="Times" w:hAnsi="Times"/>
                <w:color w:val="000000"/>
              </w:rPr>
              <w:t xml:space="preserve"> </w:t>
            </w:r>
            <w:r w:rsidRPr="00080C48">
              <w:rPr>
                <w:color w:val="000000"/>
              </w:rPr>
              <w:t>том</w:t>
            </w:r>
            <w:r w:rsidRPr="00080C48">
              <w:rPr>
                <w:rFonts w:ascii="Times" w:hAnsi="Times"/>
                <w:color w:val="000000"/>
              </w:rPr>
              <w:t xml:space="preserve"> </w:t>
            </w:r>
            <w:r w:rsidRPr="00080C48">
              <w:rPr>
                <w:color w:val="000000"/>
              </w:rPr>
              <w:t>числе</w:t>
            </w:r>
          </w:p>
        </w:tc>
        <w:tc>
          <w:tcPr>
            <w:tcW w:w="1067" w:type="dxa"/>
            <w:vMerge w:val="restart"/>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bCs/>
                <w:color w:val="000000"/>
              </w:rPr>
            </w:pPr>
            <w:r w:rsidRPr="00080C48">
              <w:rPr>
                <w:bCs/>
                <w:color w:val="000000"/>
              </w:rPr>
              <w:t>всего</w:t>
            </w:r>
          </w:p>
        </w:tc>
        <w:tc>
          <w:tcPr>
            <w:tcW w:w="2056" w:type="dxa"/>
            <w:gridSpan w:val="2"/>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color w:val="000000"/>
              </w:rPr>
            </w:pPr>
            <w:r w:rsidRPr="00080C48">
              <w:rPr>
                <w:color w:val="000000"/>
              </w:rPr>
              <w:t>в</w:t>
            </w:r>
            <w:r w:rsidRPr="00080C48">
              <w:rPr>
                <w:rFonts w:ascii="Times" w:hAnsi="Times"/>
                <w:color w:val="000000"/>
              </w:rPr>
              <w:t xml:space="preserve"> </w:t>
            </w:r>
            <w:r w:rsidRPr="00080C48">
              <w:rPr>
                <w:color w:val="000000"/>
              </w:rPr>
              <w:t>том</w:t>
            </w:r>
            <w:r w:rsidRPr="00080C48">
              <w:rPr>
                <w:rFonts w:ascii="Times" w:hAnsi="Times"/>
                <w:color w:val="000000"/>
              </w:rPr>
              <w:t xml:space="preserve"> </w:t>
            </w:r>
            <w:r w:rsidRPr="00080C48">
              <w:rPr>
                <w:color w:val="000000"/>
              </w:rPr>
              <w:t>числе</w:t>
            </w:r>
          </w:p>
        </w:tc>
        <w:tc>
          <w:tcPr>
            <w:tcW w:w="1033" w:type="dxa"/>
            <w:vMerge w:val="restart"/>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bCs/>
                <w:color w:val="000000"/>
              </w:rPr>
            </w:pPr>
            <w:r w:rsidRPr="00080C48">
              <w:rPr>
                <w:bCs/>
                <w:color w:val="000000"/>
              </w:rPr>
              <w:t>всего</w:t>
            </w:r>
          </w:p>
        </w:tc>
        <w:tc>
          <w:tcPr>
            <w:tcW w:w="2107" w:type="dxa"/>
            <w:gridSpan w:val="2"/>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color w:val="000000"/>
              </w:rPr>
            </w:pPr>
            <w:r w:rsidRPr="00080C48">
              <w:rPr>
                <w:color w:val="000000"/>
              </w:rPr>
              <w:t>в</w:t>
            </w:r>
            <w:r w:rsidRPr="00080C48">
              <w:rPr>
                <w:rFonts w:ascii="Times" w:hAnsi="Times"/>
                <w:color w:val="000000"/>
              </w:rPr>
              <w:t xml:space="preserve"> </w:t>
            </w:r>
            <w:r w:rsidRPr="00080C48">
              <w:rPr>
                <w:color w:val="000000"/>
              </w:rPr>
              <w:t>том</w:t>
            </w:r>
            <w:r w:rsidRPr="00080C48">
              <w:rPr>
                <w:rFonts w:ascii="Times" w:hAnsi="Times"/>
                <w:color w:val="000000"/>
              </w:rPr>
              <w:t xml:space="preserve"> </w:t>
            </w:r>
            <w:r w:rsidRPr="00080C48">
              <w:rPr>
                <w:color w:val="000000"/>
              </w:rPr>
              <w:t>числе</w:t>
            </w:r>
          </w:p>
        </w:tc>
        <w:tc>
          <w:tcPr>
            <w:tcW w:w="1079" w:type="dxa"/>
            <w:vMerge w:val="restart"/>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bCs/>
                <w:color w:val="000000"/>
              </w:rPr>
            </w:pPr>
            <w:r w:rsidRPr="00080C48">
              <w:rPr>
                <w:bCs/>
                <w:color w:val="000000"/>
              </w:rPr>
              <w:t>всего</w:t>
            </w:r>
          </w:p>
        </w:tc>
        <w:tc>
          <w:tcPr>
            <w:tcW w:w="2171" w:type="dxa"/>
            <w:gridSpan w:val="2"/>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rFonts w:ascii="Times" w:hAnsi="Times"/>
                <w:color w:val="000000"/>
              </w:rPr>
            </w:pPr>
            <w:r w:rsidRPr="00080C48">
              <w:rPr>
                <w:color w:val="000000"/>
              </w:rPr>
              <w:t>в</w:t>
            </w:r>
            <w:r w:rsidRPr="00080C48">
              <w:rPr>
                <w:rFonts w:ascii="Times" w:hAnsi="Times"/>
                <w:color w:val="000000"/>
              </w:rPr>
              <w:t xml:space="preserve"> </w:t>
            </w:r>
            <w:r w:rsidRPr="00080C48">
              <w:rPr>
                <w:color w:val="000000"/>
              </w:rPr>
              <w:t>том</w:t>
            </w:r>
            <w:r w:rsidRPr="00080C48">
              <w:rPr>
                <w:rFonts w:ascii="Times" w:hAnsi="Times"/>
                <w:color w:val="000000"/>
              </w:rPr>
              <w:t xml:space="preserve"> </w:t>
            </w:r>
            <w:r w:rsidRPr="00080C48">
              <w:rPr>
                <w:color w:val="000000"/>
              </w:rPr>
              <w:t>числе</w:t>
            </w:r>
          </w:p>
        </w:tc>
      </w:tr>
      <w:tr w:rsidR="00275FAB" w:rsidRPr="00080C48" w:rsidTr="00275FAB">
        <w:tc>
          <w:tcPr>
            <w:tcW w:w="624" w:type="dxa"/>
            <w:vMerge/>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rPr>
                <w:rFonts w:ascii="Times" w:hAnsi="Times"/>
                <w:color w:val="000000"/>
              </w:rPr>
            </w:pPr>
          </w:p>
        </w:tc>
        <w:tc>
          <w:tcPr>
            <w:tcW w:w="2660" w:type="dxa"/>
            <w:vMerge/>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rPr>
                <w:rFonts w:ascii="Times" w:hAnsi="Times"/>
                <w:color w:val="000000"/>
              </w:rPr>
            </w:pPr>
          </w:p>
        </w:tc>
        <w:tc>
          <w:tcPr>
            <w:tcW w:w="969" w:type="dxa"/>
            <w:vMerge/>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rPr>
                <w:rFonts w:ascii="Times" w:hAnsi="Times"/>
                <w:bCs/>
                <w:color w:val="000000"/>
              </w:rPr>
            </w:pP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color w:val="000000"/>
              </w:rPr>
            </w:pPr>
            <w:r w:rsidRPr="00080C48">
              <w:rPr>
                <w:color w:val="000000"/>
              </w:rPr>
              <w:t>за</w:t>
            </w:r>
            <w:r w:rsidRPr="00080C48">
              <w:rPr>
                <w:rFonts w:ascii="Times" w:hAnsi="Times"/>
                <w:color w:val="000000"/>
              </w:rPr>
              <w:t xml:space="preserve"> </w:t>
            </w:r>
            <w:r w:rsidRPr="00080C48">
              <w:rPr>
                <w:color w:val="000000"/>
              </w:rPr>
              <w:t>счет</w:t>
            </w:r>
            <w:r w:rsidRPr="00080C48">
              <w:rPr>
                <w:rFonts w:ascii="Times" w:hAnsi="Times"/>
                <w:color w:val="000000"/>
              </w:rPr>
              <w:t xml:space="preserve"> </w:t>
            </w:r>
            <w:r w:rsidRPr="00080C48">
              <w:rPr>
                <w:color w:val="000000"/>
              </w:rPr>
              <w:t>средств</w:t>
            </w:r>
            <w:r w:rsidRPr="00080C48">
              <w:rPr>
                <w:rFonts w:ascii="Times" w:hAnsi="Times"/>
                <w:color w:val="000000"/>
              </w:rPr>
              <w:t xml:space="preserve"> </w:t>
            </w:r>
            <w:r w:rsidRPr="00080C48">
              <w:rPr>
                <w:color w:val="000000"/>
              </w:rPr>
              <w:t>областного</w:t>
            </w:r>
            <w:r w:rsidRPr="00080C48">
              <w:rPr>
                <w:rFonts w:ascii="Times" w:hAnsi="Times"/>
                <w:color w:val="000000"/>
              </w:rPr>
              <w:t xml:space="preserve"> </w:t>
            </w:r>
            <w:r w:rsidRPr="00080C48">
              <w:rPr>
                <w:color w:val="000000"/>
              </w:rPr>
              <w:t>бюджета</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color w:val="000000"/>
              </w:rPr>
            </w:pPr>
            <w:r w:rsidRPr="00080C48">
              <w:rPr>
                <w:color w:val="000000"/>
              </w:rPr>
              <w:t>за</w:t>
            </w:r>
            <w:r w:rsidRPr="00080C48">
              <w:rPr>
                <w:rFonts w:ascii="Times" w:hAnsi="Times"/>
                <w:color w:val="000000"/>
              </w:rPr>
              <w:t xml:space="preserve"> </w:t>
            </w:r>
            <w:r w:rsidRPr="00080C48">
              <w:rPr>
                <w:color w:val="000000"/>
              </w:rPr>
              <w:t>счет</w:t>
            </w:r>
            <w:r w:rsidRPr="00080C48">
              <w:rPr>
                <w:rFonts w:ascii="Times" w:hAnsi="Times"/>
                <w:color w:val="000000"/>
              </w:rPr>
              <w:t xml:space="preserve"> </w:t>
            </w:r>
            <w:r w:rsidRPr="00080C48">
              <w:rPr>
                <w:color w:val="000000"/>
              </w:rPr>
              <w:t>средств</w:t>
            </w:r>
            <w:r w:rsidRPr="00080C48">
              <w:rPr>
                <w:rFonts w:ascii="Times" w:hAnsi="Times"/>
                <w:color w:val="000000"/>
              </w:rPr>
              <w:t xml:space="preserve"> </w:t>
            </w:r>
            <w:r w:rsidRPr="00080C48">
              <w:rPr>
                <w:color w:val="000000"/>
              </w:rPr>
              <w:t>федераль</w:t>
            </w:r>
            <w:r w:rsidRPr="00080C48">
              <w:rPr>
                <w:rFonts w:asciiTheme="minorHAnsi" w:hAnsiTheme="minorHAnsi"/>
                <w:color w:val="000000"/>
              </w:rPr>
              <w:softHyphen/>
            </w:r>
            <w:r w:rsidRPr="00080C48">
              <w:rPr>
                <w:color w:val="000000"/>
              </w:rPr>
              <w:t>ного</w:t>
            </w:r>
            <w:r w:rsidRPr="00080C48">
              <w:rPr>
                <w:rFonts w:ascii="Times" w:hAnsi="Times"/>
                <w:color w:val="000000"/>
              </w:rPr>
              <w:t xml:space="preserve"> </w:t>
            </w:r>
            <w:r w:rsidRPr="00080C48">
              <w:rPr>
                <w:color w:val="000000"/>
              </w:rPr>
              <w:t>бюджета</w:t>
            </w:r>
          </w:p>
        </w:tc>
        <w:tc>
          <w:tcPr>
            <w:tcW w:w="1067" w:type="dxa"/>
            <w:vMerge/>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rPr>
                <w:rFonts w:ascii="Times" w:hAnsi="Times"/>
                <w:bCs/>
                <w:color w:val="000000"/>
              </w:rPr>
            </w:pP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color w:val="000000"/>
              </w:rPr>
            </w:pPr>
            <w:r w:rsidRPr="00080C48">
              <w:rPr>
                <w:color w:val="000000"/>
              </w:rPr>
              <w:t>за</w:t>
            </w:r>
            <w:r w:rsidRPr="00080C48">
              <w:rPr>
                <w:rFonts w:ascii="Times" w:hAnsi="Times"/>
                <w:color w:val="000000"/>
              </w:rPr>
              <w:t xml:space="preserve"> </w:t>
            </w:r>
            <w:r w:rsidRPr="00080C48">
              <w:rPr>
                <w:color w:val="000000"/>
              </w:rPr>
              <w:t>счет</w:t>
            </w:r>
            <w:r w:rsidRPr="00080C48">
              <w:rPr>
                <w:rFonts w:ascii="Times" w:hAnsi="Times"/>
                <w:color w:val="000000"/>
              </w:rPr>
              <w:t xml:space="preserve"> </w:t>
            </w:r>
            <w:r w:rsidRPr="00080C48">
              <w:rPr>
                <w:color w:val="000000"/>
              </w:rPr>
              <w:t>средств</w:t>
            </w:r>
            <w:r w:rsidRPr="00080C48">
              <w:rPr>
                <w:rFonts w:ascii="Times" w:hAnsi="Times"/>
                <w:color w:val="000000"/>
              </w:rPr>
              <w:t xml:space="preserve"> </w:t>
            </w:r>
            <w:r w:rsidRPr="00080C48">
              <w:rPr>
                <w:color w:val="000000"/>
              </w:rPr>
              <w:t>областного</w:t>
            </w:r>
            <w:r w:rsidRPr="00080C48">
              <w:rPr>
                <w:rFonts w:ascii="Times" w:hAnsi="Times"/>
                <w:color w:val="000000"/>
              </w:rPr>
              <w:t xml:space="preserve"> </w:t>
            </w:r>
            <w:r w:rsidRPr="00080C48">
              <w:rPr>
                <w:color w:val="000000"/>
              </w:rPr>
              <w:t>бюджета</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color w:val="000000"/>
              </w:rPr>
            </w:pPr>
            <w:r w:rsidRPr="00080C48">
              <w:rPr>
                <w:color w:val="000000"/>
              </w:rPr>
              <w:t>за</w:t>
            </w:r>
            <w:r w:rsidRPr="00080C48">
              <w:rPr>
                <w:rFonts w:ascii="Times" w:hAnsi="Times"/>
                <w:color w:val="000000"/>
              </w:rPr>
              <w:t xml:space="preserve"> </w:t>
            </w:r>
            <w:r w:rsidRPr="00080C48">
              <w:rPr>
                <w:color w:val="000000"/>
              </w:rPr>
              <w:t>счет</w:t>
            </w:r>
            <w:r w:rsidRPr="00080C48">
              <w:rPr>
                <w:rFonts w:ascii="Times" w:hAnsi="Times"/>
                <w:color w:val="000000"/>
              </w:rPr>
              <w:t xml:space="preserve"> </w:t>
            </w:r>
            <w:r w:rsidRPr="00080C48">
              <w:rPr>
                <w:color w:val="000000"/>
              </w:rPr>
              <w:t>средств</w:t>
            </w:r>
            <w:r w:rsidRPr="00080C48">
              <w:rPr>
                <w:rFonts w:ascii="Times" w:hAnsi="Times"/>
                <w:color w:val="000000"/>
              </w:rPr>
              <w:t xml:space="preserve"> </w:t>
            </w:r>
            <w:r w:rsidRPr="00080C48">
              <w:rPr>
                <w:color w:val="000000"/>
              </w:rPr>
              <w:t>федераль</w:t>
            </w:r>
            <w:r w:rsidRPr="00080C48">
              <w:rPr>
                <w:rFonts w:asciiTheme="minorHAnsi" w:hAnsiTheme="minorHAnsi"/>
                <w:color w:val="000000"/>
              </w:rPr>
              <w:softHyphen/>
            </w:r>
            <w:r w:rsidRPr="00080C48">
              <w:rPr>
                <w:color w:val="000000"/>
              </w:rPr>
              <w:t>ного</w:t>
            </w:r>
            <w:r w:rsidRPr="00080C48">
              <w:rPr>
                <w:rFonts w:ascii="Times" w:hAnsi="Times"/>
                <w:color w:val="000000"/>
              </w:rPr>
              <w:t xml:space="preserve"> </w:t>
            </w:r>
            <w:r w:rsidRPr="00080C48">
              <w:rPr>
                <w:color w:val="000000"/>
              </w:rPr>
              <w:t>бюджета</w:t>
            </w:r>
          </w:p>
        </w:tc>
        <w:tc>
          <w:tcPr>
            <w:tcW w:w="953" w:type="dxa"/>
            <w:vMerge/>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rPr>
                <w:rFonts w:ascii="Times" w:hAnsi="Times"/>
                <w:bCs/>
                <w:color w:val="000000"/>
              </w:rPr>
            </w:pP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color w:val="000000"/>
              </w:rPr>
            </w:pPr>
            <w:r w:rsidRPr="00080C48">
              <w:rPr>
                <w:color w:val="000000"/>
              </w:rPr>
              <w:t>за</w:t>
            </w:r>
            <w:r w:rsidRPr="00080C48">
              <w:rPr>
                <w:rFonts w:ascii="Times" w:hAnsi="Times"/>
                <w:color w:val="000000"/>
              </w:rPr>
              <w:t xml:space="preserve"> </w:t>
            </w:r>
            <w:r w:rsidRPr="00080C48">
              <w:rPr>
                <w:color w:val="000000"/>
              </w:rPr>
              <w:t>счет</w:t>
            </w:r>
            <w:r w:rsidRPr="00080C48">
              <w:rPr>
                <w:rFonts w:ascii="Times" w:hAnsi="Times"/>
                <w:color w:val="000000"/>
              </w:rPr>
              <w:t xml:space="preserve"> </w:t>
            </w:r>
            <w:r w:rsidRPr="00080C48">
              <w:rPr>
                <w:color w:val="000000"/>
              </w:rPr>
              <w:t>средств</w:t>
            </w:r>
            <w:r w:rsidRPr="00080C48">
              <w:rPr>
                <w:rFonts w:ascii="Times" w:hAnsi="Times"/>
                <w:color w:val="000000"/>
              </w:rPr>
              <w:t xml:space="preserve"> </w:t>
            </w:r>
            <w:r w:rsidRPr="00080C48">
              <w:rPr>
                <w:color w:val="000000"/>
              </w:rPr>
              <w:t>областного</w:t>
            </w:r>
            <w:r w:rsidRPr="00080C48">
              <w:rPr>
                <w:rFonts w:ascii="Times" w:hAnsi="Times"/>
                <w:color w:val="000000"/>
              </w:rPr>
              <w:t xml:space="preserve"> </w:t>
            </w:r>
            <w:r w:rsidRPr="00080C48">
              <w:rPr>
                <w:color w:val="000000"/>
              </w:rPr>
              <w:t>бюджета</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color w:val="000000"/>
              </w:rPr>
            </w:pPr>
            <w:r w:rsidRPr="00080C48">
              <w:rPr>
                <w:color w:val="000000"/>
              </w:rPr>
              <w:t>за</w:t>
            </w:r>
            <w:r w:rsidRPr="00080C48">
              <w:rPr>
                <w:rFonts w:ascii="Times" w:hAnsi="Times"/>
                <w:color w:val="000000"/>
              </w:rPr>
              <w:t xml:space="preserve"> </w:t>
            </w:r>
            <w:r w:rsidRPr="00080C48">
              <w:rPr>
                <w:color w:val="000000"/>
              </w:rPr>
              <w:t>счет</w:t>
            </w:r>
            <w:r w:rsidRPr="00080C48">
              <w:rPr>
                <w:rFonts w:ascii="Times" w:hAnsi="Times"/>
                <w:color w:val="000000"/>
              </w:rPr>
              <w:t xml:space="preserve"> </w:t>
            </w:r>
            <w:r w:rsidRPr="00080C48">
              <w:rPr>
                <w:color w:val="000000"/>
              </w:rPr>
              <w:t>средств</w:t>
            </w:r>
            <w:r w:rsidRPr="00080C48">
              <w:rPr>
                <w:rFonts w:ascii="Times" w:hAnsi="Times"/>
                <w:color w:val="000000"/>
              </w:rPr>
              <w:t xml:space="preserve"> </w:t>
            </w:r>
            <w:r w:rsidRPr="00080C48">
              <w:rPr>
                <w:color w:val="000000"/>
                <w:spacing w:val="-6"/>
              </w:rPr>
              <w:t>федераль</w:t>
            </w:r>
            <w:r w:rsidRPr="00080C48">
              <w:rPr>
                <w:rFonts w:asciiTheme="minorHAnsi" w:hAnsiTheme="minorHAnsi"/>
                <w:color w:val="000000"/>
                <w:spacing w:val="-6"/>
              </w:rPr>
              <w:softHyphen/>
            </w:r>
            <w:r w:rsidRPr="00080C48">
              <w:rPr>
                <w:color w:val="000000"/>
                <w:spacing w:val="-6"/>
              </w:rPr>
              <w:t>ного</w:t>
            </w:r>
            <w:r w:rsidRPr="00080C48">
              <w:rPr>
                <w:rFonts w:ascii="Times" w:hAnsi="Times"/>
                <w:color w:val="000000"/>
                <w:spacing w:val="-6"/>
              </w:rPr>
              <w:t xml:space="preserve"> </w:t>
            </w:r>
            <w:r w:rsidRPr="00080C48">
              <w:rPr>
                <w:color w:val="000000"/>
              </w:rPr>
              <w:t>бюджета</w:t>
            </w:r>
          </w:p>
        </w:tc>
        <w:tc>
          <w:tcPr>
            <w:tcW w:w="1067" w:type="dxa"/>
            <w:vMerge/>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rPr>
                <w:rFonts w:ascii="Times" w:hAnsi="Times"/>
                <w:bCs/>
                <w:color w:val="000000"/>
              </w:rPr>
            </w:pP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color w:val="000000"/>
              </w:rPr>
            </w:pPr>
            <w:r w:rsidRPr="00080C48">
              <w:rPr>
                <w:color w:val="000000"/>
              </w:rPr>
              <w:t>за</w:t>
            </w:r>
            <w:r w:rsidRPr="00080C48">
              <w:rPr>
                <w:rFonts w:ascii="Times" w:hAnsi="Times"/>
                <w:color w:val="000000"/>
              </w:rPr>
              <w:t xml:space="preserve"> </w:t>
            </w:r>
            <w:r w:rsidRPr="00080C48">
              <w:rPr>
                <w:color w:val="000000"/>
              </w:rPr>
              <w:t>счет</w:t>
            </w:r>
            <w:r w:rsidRPr="00080C48">
              <w:rPr>
                <w:rFonts w:ascii="Times" w:hAnsi="Times"/>
                <w:color w:val="000000"/>
              </w:rPr>
              <w:t xml:space="preserve"> </w:t>
            </w:r>
            <w:r w:rsidRPr="00080C48">
              <w:rPr>
                <w:color w:val="000000"/>
              </w:rPr>
              <w:t>средств</w:t>
            </w:r>
            <w:r w:rsidRPr="00080C48">
              <w:rPr>
                <w:rFonts w:ascii="Times" w:hAnsi="Times"/>
                <w:color w:val="000000"/>
              </w:rPr>
              <w:t xml:space="preserve"> </w:t>
            </w:r>
            <w:r w:rsidRPr="00080C48">
              <w:rPr>
                <w:color w:val="000000"/>
              </w:rPr>
              <w:t>областного</w:t>
            </w:r>
            <w:r w:rsidRPr="00080C48">
              <w:rPr>
                <w:rFonts w:ascii="Times" w:hAnsi="Times"/>
                <w:color w:val="000000"/>
              </w:rPr>
              <w:t xml:space="preserve"> </w:t>
            </w:r>
            <w:r w:rsidRPr="00080C48">
              <w:rPr>
                <w:color w:val="000000"/>
              </w:rPr>
              <w:t>бюджета</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color w:val="000000"/>
              </w:rPr>
            </w:pPr>
            <w:r w:rsidRPr="00080C48">
              <w:rPr>
                <w:color w:val="000000"/>
              </w:rPr>
              <w:t>за</w:t>
            </w:r>
            <w:r w:rsidRPr="00080C48">
              <w:rPr>
                <w:rFonts w:ascii="Times" w:hAnsi="Times"/>
                <w:color w:val="000000"/>
              </w:rPr>
              <w:t xml:space="preserve"> </w:t>
            </w:r>
            <w:r w:rsidRPr="00080C48">
              <w:rPr>
                <w:color w:val="000000"/>
              </w:rPr>
              <w:t>счет</w:t>
            </w:r>
            <w:r w:rsidRPr="00080C48">
              <w:rPr>
                <w:rFonts w:ascii="Times" w:hAnsi="Times"/>
                <w:color w:val="000000"/>
              </w:rPr>
              <w:t xml:space="preserve"> </w:t>
            </w:r>
            <w:r w:rsidRPr="00080C48">
              <w:rPr>
                <w:color w:val="000000"/>
              </w:rPr>
              <w:t>средств</w:t>
            </w:r>
            <w:r w:rsidRPr="00080C48">
              <w:rPr>
                <w:rFonts w:ascii="Times" w:hAnsi="Times"/>
                <w:color w:val="000000"/>
              </w:rPr>
              <w:t xml:space="preserve"> </w:t>
            </w:r>
            <w:r w:rsidRPr="00080C48">
              <w:rPr>
                <w:color w:val="000000"/>
              </w:rPr>
              <w:t>федераль</w:t>
            </w:r>
            <w:r w:rsidRPr="00080C48">
              <w:rPr>
                <w:rFonts w:asciiTheme="minorHAnsi" w:hAnsiTheme="minorHAnsi"/>
                <w:color w:val="000000"/>
              </w:rPr>
              <w:softHyphen/>
            </w:r>
            <w:r w:rsidRPr="00080C48">
              <w:rPr>
                <w:color w:val="000000"/>
              </w:rPr>
              <w:t>ного</w:t>
            </w:r>
            <w:r w:rsidRPr="00080C48">
              <w:rPr>
                <w:rFonts w:ascii="Times" w:hAnsi="Times"/>
                <w:color w:val="000000"/>
              </w:rPr>
              <w:t xml:space="preserve"> </w:t>
            </w:r>
            <w:r w:rsidRPr="00080C48">
              <w:rPr>
                <w:color w:val="000000"/>
              </w:rPr>
              <w:t>бюджета</w:t>
            </w:r>
          </w:p>
        </w:tc>
        <w:tc>
          <w:tcPr>
            <w:tcW w:w="1033" w:type="dxa"/>
            <w:vMerge/>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rPr>
                <w:rFonts w:ascii="Times" w:hAnsi="Times"/>
                <w:bCs/>
                <w:color w:val="000000"/>
              </w:rPr>
            </w:pP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color w:val="000000"/>
              </w:rPr>
            </w:pPr>
            <w:r w:rsidRPr="00080C48">
              <w:rPr>
                <w:color w:val="000000"/>
              </w:rPr>
              <w:t>за</w:t>
            </w:r>
            <w:r w:rsidRPr="00080C48">
              <w:rPr>
                <w:rFonts w:ascii="Times" w:hAnsi="Times"/>
                <w:color w:val="000000"/>
              </w:rPr>
              <w:t xml:space="preserve"> </w:t>
            </w:r>
            <w:r w:rsidRPr="00080C48">
              <w:rPr>
                <w:color w:val="000000"/>
              </w:rPr>
              <w:t>счет</w:t>
            </w:r>
            <w:r w:rsidRPr="00080C48">
              <w:rPr>
                <w:rFonts w:ascii="Times" w:hAnsi="Times"/>
                <w:color w:val="000000"/>
              </w:rPr>
              <w:t xml:space="preserve"> </w:t>
            </w:r>
            <w:r w:rsidRPr="00080C48">
              <w:rPr>
                <w:color w:val="000000"/>
              </w:rPr>
              <w:t>средств</w:t>
            </w:r>
            <w:r w:rsidRPr="00080C48">
              <w:rPr>
                <w:rFonts w:ascii="Times" w:hAnsi="Times"/>
                <w:color w:val="000000"/>
              </w:rPr>
              <w:t xml:space="preserve"> </w:t>
            </w:r>
            <w:r w:rsidRPr="00080C48">
              <w:rPr>
                <w:color w:val="000000"/>
              </w:rPr>
              <w:t>областного</w:t>
            </w:r>
            <w:r w:rsidRPr="00080C48">
              <w:rPr>
                <w:rFonts w:ascii="Times" w:hAnsi="Times"/>
                <w:color w:val="000000"/>
              </w:rPr>
              <w:t xml:space="preserve"> </w:t>
            </w:r>
            <w:r w:rsidRPr="00080C48">
              <w:rPr>
                <w:color w:val="000000"/>
              </w:rPr>
              <w:t>бюджета</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color w:val="000000"/>
              </w:rPr>
            </w:pPr>
            <w:r w:rsidRPr="00080C48">
              <w:rPr>
                <w:color w:val="000000"/>
              </w:rPr>
              <w:t>за</w:t>
            </w:r>
            <w:r w:rsidRPr="00080C48">
              <w:rPr>
                <w:rFonts w:ascii="Times" w:hAnsi="Times"/>
                <w:color w:val="000000"/>
              </w:rPr>
              <w:t xml:space="preserve"> </w:t>
            </w:r>
            <w:r w:rsidRPr="00080C48">
              <w:rPr>
                <w:color w:val="000000"/>
              </w:rPr>
              <w:t>счет</w:t>
            </w:r>
            <w:r w:rsidRPr="00080C48">
              <w:rPr>
                <w:rFonts w:ascii="Times" w:hAnsi="Times"/>
                <w:color w:val="000000"/>
              </w:rPr>
              <w:t xml:space="preserve"> </w:t>
            </w:r>
            <w:r w:rsidRPr="00080C48">
              <w:rPr>
                <w:color w:val="000000"/>
              </w:rPr>
              <w:t>средств</w:t>
            </w:r>
            <w:r w:rsidRPr="00080C48">
              <w:rPr>
                <w:rFonts w:ascii="Times" w:hAnsi="Times"/>
                <w:color w:val="000000"/>
              </w:rPr>
              <w:t xml:space="preserve"> </w:t>
            </w:r>
            <w:r w:rsidRPr="00080C48">
              <w:rPr>
                <w:color w:val="000000"/>
              </w:rPr>
              <w:t>федераль</w:t>
            </w:r>
            <w:r w:rsidRPr="00080C48">
              <w:rPr>
                <w:rFonts w:asciiTheme="minorHAnsi" w:hAnsiTheme="minorHAnsi"/>
                <w:color w:val="000000"/>
              </w:rPr>
              <w:softHyphen/>
            </w:r>
            <w:r w:rsidRPr="00080C48">
              <w:rPr>
                <w:color w:val="000000"/>
              </w:rPr>
              <w:t>ного</w:t>
            </w:r>
            <w:r w:rsidRPr="00080C48">
              <w:rPr>
                <w:rFonts w:ascii="Times" w:hAnsi="Times"/>
                <w:color w:val="000000"/>
              </w:rPr>
              <w:t xml:space="preserve"> </w:t>
            </w:r>
            <w:r w:rsidRPr="00080C48">
              <w:rPr>
                <w:color w:val="000000"/>
              </w:rPr>
              <w:t>бюджета</w:t>
            </w:r>
          </w:p>
        </w:tc>
        <w:tc>
          <w:tcPr>
            <w:tcW w:w="1079" w:type="dxa"/>
            <w:vMerge/>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rPr>
                <w:rFonts w:ascii="Times" w:hAnsi="Times"/>
                <w:bCs/>
                <w:color w:val="000000"/>
              </w:rPr>
            </w:pP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color w:val="000000"/>
              </w:rPr>
            </w:pPr>
            <w:r w:rsidRPr="00080C48">
              <w:rPr>
                <w:color w:val="000000"/>
              </w:rPr>
              <w:t>за</w:t>
            </w:r>
            <w:r w:rsidRPr="00080C48">
              <w:rPr>
                <w:rFonts w:ascii="Times" w:hAnsi="Times"/>
                <w:color w:val="000000"/>
              </w:rPr>
              <w:t xml:space="preserve"> </w:t>
            </w:r>
            <w:r w:rsidRPr="00080C48">
              <w:rPr>
                <w:color w:val="000000"/>
              </w:rPr>
              <w:t>счет</w:t>
            </w:r>
            <w:r w:rsidRPr="00080C48">
              <w:rPr>
                <w:rFonts w:ascii="Times" w:hAnsi="Times"/>
                <w:color w:val="000000"/>
              </w:rPr>
              <w:t xml:space="preserve"> </w:t>
            </w:r>
            <w:r w:rsidRPr="00080C48">
              <w:rPr>
                <w:color w:val="000000"/>
              </w:rPr>
              <w:t>средств</w:t>
            </w:r>
            <w:r w:rsidRPr="00080C48">
              <w:rPr>
                <w:rFonts w:ascii="Times" w:hAnsi="Times"/>
                <w:color w:val="000000"/>
              </w:rPr>
              <w:t xml:space="preserve"> </w:t>
            </w:r>
            <w:r w:rsidRPr="00080C48">
              <w:rPr>
                <w:color w:val="000000"/>
              </w:rPr>
              <w:t>областного</w:t>
            </w:r>
            <w:r w:rsidRPr="00080C48">
              <w:rPr>
                <w:rFonts w:ascii="Times" w:hAnsi="Times"/>
                <w:color w:val="000000"/>
              </w:rPr>
              <w:t xml:space="preserve"> </w:t>
            </w:r>
            <w:r w:rsidRPr="00080C48">
              <w:rPr>
                <w:color w:val="000000"/>
              </w:rPr>
              <w:t>бюджета</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rFonts w:ascii="Times" w:hAnsi="Times"/>
                <w:color w:val="000000"/>
              </w:rPr>
            </w:pPr>
            <w:r w:rsidRPr="00080C48">
              <w:rPr>
                <w:color w:val="000000"/>
              </w:rPr>
              <w:t>за</w:t>
            </w:r>
            <w:r w:rsidRPr="00080C48">
              <w:rPr>
                <w:rFonts w:ascii="Times" w:hAnsi="Times"/>
                <w:color w:val="000000"/>
              </w:rPr>
              <w:t xml:space="preserve"> </w:t>
            </w:r>
            <w:r w:rsidRPr="00080C48">
              <w:rPr>
                <w:color w:val="000000"/>
              </w:rPr>
              <w:t>счет</w:t>
            </w:r>
            <w:r w:rsidRPr="00080C48">
              <w:rPr>
                <w:rFonts w:ascii="Times" w:hAnsi="Times"/>
                <w:color w:val="000000"/>
              </w:rPr>
              <w:t xml:space="preserve"> </w:t>
            </w:r>
            <w:r w:rsidRPr="00080C48">
              <w:rPr>
                <w:color w:val="000000"/>
              </w:rPr>
              <w:t>средств</w:t>
            </w:r>
            <w:r w:rsidRPr="00080C48">
              <w:rPr>
                <w:rFonts w:ascii="Times" w:hAnsi="Times"/>
                <w:color w:val="000000"/>
              </w:rPr>
              <w:t xml:space="preserve"> </w:t>
            </w:r>
            <w:r w:rsidRPr="00080C48">
              <w:rPr>
                <w:color w:val="000000"/>
              </w:rPr>
              <w:t>федераль</w:t>
            </w:r>
            <w:r w:rsidRPr="00080C48">
              <w:rPr>
                <w:rFonts w:asciiTheme="minorHAnsi" w:hAnsiTheme="minorHAnsi"/>
                <w:color w:val="000000"/>
              </w:rPr>
              <w:softHyphen/>
            </w:r>
            <w:r w:rsidRPr="00080C48">
              <w:rPr>
                <w:color w:val="000000"/>
              </w:rPr>
              <w:t>ного</w:t>
            </w:r>
            <w:r w:rsidRPr="00080C48">
              <w:rPr>
                <w:rFonts w:ascii="Times" w:hAnsi="Times"/>
                <w:color w:val="000000"/>
              </w:rPr>
              <w:t xml:space="preserve"> </w:t>
            </w:r>
            <w:r w:rsidRPr="00080C48">
              <w:rPr>
                <w:color w:val="000000"/>
              </w:rPr>
              <w:t>бюджета</w:t>
            </w:r>
          </w:p>
        </w:tc>
      </w:tr>
    </w:tbl>
    <w:p w:rsidR="00275FAB" w:rsidRPr="00080C48" w:rsidRDefault="00275FAB" w:rsidP="00275FA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4"/>
        <w:gridCol w:w="2660"/>
        <w:gridCol w:w="969"/>
        <w:gridCol w:w="1083"/>
        <w:gridCol w:w="996"/>
        <w:gridCol w:w="1067"/>
        <w:gridCol w:w="1083"/>
        <w:gridCol w:w="996"/>
        <w:gridCol w:w="953"/>
        <w:gridCol w:w="1083"/>
        <w:gridCol w:w="916"/>
        <w:gridCol w:w="1067"/>
        <w:gridCol w:w="1083"/>
        <w:gridCol w:w="973"/>
        <w:gridCol w:w="1033"/>
        <w:gridCol w:w="1083"/>
        <w:gridCol w:w="1024"/>
        <w:gridCol w:w="1079"/>
        <w:gridCol w:w="1083"/>
        <w:gridCol w:w="1088"/>
      </w:tblGrid>
      <w:tr w:rsidR="00275FAB" w:rsidRPr="00080C48" w:rsidTr="00275FAB">
        <w:trPr>
          <w:tblHeader/>
        </w:trPr>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1</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2</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3</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4</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5</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7</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8</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10</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11</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12</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13</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14</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15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16</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17</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18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19</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color w:val="000000"/>
              </w:rPr>
            </w:pPr>
            <w:r w:rsidRPr="00080C48">
              <w:rPr>
                <w:color w:val="000000"/>
              </w:rPr>
              <w:t>20</w:t>
            </w:r>
          </w:p>
        </w:tc>
      </w:tr>
      <w:tr w:rsidR="00275FAB" w:rsidRPr="00080C48" w:rsidTr="00275FAB">
        <w:tc>
          <w:tcPr>
            <w:tcW w:w="3284" w:type="dxa"/>
            <w:gridSpan w:val="2"/>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bCs/>
                <w:color w:val="000000"/>
              </w:rPr>
            </w:pPr>
            <w:r w:rsidRPr="00080C48">
              <w:rPr>
                <w:bCs/>
                <w:color w:val="000000"/>
              </w:rPr>
              <w:t>Всего субсидий</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638 076,3</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996"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638 076,3</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996"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638 076,3</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916"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638 076,3</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97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638 076,3</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1024"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638 076,3</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1088"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spacing w:val="-4"/>
              </w:rPr>
              <w:t>–</w:t>
            </w:r>
          </w:p>
        </w:tc>
      </w:tr>
      <w:tr w:rsidR="00275FAB" w:rsidRPr="00080C48" w:rsidTr="00275FAB">
        <w:tc>
          <w:tcPr>
            <w:tcW w:w="21943" w:type="dxa"/>
            <w:gridSpan w:val="20"/>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ind w:left="720"/>
              <w:jc w:val="center"/>
              <w:rPr>
                <w:bCs/>
                <w:color w:val="000000"/>
              </w:rPr>
            </w:pPr>
            <w:r w:rsidRPr="00080C48">
              <w:rPr>
                <w:color w:val="000000"/>
              </w:rPr>
              <w:t xml:space="preserve">1. </w:t>
            </w:r>
            <w:r w:rsidRPr="00080C48">
              <w:rPr>
                <w:bCs/>
                <w:color w:val="000000"/>
              </w:rPr>
              <w:t>Субсидия на возмещение предприятиям жилищно-коммунального хозяйства части платы граждан за коммунальные услуги</w:t>
            </w:r>
          </w:p>
        </w:tc>
      </w:tr>
      <w:tr w:rsidR="00275FAB" w:rsidRPr="00080C48" w:rsidTr="00275FAB">
        <w:tc>
          <w:tcPr>
            <w:tcW w:w="3284" w:type="dxa"/>
            <w:gridSpan w:val="2"/>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rPr>
                <w:bCs/>
                <w:color w:val="000000"/>
              </w:rPr>
            </w:pPr>
            <w:r w:rsidRPr="00080C48">
              <w:rPr>
                <w:bCs/>
                <w:color w:val="000000"/>
              </w:rPr>
              <w:t>Итого по субсидии</w:t>
            </w:r>
          </w:p>
        </w:tc>
        <w:tc>
          <w:tcPr>
            <w:tcW w:w="969"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996"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996"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916"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97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1024"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638 076,3</w:t>
            </w:r>
          </w:p>
        </w:tc>
        <w:tc>
          <w:tcPr>
            <w:tcW w:w="1088"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1.1.</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Азовский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4 064,0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4 064,0</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4 064,0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4 064,0</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4 064,0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4 064,0</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4 064,0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4 064,0</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4 064,0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4 064,0</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4 064,0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4 064,0</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1.2.</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Аксайский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9 798,9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9 798,9</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9 798,9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9 798,9</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9 798,9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9 798,9</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9 798,9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9 798,9</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9 798,9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9 798,9</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9 798,9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9 798,9</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1.3.</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Белокалитвинский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63 827,0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63 827,0</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63 827,0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63 827,0</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63 827,0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63 827,0</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63 827,0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63 827,0</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63 827,0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63 827,0</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63 827,0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63 827,0</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1.4.</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Дубовский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23 948,5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23 948,5</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23 948,5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23 948,5</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23 948,5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23 948,5</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23 948,5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23 948,5</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23 948,5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23 948,5</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23 948,5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23 948,5</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1.5.</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Егорлыкский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10 285,8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10 285,8</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10 285,8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10 285,8</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10 285,8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10 285,8</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10 285,8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10 285,8</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10 285,8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10 285,8</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10 285,8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10 285,8</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1.6.</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Заветинский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5 411,6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5 411,6</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5 411,6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5 411,6</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5 411,6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5 411,6</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5 411,6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5 411,6</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5 411,6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5 411,6</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5 411,6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5 411,6</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1.7.</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Зерноградский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2 426,8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2 426,8</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2 426,8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2 426,8</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2 426,8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2 426,8</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2 426,8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2 426,8</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2 426,8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2 426,8</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2 426,8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2 426,8</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1.8.</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Зимовниковский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807,5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807,5</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807,5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807,5</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807,5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807,5</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807,5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807,5</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807,5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807,5</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807,5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807,5</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1.9.</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Каменский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9 736,7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9 736,7</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9 736,7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9 736,7</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9 736,7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9 736,7</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9 736,7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9 736,7</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9 736,7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9 736,7</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9 736,7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9 736,7</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1.10.</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Красносулинский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2 931,2</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2 931,2</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2 931,2</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2 931,2</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2 931,2</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2 931,2</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2 931,2</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2 931,2</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2 931,2</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2 931,2</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2 931,2</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2 931,2</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1.11.</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Куйбышевский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612,5</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612,5</w:t>
            </w:r>
          </w:p>
        </w:tc>
        <w:tc>
          <w:tcPr>
            <w:tcW w:w="996"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612,5</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612,5</w:t>
            </w:r>
          </w:p>
        </w:tc>
        <w:tc>
          <w:tcPr>
            <w:tcW w:w="996"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612,5</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612,5</w:t>
            </w:r>
          </w:p>
        </w:tc>
        <w:tc>
          <w:tcPr>
            <w:tcW w:w="916"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612,5</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612,5</w:t>
            </w:r>
          </w:p>
        </w:tc>
        <w:tc>
          <w:tcPr>
            <w:tcW w:w="97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612,5</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612,5</w:t>
            </w:r>
          </w:p>
        </w:tc>
        <w:tc>
          <w:tcPr>
            <w:tcW w:w="1024"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612,5</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612,5</w:t>
            </w:r>
          </w:p>
        </w:tc>
        <w:tc>
          <w:tcPr>
            <w:tcW w:w="1088"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1.12.</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proofErr w:type="gramStart"/>
            <w:r w:rsidRPr="00080C48">
              <w:rPr>
                <w:color w:val="000000"/>
              </w:rPr>
              <w:t>Матвеево-Курганский</w:t>
            </w:r>
            <w:proofErr w:type="gramEnd"/>
            <w:r w:rsidRPr="00080C48">
              <w:rPr>
                <w:color w:val="000000"/>
              </w:rPr>
              <w:t xml:space="preserve">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2 079,8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2 079,8</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2 079,8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2 079,8</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2 079,8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2 079,8</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2 079,8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2 079,8</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2 079,8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2 079,8</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2 079,8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2 079,8</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1.13.</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Миллеровский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17 754,2</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17 754,2</w:t>
            </w:r>
          </w:p>
        </w:tc>
        <w:tc>
          <w:tcPr>
            <w:tcW w:w="996"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17 754,2</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17 754,2</w:t>
            </w:r>
          </w:p>
        </w:tc>
        <w:tc>
          <w:tcPr>
            <w:tcW w:w="996"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17 754,2</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17 754,2</w:t>
            </w:r>
          </w:p>
        </w:tc>
        <w:tc>
          <w:tcPr>
            <w:tcW w:w="916"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17 754,2</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17 754,2</w:t>
            </w:r>
          </w:p>
        </w:tc>
        <w:tc>
          <w:tcPr>
            <w:tcW w:w="97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17 754,2</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17 754,2</w:t>
            </w:r>
          </w:p>
        </w:tc>
        <w:tc>
          <w:tcPr>
            <w:tcW w:w="1024"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17 754,2</w:t>
            </w:r>
          </w:p>
        </w:tc>
        <w:tc>
          <w:tcPr>
            <w:tcW w:w="1083"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outlineLvl w:val="1"/>
              <w:rPr>
                <w:color w:val="000000"/>
              </w:rPr>
            </w:pPr>
            <w:r w:rsidRPr="00080C48">
              <w:rPr>
                <w:color w:val="000000"/>
              </w:rPr>
              <w:t>17 754,2</w:t>
            </w:r>
          </w:p>
        </w:tc>
        <w:tc>
          <w:tcPr>
            <w:tcW w:w="1088" w:type="dxa"/>
            <w:tcBorders>
              <w:top w:val="single" w:sz="4" w:space="0" w:color="auto"/>
              <w:left w:val="single" w:sz="4" w:space="0" w:color="auto"/>
              <w:bottom w:val="single" w:sz="4" w:space="0" w:color="auto"/>
              <w:right w:val="single" w:sz="4" w:space="0" w:color="auto"/>
            </w:tcBorders>
            <w:noWrap/>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1.14.</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Милютинский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173,4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173,4</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173,4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173,4</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173,4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173,4</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173,4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173,4</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173,4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173,4</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173,4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173,4</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rPr>
                <w:bCs/>
                <w:color w:val="000000"/>
              </w:rPr>
            </w:pPr>
            <w:r w:rsidRPr="00080C48">
              <w:rPr>
                <w:color w:val="000000"/>
              </w:rPr>
              <w:t>1.15.</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Мясниковский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313,3</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313,3</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313,3</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313,3</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313,3</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313,3</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313,3</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313,3</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313,3</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313,3</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313,3</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313,3</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1.16.</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Неклиновский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804,4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804,4</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804,4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804,4</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804,4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804,4</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804,4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804,4</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804,4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804,4</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804,4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804,4</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1.17.</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Октябрьский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26 001,9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26 001,9</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26 001,9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26 001,9</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26 001,9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26 001,9</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26 001,9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26 001,9</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26 001,9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26 001,9</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26 001,9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26 001,9</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lastRenderedPageBreak/>
              <w:t>1.18.</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Орловский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6 395,1</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6 395,1</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6 395,1</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6 395,1</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6 395,1</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6 395,1</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6 395,1</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6 395,1</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6 395,1</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6 395,1</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6 395,1</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6 395,1</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1.19.</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Песчанокопский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228,8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228,8</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228,8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228,8</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228,8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228,8</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228,8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228,8</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228,8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228,8</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228,8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228,8</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1.20.</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Пролетарский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1 682,0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1 682,0</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1 682,0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1 682,0</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1 682,0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1 682,0</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1 682,0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1 682,0</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1 682,0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1 682,0</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1 682,0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1 682,0</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1.21.</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Ремонтненский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15 691,6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15 691,6</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15 691,6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15 691,6</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15 691,6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15 691,6</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15 691,6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15 691,6</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15 691,6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15 691,6</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15 691,6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15 691,6</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1.22.</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Сальский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2 731,4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2 731,4</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2 731,4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2 731,4</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2 731,4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2 731,4</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2 731,4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2 731,4</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2 731,4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2 731,4</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2 731,4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2 731,4</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1.23.</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Тарасовский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2 046,0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2 046,0</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2 046,0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2 046,0</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2 046,0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2 046,0</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2 046,0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2 046,0</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2 046,0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2 046,0</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2 046,0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2 046,0</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1.24.</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Усть-Донецкий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13 888,6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13 888,6</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13 888,6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13 888,6</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13 888,6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13 888,6</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13 888,6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13 888,6</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13 888,6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13 888,6</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13 888,6</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13 888,6</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1.25.</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Целинский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3 647,0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3 647,0</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3 647,0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3 647,0</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3 647,0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3 647,0</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3 647,0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3 647,0</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3 647,0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3 647,0</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3 647,0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3 647,0</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1.26.</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Цимлянский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14 878,9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14 878,9</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14 878,9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14 878,9</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14 878,9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14 878,9</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14 878,9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14 878,9</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14 878,9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14 878,9</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14 878,9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14 878,9</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1.27.</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Чертковский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4 360,0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4 360,0</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4 360,0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4 360,0</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4 360,0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4 360,0</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4 360,0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4 360,0</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4 360,0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4 360,0</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4 360,0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4 360,0</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1.28.</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Шолоховский район</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2 127,1</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2 127,1</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2 127,1</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2 127,1</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2 127,1</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2 127,1</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2 127,1</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2 127,1</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2 127,1</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2 127,1</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2 127,1</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2 127,1</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1.29.</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г. Батайск</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2 464,7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2 464,7</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2 464,7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2 464,7</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2 464,7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2 464,7</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2 464,7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2 464,7</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2 464,7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2 464,7</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2 464,7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2 464,7</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2"/>
              <w:rPr>
                <w:color w:val="000000"/>
                <w:sz w:val="24"/>
                <w:szCs w:val="24"/>
              </w:rPr>
            </w:pPr>
            <w:r w:rsidRPr="00080C48">
              <w:rPr>
                <w:color w:val="000000"/>
              </w:rPr>
              <w:t>1.30.</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г. Зверево</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16 476,8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16 476,8</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16 476,8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16 476,8</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16 476,8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16 476,8</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16 476,8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16 476,8</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16 476,8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16 476,8</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16 476,8</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16 476,8</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vAlign w:val="bottom"/>
            <w:hideMark/>
          </w:tcPr>
          <w:p w:rsidR="00275FAB" w:rsidRPr="00080C48" w:rsidRDefault="00275FAB" w:rsidP="00275FAB">
            <w:pPr>
              <w:jc w:val="center"/>
              <w:outlineLvl w:val="2"/>
              <w:rPr>
                <w:color w:val="000000"/>
              </w:rPr>
            </w:pPr>
            <w:r w:rsidRPr="00080C48">
              <w:rPr>
                <w:color w:val="000000"/>
              </w:rPr>
              <w:t>1.31.</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г. Каменск-Шахтинский</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23 569,7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23 569,7</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23 569,7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23 569,7</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23 569,7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23 569,7</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23 569,7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23 569,7</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23 569,7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23 569,7</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23 569,7</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23 569,7</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vAlign w:val="bottom"/>
            <w:hideMark/>
          </w:tcPr>
          <w:p w:rsidR="00275FAB" w:rsidRPr="00080C48" w:rsidRDefault="00275FAB" w:rsidP="00275FAB">
            <w:pPr>
              <w:jc w:val="center"/>
              <w:outlineLvl w:val="2"/>
              <w:rPr>
                <w:color w:val="000000"/>
              </w:rPr>
            </w:pPr>
            <w:r w:rsidRPr="00080C48">
              <w:rPr>
                <w:color w:val="000000"/>
              </w:rPr>
              <w:t>1.32.</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г. Новочеркасск</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1 944,5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1 944,5</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1 944,5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1 944,5</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1 944,5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1 944,5</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1 944,5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1 944,5</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1 944,5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1 944,5</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1 944,5</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1 944,5</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vAlign w:val="bottom"/>
            <w:hideMark/>
          </w:tcPr>
          <w:p w:rsidR="00275FAB" w:rsidRPr="00080C48" w:rsidRDefault="00275FAB" w:rsidP="00275FAB">
            <w:pPr>
              <w:jc w:val="center"/>
              <w:outlineLvl w:val="2"/>
              <w:rPr>
                <w:color w:val="000000"/>
              </w:rPr>
            </w:pPr>
            <w:r w:rsidRPr="00080C48">
              <w:rPr>
                <w:color w:val="000000"/>
              </w:rPr>
              <w:t>1.33.</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г. Новошахтинск</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655,3</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655,3</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655,3</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655,3</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655,3</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655,3</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655,3</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655,3</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655,3</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655,3</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655,3</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655,3</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vAlign w:val="bottom"/>
            <w:hideMark/>
          </w:tcPr>
          <w:p w:rsidR="00275FAB" w:rsidRPr="00080C48" w:rsidRDefault="00275FAB" w:rsidP="00275FAB">
            <w:pPr>
              <w:jc w:val="center"/>
              <w:outlineLvl w:val="2"/>
              <w:rPr>
                <w:color w:val="000000"/>
              </w:rPr>
            </w:pPr>
            <w:r w:rsidRPr="00080C48">
              <w:rPr>
                <w:color w:val="000000"/>
              </w:rPr>
              <w:t>1.34.</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г. Ростов-на-Дону</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250 245,4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250 245,4</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250 245,4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250 245,4</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250 245,4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250 245,4</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250 245,4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250 245,4</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250 245,4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250 245,4</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250 245,4</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250 245,4</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vAlign w:val="bottom"/>
            <w:hideMark/>
          </w:tcPr>
          <w:p w:rsidR="00275FAB" w:rsidRPr="00080C48" w:rsidRDefault="00275FAB" w:rsidP="00275FAB">
            <w:pPr>
              <w:jc w:val="center"/>
              <w:outlineLvl w:val="2"/>
              <w:rPr>
                <w:color w:val="000000"/>
              </w:rPr>
            </w:pPr>
            <w:r w:rsidRPr="00080C48">
              <w:rPr>
                <w:color w:val="000000"/>
              </w:rPr>
              <w:t>1.35.</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г. Таганрог</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44 459,0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44 459,0</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44 459,0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44 459,0</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44 459,0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44 459,0</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44 459,0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44 459,0</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44 459,0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44 459,0</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44 459,0</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44 459,0</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r w:rsidR="00275FAB" w:rsidRPr="00080C48" w:rsidTr="00275FAB">
        <w:tc>
          <w:tcPr>
            <w:tcW w:w="624" w:type="dxa"/>
            <w:tcBorders>
              <w:top w:val="single" w:sz="4" w:space="0" w:color="auto"/>
              <w:left w:val="single" w:sz="4" w:space="0" w:color="auto"/>
              <w:bottom w:val="single" w:sz="4" w:space="0" w:color="auto"/>
              <w:right w:val="single" w:sz="4" w:space="0" w:color="auto"/>
            </w:tcBorders>
            <w:vAlign w:val="bottom"/>
            <w:hideMark/>
          </w:tcPr>
          <w:p w:rsidR="00275FAB" w:rsidRPr="00080C48" w:rsidRDefault="00275FAB" w:rsidP="00275FAB">
            <w:pPr>
              <w:jc w:val="center"/>
              <w:outlineLvl w:val="2"/>
              <w:rPr>
                <w:color w:val="000000"/>
              </w:rPr>
            </w:pPr>
            <w:r w:rsidRPr="00080C48">
              <w:rPr>
                <w:color w:val="000000"/>
              </w:rPr>
              <w:t>1.36.</w:t>
            </w:r>
          </w:p>
        </w:tc>
        <w:tc>
          <w:tcPr>
            <w:tcW w:w="2660"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outlineLvl w:val="2"/>
              <w:rPr>
                <w:color w:val="000000"/>
              </w:rPr>
            </w:pPr>
            <w:r w:rsidRPr="00080C48">
              <w:rPr>
                <w:color w:val="000000"/>
              </w:rPr>
              <w:t>г. Шахты</w:t>
            </w:r>
          </w:p>
        </w:tc>
        <w:tc>
          <w:tcPr>
            <w:tcW w:w="96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49 606,9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49 606,9</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49 606,9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49 606,9</w:t>
            </w:r>
          </w:p>
        </w:tc>
        <w:tc>
          <w:tcPr>
            <w:tcW w:w="99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95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49 606,9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49 606,9</w:t>
            </w:r>
          </w:p>
        </w:tc>
        <w:tc>
          <w:tcPr>
            <w:tcW w:w="916"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67"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49 606,9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49 606,9</w:t>
            </w:r>
          </w:p>
        </w:tc>
        <w:tc>
          <w:tcPr>
            <w:tcW w:w="97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3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49 606,9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49 606,9</w:t>
            </w:r>
          </w:p>
        </w:tc>
        <w:tc>
          <w:tcPr>
            <w:tcW w:w="1024"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c>
          <w:tcPr>
            <w:tcW w:w="1079"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49 606,9</w:t>
            </w:r>
          </w:p>
        </w:tc>
        <w:tc>
          <w:tcPr>
            <w:tcW w:w="1083"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outlineLvl w:val="1"/>
              <w:rPr>
                <w:color w:val="000000"/>
              </w:rPr>
            </w:pPr>
            <w:r w:rsidRPr="00080C48">
              <w:rPr>
                <w:color w:val="000000"/>
              </w:rPr>
              <w:t>49 606,9</w:t>
            </w:r>
          </w:p>
        </w:tc>
        <w:tc>
          <w:tcPr>
            <w:tcW w:w="1088" w:type="dxa"/>
            <w:tcBorders>
              <w:top w:val="single" w:sz="4" w:space="0" w:color="auto"/>
              <w:left w:val="single" w:sz="4" w:space="0" w:color="auto"/>
              <w:bottom w:val="single" w:sz="4" w:space="0" w:color="auto"/>
              <w:right w:val="single" w:sz="4" w:space="0" w:color="auto"/>
            </w:tcBorders>
            <w:hideMark/>
          </w:tcPr>
          <w:p w:rsidR="00275FAB" w:rsidRPr="00080C48" w:rsidRDefault="00275FAB" w:rsidP="00275FAB">
            <w:pPr>
              <w:jc w:val="center"/>
            </w:pPr>
            <w:r w:rsidRPr="00080C48">
              <w:rPr>
                <w:color w:val="000000"/>
                <w:spacing w:val="-4"/>
              </w:rPr>
              <w:t>–</w:t>
            </w:r>
          </w:p>
        </w:tc>
      </w:tr>
    </w:tbl>
    <w:p w:rsidR="00275FAB" w:rsidRPr="00080C48" w:rsidRDefault="00275FAB" w:rsidP="00275FAB">
      <w:pPr>
        <w:rPr>
          <w:sz w:val="2"/>
          <w:szCs w:val="2"/>
        </w:rPr>
      </w:pPr>
    </w:p>
    <w:p w:rsidR="00275FAB" w:rsidRPr="00080C48" w:rsidRDefault="00275FAB" w:rsidP="00275FAB">
      <w:pPr>
        <w:rPr>
          <w:sz w:val="2"/>
          <w:szCs w:val="2"/>
        </w:rPr>
      </w:pPr>
    </w:p>
    <w:p w:rsidR="00275FAB" w:rsidRPr="00080C48" w:rsidRDefault="00275FAB" w:rsidP="00275FAB">
      <w:pPr>
        <w:spacing w:line="230" w:lineRule="auto"/>
        <w:ind w:firstLine="709"/>
        <w:jc w:val="both"/>
        <w:rPr>
          <w:kern w:val="2"/>
          <w:sz w:val="28"/>
          <w:szCs w:val="28"/>
        </w:rPr>
      </w:pPr>
      <w:r w:rsidRPr="00080C48">
        <w:rPr>
          <w:kern w:val="2"/>
          <w:sz w:val="28"/>
          <w:szCs w:val="28"/>
        </w:rPr>
        <w:t>Примечание.</w:t>
      </w:r>
    </w:p>
    <w:p w:rsidR="00275FAB" w:rsidRPr="00080C48" w:rsidRDefault="00275FAB" w:rsidP="00275FAB">
      <w:pPr>
        <w:spacing w:line="230" w:lineRule="auto"/>
        <w:ind w:firstLine="709"/>
        <w:jc w:val="both"/>
        <w:rPr>
          <w:kern w:val="2"/>
          <w:sz w:val="28"/>
          <w:szCs w:val="28"/>
        </w:rPr>
      </w:pPr>
      <w:r w:rsidRPr="00080C48">
        <w:rPr>
          <w:kern w:val="2"/>
          <w:sz w:val="28"/>
          <w:szCs w:val="28"/>
        </w:rPr>
        <w:t>Используемое сокращение:</w:t>
      </w:r>
    </w:p>
    <w:p w:rsidR="00275FAB" w:rsidRPr="00080C48" w:rsidRDefault="00275FAB" w:rsidP="00275FAB">
      <w:pPr>
        <w:autoSpaceDE w:val="0"/>
        <w:autoSpaceDN w:val="0"/>
        <w:adjustRightInd w:val="0"/>
        <w:spacing w:line="230" w:lineRule="auto"/>
        <w:ind w:firstLine="709"/>
        <w:jc w:val="both"/>
        <w:rPr>
          <w:kern w:val="2"/>
          <w:sz w:val="28"/>
          <w:szCs w:val="28"/>
        </w:rPr>
      </w:pPr>
      <w:r w:rsidRPr="00080C48">
        <w:rPr>
          <w:kern w:val="2"/>
          <w:sz w:val="28"/>
          <w:szCs w:val="28"/>
        </w:rPr>
        <w:t>г. – город.</w:t>
      </w:r>
    </w:p>
    <w:p w:rsidR="00275FAB" w:rsidRDefault="00275FAB" w:rsidP="00275FAB">
      <w:pPr>
        <w:spacing w:line="230" w:lineRule="auto"/>
        <w:rPr>
          <w:kern w:val="2"/>
          <w:sz w:val="28"/>
          <w:szCs w:val="28"/>
        </w:rPr>
      </w:pPr>
    </w:p>
    <w:p w:rsidR="002414FF" w:rsidRPr="00080C48" w:rsidRDefault="002414FF" w:rsidP="00275FAB">
      <w:pPr>
        <w:spacing w:line="230" w:lineRule="auto"/>
        <w:rPr>
          <w:kern w:val="2"/>
          <w:sz w:val="28"/>
          <w:szCs w:val="28"/>
        </w:rPr>
        <w:sectPr w:rsidR="002414FF" w:rsidRPr="00080C48">
          <w:pgSz w:w="23814" w:h="16840" w:orient="landscape"/>
          <w:pgMar w:top="709" w:right="851" w:bottom="426" w:left="1134" w:header="720" w:footer="720" w:gutter="0"/>
          <w:cols w:space="720"/>
        </w:sectPr>
      </w:pPr>
    </w:p>
    <w:p w:rsidR="00395AC5" w:rsidRPr="0033301B" w:rsidRDefault="00395AC5" w:rsidP="00395AC5">
      <w:pPr>
        <w:suppressAutoHyphens/>
        <w:ind w:left="17010"/>
        <w:jc w:val="center"/>
        <w:rPr>
          <w:kern w:val="2"/>
          <w:sz w:val="28"/>
          <w:szCs w:val="28"/>
        </w:rPr>
      </w:pPr>
      <w:r w:rsidRPr="0033301B">
        <w:rPr>
          <w:kern w:val="2"/>
          <w:sz w:val="28"/>
          <w:szCs w:val="28"/>
        </w:rPr>
        <w:lastRenderedPageBreak/>
        <w:t>Приложение № 9</w:t>
      </w:r>
    </w:p>
    <w:p w:rsidR="00395AC5" w:rsidRPr="0033301B" w:rsidRDefault="00395AC5" w:rsidP="00395AC5">
      <w:pPr>
        <w:suppressAutoHyphens/>
        <w:ind w:left="17010"/>
        <w:jc w:val="center"/>
        <w:rPr>
          <w:kern w:val="2"/>
          <w:sz w:val="28"/>
          <w:szCs w:val="28"/>
        </w:rPr>
      </w:pPr>
      <w:r w:rsidRPr="0033301B">
        <w:rPr>
          <w:kern w:val="2"/>
          <w:sz w:val="28"/>
          <w:szCs w:val="28"/>
        </w:rPr>
        <w:t xml:space="preserve">к государственной программе Ростовской области «Обеспечение качественными жилищно-коммунальными услугами </w:t>
      </w:r>
      <w:r w:rsidRPr="0033301B">
        <w:rPr>
          <w:kern w:val="2"/>
          <w:sz w:val="28"/>
          <w:szCs w:val="28"/>
          <w:lang w:eastAsia="en-US"/>
        </w:rPr>
        <w:t>населения</w:t>
      </w:r>
      <w:r w:rsidRPr="0033301B">
        <w:rPr>
          <w:kern w:val="2"/>
          <w:sz w:val="28"/>
          <w:szCs w:val="28"/>
        </w:rPr>
        <w:t xml:space="preserve"> Ростовской области»</w:t>
      </w:r>
    </w:p>
    <w:p w:rsidR="00395AC5" w:rsidRPr="0033301B" w:rsidRDefault="00395AC5" w:rsidP="00395AC5">
      <w:pPr>
        <w:suppressAutoHyphens/>
        <w:jc w:val="center"/>
        <w:rPr>
          <w:kern w:val="2"/>
          <w:sz w:val="28"/>
          <w:szCs w:val="28"/>
        </w:rPr>
      </w:pPr>
    </w:p>
    <w:p w:rsidR="00395AC5" w:rsidRPr="0033301B" w:rsidRDefault="00395AC5" w:rsidP="00395AC5">
      <w:pPr>
        <w:suppressAutoHyphens/>
        <w:jc w:val="center"/>
        <w:rPr>
          <w:kern w:val="2"/>
          <w:sz w:val="28"/>
          <w:szCs w:val="28"/>
        </w:rPr>
      </w:pPr>
      <w:r w:rsidRPr="0033301B">
        <w:rPr>
          <w:kern w:val="2"/>
          <w:sz w:val="28"/>
          <w:szCs w:val="28"/>
        </w:rPr>
        <w:t xml:space="preserve">ПЕРЕЧЕНЬ </w:t>
      </w:r>
    </w:p>
    <w:p w:rsidR="00395AC5" w:rsidRPr="0033301B" w:rsidRDefault="00395AC5" w:rsidP="00395AC5">
      <w:pPr>
        <w:suppressAutoHyphens/>
        <w:jc w:val="center"/>
        <w:rPr>
          <w:kern w:val="2"/>
          <w:sz w:val="28"/>
          <w:szCs w:val="28"/>
        </w:rPr>
      </w:pPr>
      <w:proofErr w:type="gramStart"/>
      <w:r w:rsidRPr="0033301B">
        <w:rPr>
          <w:kern w:val="2"/>
          <w:sz w:val="28"/>
          <w:szCs w:val="28"/>
        </w:rPr>
        <w:t xml:space="preserve">инвестиционных проектов (объектов капитального строительства, </w:t>
      </w:r>
      <w:proofErr w:type="gramEnd"/>
    </w:p>
    <w:p w:rsidR="00395AC5" w:rsidRPr="0033301B" w:rsidRDefault="00395AC5" w:rsidP="00395AC5">
      <w:pPr>
        <w:suppressAutoHyphens/>
        <w:jc w:val="center"/>
        <w:rPr>
          <w:kern w:val="2"/>
          <w:sz w:val="28"/>
          <w:szCs w:val="28"/>
        </w:rPr>
      </w:pPr>
      <w:r w:rsidRPr="0033301B">
        <w:rPr>
          <w:kern w:val="2"/>
          <w:sz w:val="28"/>
          <w:szCs w:val="28"/>
        </w:rPr>
        <w:t xml:space="preserve">реконструкции, капитального ремонта, </w:t>
      </w:r>
      <w:proofErr w:type="gramStart"/>
      <w:r w:rsidRPr="0033301B">
        <w:rPr>
          <w:kern w:val="2"/>
          <w:sz w:val="28"/>
          <w:szCs w:val="28"/>
        </w:rPr>
        <w:t>находящихся</w:t>
      </w:r>
      <w:proofErr w:type="gramEnd"/>
      <w:r w:rsidRPr="0033301B">
        <w:rPr>
          <w:kern w:val="2"/>
          <w:sz w:val="28"/>
          <w:szCs w:val="28"/>
        </w:rPr>
        <w:t xml:space="preserve"> в муниципальной собственности)</w:t>
      </w:r>
    </w:p>
    <w:p w:rsidR="00395AC5" w:rsidRPr="0033301B" w:rsidRDefault="00395AC5" w:rsidP="00395AC5">
      <w:pPr>
        <w:suppressAutoHyphens/>
        <w:jc w:val="center"/>
        <w:rPr>
          <w:kern w:val="2"/>
          <w:sz w:val="28"/>
          <w:szCs w:val="28"/>
        </w:rPr>
      </w:pPr>
    </w:p>
    <w:p w:rsidR="00395AC5" w:rsidRPr="0033301B" w:rsidRDefault="00395AC5" w:rsidP="00395AC5">
      <w:pPr>
        <w:suppressAutoHyphens/>
        <w:jc w:val="right"/>
        <w:rPr>
          <w:kern w:val="2"/>
          <w:sz w:val="28"/>
          <w:szCs w:val="28"/>
        </w:rPr>
      </w:pPr>
      <w:r w:rsidRPr="0033301B">
        <w:rPr>
          <w:kern w:val="2"/>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50"/>
        <w:gridCol w:w="3144"/>
        <w:gridCol w:w="1870"/>
        <w:gridCol w:w="1631"/>
        <w:gridCol w:w="1390"/>
        <w:gridCol w:w="1150"/>
        <w:gridCol w:w="1150"/>
        <w:gridCol w:w="1037"/>
        <w:gridCol w:w="1032"/>
        <w:gridCol w:w="1021"/>
        <w:gridCol w:w="1150"/>
        <w:gridCol w:w="1150"/>
        <w:gridCol w:w="1113"/>
        <w:gridCol w:w="1026"/>
        <w:gridCol w:w="1010"/>
        <w:gridCol w:w="1037"/>
        <w:gridCol w:w="1082"/>
      </w:tblGrid>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 xml:space="preserve">№ </w:t>
            </w:r>
          </w:p>
          <w:p w:rsidR="00395AC5" w:rsidRPr="0033301B" w:rsidRDefault="00395AC5" w:rsidP="00B417CC">
            <w:pPr>
              <w:suppressAutoHyphens/>
              <w:spacing w:line="235" w:lineRule="auto"/>
              <w:jc w:val="center"/>
              <w:rPr>
                <w:kern w:val="2"/>
                <w:sz w:val="24"/>
                <w:szCs w:val="24"/>
              </w:rPr>
            </w:pPr>
            <w:proofErr w:type="gramStart"/>
            <w:r w:rsidRPr="0033301B">
              <w:rPr>
                <w:kern w:val="2"/>
                <w:sz w:val="24"/>
                <w:szCs w:val="24"/>
              </w:rPr>
              <w:t>п</w:t>
            </w:r>
            <w:proofErr w:type="gramEnd"/>
            <w:r w:rsidRPr="0033301B">
              <w:rPr>
                <w:kern w:val="2"/>
                <w:sz w:val="24"/>
                <w:szCs w:val="24"/>
              </w:rPr>
              <w:t>/п</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 xml:space="preserve">Наименование </w:t>
            </w:r>
          </w:p>
          <w:p w:rsidR="00395AC5" w:rsidRPr="0033301B" w:rsidRDefault="00395AC5" w:rsidP="00B417CC">
            <w:pPr>
              <w:suppressAutoHyphens/>
              <w:spacing w:line="235" w:lineRule="auto"/>
              <w:jc w:val="center"/>
              <w:rPr>
                <w:kern w:val="2"/>
                <w:sz w:val="24"/>
                <w:szCs w:val="24"/>
              </w:rPr>
            </w:pPr>
            <w:r w:rsidRPr="0033301B">
              <w:rPr>
                <w:kern w:val="2"/>
                <w:sz w:val="24"/>
                <w:szCs w:val="24"/>
              </w:rPr>
              <w:t>инвестиционного проекта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 xml:space="preserve">Номер и дата положительных заключений экспертизы проектной документации, </w:t>
            </w:r>
          </w:p>
          <w:p w:rsidR="00395AC5" w:rsidRPr="0033301B" w:rsidRDefault="00395AC5" w:rsidP="00B417CC">
            <w:pPr>
              <w:suppressAutoHyphens/>
              <w:spacing w:line="235" w:lineRule="auto"/>
              <w:jc w:val="center"/>
              <w:rPr>
                <w:kern w:val="2"/>
                <w:sz w:val="24"/>
                <w:szCs w:val="24"/>
              </w:rPr>
            </w:pPr>
            <w:r w:rsidRPr="0033301B">
              <w:rPr>
                <w:kern w:val="2"/>
                <w:sz w:val="24"/>
                <w:szCs w:val="24"/>
              </w:rPr>
              <w:t>о достоверности определения сметной стоимости</w:t>
            </w:r>
          </w:p>
        </w:tc>
        <w:tc>
          <w:tcPr>
            <w:tcW w:w="1610"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 xml:space="preserve">Источник </w:t>
            </w:r>
          </w:p>
          <w:p w:rsidR="00395AC5" w:rsidRPr="0033301B" w:rsidRDefault="00395AC5" w:rsidP="00B417CC">
            <w:pPr>
              <w:suppressAutoHyphens/>
              <w:spacing w:line="235" w:lineRule="auto"/>
              <w:jc w:val="center"/>
              <w:rPr>
                <w:kern w:val="2"/>
                <w:sz w:val="24"/>
                <w:szCs w:val="24"/>
              </w:rPr>
            </w:pPr>
            <w:r w:rsidRPr="0033301B">
              <w:rPr>
                <w:kern w:val="2"/>
                <w:sz w:val="24"/>
                <w:szCs w:val="24"/>
              </w:rPr>
              <w:t>финансиро</w:t>
            </w:r>
            <w:r w:rsidRPr="0033301B">
              <w:rPr>
                <w:kern w:val="2"/>
                <w:sz w:val="24"/>
                <w:szCs w:val="24"/>
              </w:rPr>
              <w:softHyphen/>
              <w:t>вания</w:t>
            </w:r>
          </w:p>
        </w:tc>
        <w:tc>
          <w:tcPr>
            <w:tcW w:w="1372"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 xml:space="preserve">Сметная стоимость </w:t>
            </w:r>
          </w:p>
          <w:p w:rsidR="00395AC5" w:rsidRPr="0033301B" w:rsidRDefault="00395AC5" w:rsidP="00B417CC">
            <w:pPr>
              <w:suppressAutoHyphens/>
              <w:spacing w:line="235" w:lineRule="auto"/>
              <w:jc w:val="center"/>
              <w:rPr>
                <w:kern w:val="2"/>
                <w:sz w:val="24"/>
                <w:szCs w:val="24"/>
              </w:rPr>
            </w:pPr>
            <w:r w:rsidRPr="0033301B">
              <w:rPr>
                <w:kern w:val="2"/>
                <w:sz w:val="24"/>
                <w:szCs w:val="24"/>
              </w:rPr>
              <w:t>в ценах соответст</w:t>
            </w:r>
            <w:r>
              <w:rPr>
                <w:kern w:val="2"/>
                <w:sz w:val="24"/>
                <w:szCs w:val="24"/>
              </w:rPr>
              <w:softHyphen/>
            </w:r>
            <w:r w:rsidRPr="0033301B">
              <w:rPr>
                <w:kern w:val="2"/>
                <w:sz w:val="24"/>
                <w:szCs w:val="24"/>
              </w:rPr>
              <w:t>вующих лет на начало производ</w:t>
            </w:r>
            <w:r>
              <w:rPr>
                <w:kern w:val="2"/>
                <w:sz w:val="24"/>
                <w:szCs w:val="24"/>
              </w:rPr>
              <w:softHyphen/>
            </w:r>
            <w:r w:rsidRPr="0033301B">
              <w:rPr>
                <w:kern w:val="2"/>
                <w:sz w:val="24"/>
                <w:szCs w:val="24"/>
              </w:rPr>
              <w:t>ства работ</w:t>
            </w:r>
          </w:p>
        </w:tc>
        <w:tc>
          <w:tcPr>
            <w:tcW w:w="12792" w:type="dxa"/>
            <w:gridSpan w:val="12"/>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Объем бюджетных ассигнований по годам реализации государственной программы</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 xml:space="preserve">2019 </w:t>
            </w:r>
          </w:p>
          <w:p w:rsidR="00395AC5" w:rsidRPr="0033301B" w:rsidRDefault="00395AC5" w:rsidP="00B417CC">
            <w:pPr>
              <w:suppressAutoHyphens/>
              <w:spacing w:line="235" w:lineRule="auto"/>
              <w:jc w:val="center"/>
              <w:rPr>
                <w:kern w:val="2"/>
                <w:sz w:val="24"/>
                <w:szCs w:val="24"/>
              </w:rPr>
            </w:pPr>
            <w:r w:rsidRPr="0033301B">
              <w:rPr>
                <w:kern w:val="2"/>
                <w:sz w:val="24"/>
                <w:szCs w:val="24"/>
              </w:rPr>
              <w:t>год</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 xml:space="preserve">2020 </w:t>
            </w:r>
          </w:p>
          <w:p w:rsidR="00395AC5" w:rsidRPr="0033301B" w:rsidRDefault="00395AC5" w:rsidP="00B417CC">
            <w:pPr>
              <w:suppressAutoHyphens/>
              <w:spacing w:line="235" w:lineRule="auto"/>
              <w:jc w:val="center"/>
              <w:rPr>
                <w:kern w:val="2"/>
                <w:sz w:val="24"/>
                <w:szCs w:val="24"/>
              </w:rPr>
            </w:pPr>
            <w:r w:rsidRPr="0033301B">
              <w:rPr>
                <w:kern w:val="2"/>
                <w:sz w:val="24"/>
                <w:szCs w:val="24"/>
              </w:rPr>
              <w:t>год</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 xml:space="preserve">2021 </w:t>
            </w:r>
          </w:p>
          <w:p w:rsidR="00395AC5" w:rsidRPr="0033301B" w:rsidRDefault="00395AC5" w:rsidP="00B417CC">
            <w:pPr>
              <w:suppressAutoHyphens/>
              <w:spacing w:line="235" w:lineRule="auto"/>
              <w:jc w:val="center"/>
              <w:rPr>
                <w:kern w:val="2"/>
                <w:sz w:val="24"/>
                <w:szCs w:val="24"/>
              </w:rPr>
            </w:pPr>
            <w:r w:rsidRPr="0033301B">
              <w:rPr>
                <w:kern w:val="2"/>
                <w:sz w:val="24"/>
                <w:szCs w:val="24"/>
              </w:rPr>
              <w:t>год</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 xml:space="preserve">2022 </w:t>
            </w:r>
          </w:p>
          <w:p w:rsidR="00395AC5" w:rsidRPr="0033301B" w:rsidRDefault="00395AC5" w:rsidP="00B417CC">
            <w:pPr>
              <w:suppressAutoHyphens/>
              <w:spacing w:line="235" w:lineRule="auto"/>
              <w:jc w:val="center"/>
              <w:rPr>
                <w:kern w:val="2"/>
                <w:sz w:val="24"/>
                <w:szCs w:val="24"/>
              </w:rPr>
            </w:pPr>
            <w:r w:rsidRPr="0033301B">
              <w:rPr>
                <w:kern w:val="2"/>
                <w:sz w:val="24"/>
                <w:szCs w:val="24"/>
              </w:rPr>
              <w:t>год</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 xml:space="preserve">2023 </w:t>
            </w:r>
          </w:p>
          <w:p w:rsidR="00395AC5" w:rsidRPr="0033301B" w:rsidRDefault="00395AC5" w:rsidP="00B417CC">
            <w:pPr>
              <w:suppressAutoHyphens/>
              <w:spacing w:line="235" w:lineRule="auto"/>
              <w:jc w:val="center"/>
              <w:rPr>
                <w:kern w:val="2"/>
                <w:sz w:val="24"/>
                <w:szCs w:val="24"/>
              </w:rPr>
            </w:pPr>
            <w:r w:rsidRPr="0033301B">
              <w:rPr>
                <w:kern w:val="2"/>
                <w:sz w:val="24"/>
                <w:szCs w:val="24"/>
              </w:rPr>
              <w:t>год</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 xml:space="preserve">2024 </w:t>
            </w:r>
          </w:p>
          <w:p w:rsidR="00395AC5" w:rsidRPr="0033301B" w:rsidRDefault="00395AC5" w:rsidP="00B417CC">
            <w:pPr>
              <w:suppressAutoHyphens/>
              <w:spacing w:line="235" w:lineRule="auto"/>
              <w:jc w:val="center"/>
              <w:rPr>
                <w:kern w:val="2"/>
                <w:sz w:val="24"/>
                <w:szCs w:val="24"/>
              </w:rPr>
            </w:pPr>
            <w:r w:rsidRPr="0033301B">
              <w:rPr>
                <w:kern w:val="2"/>
                <w:sz w:val="24"/>
                <w:szCs w:val="24"/>
              </w:rPr>
              <w:t>год</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 xml:space="preserve">2025 </w:t>
            </w:r>
          </w:p>
          <w:p w:rsidR="00395AC5" w:rsidRPr="0033301B" w:rsidRDefault="00395AC5" w:rsidP="00B417CC">
            <w:pPr>
              <w:suppressAutoHyphens/>
              <w:spacing w:line="235" w:lineRule="auto"/>
              <w:jc w:val="center"/>
              <w:rPr>
                <w:kern w:val="2"/>
                <w:sz w:val="24"/>
                <w:szCs w:val="24"/>
              </w:rPr>
            </w:pPr>
            <w:r w:rsidRPr="0033301B">
              <w:rPr>
                <w:kern w:val="2"/>
                <w:sz w:val="24"/>
                <w:szCs w:val="24"/>
              </w:rPr>
              <w:t>год</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2026</w:t>
            </w:r>
          </w:p>
          <w:p w:rsidR="00395AC5" w:rsidRPr="0033301B" w:rsidRDefault="00395AC5" w:rsidP="00B417CC">
            <w:pPr>
              <w:suppressAutoHyphens/>
              <w:spacing w:line="235" w:lineRule="auto"/>
              <w:jc w:val="center"/>
              <w:rPr>
                <w:kern w:val="2"/>
                <w:sz w:val="24"/>
                <w:szCs w:val="24"/>
              </w:rPr>
            </w:pPr>
            <w:r w:rsidRPr="0033301B">
              <w:rPr>
                <w:kern w:val="2"/>
                <w:sz w:val="24"/>
                <w:szCs w:val="24"/>
              </w:rPr>
              <w:t>год</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2027</w:t>
            </w:r>
          </w:p>
          <w:p w:rsidR="00395AC5" w:rsidRPr="0033301B" w:rsidRDefault="00395AC5" w:rsidP="00B417CC">
            <w:pPr>
              <w:suppressAutoHyphens/>
              <w:spacing w:line="235" w:lineRule="auto"/>
              <w:jc w:val="center"/>
              <w:rPr>
                <w:kern w:val="2"/>
                <w:sz w:val="24"/>
                <w:szCs w:val="24"/>
              </w:rPr>
            </w:pPr>
            <w:r w:rsidRPr="0033301B">
              <w:rPr>
                <w:kern w:val="2"/>
                <w:sz w:val="24"/>
                <w:szCs w:val="24"/>
              </w:rPr>
              <w:t>год</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2028</w:t>
            </w:r>
          </w:p>
          <w:p w:rsidR="00395AC5" w:rsidRPr="0033301B" w:rsidRDefault="00395AC5" w:rsidP="00B417CC">
            <w:pPr>
              <w:suppressAutoHyphens/>
              <w:spacing w:line="235" w:lineRule="auto"/>
              <w:jc w:val="center"/>
              <w:rPr>
                <w:kern w:val="2"/>
                <w:sz w:val="24"/>
                <w:szCs w:val="24"/>
              </w:rPr>
            </w:pPr>
            <w:r w:rsidRPr="0033301B">
              <w:rPr>
                <w:kern w:val="2"/>
                <w:sz w:val="24"/>
                <w:szCs w:val="24"/>
              </w:rPr>
              <w:t>год</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2029</w:t>
            </w:r>
          </w:p>
          <w:p w:rsidR="00395AC5" w:rsidRPr="0033301B" w:rsidRDefault="00395AC5" w:rsidP="00B417CC">
            <w:pPr>
              <w:suppressAutoHyphens/>
              <w:spacing w:line="235" w:lineRule="auto"/>
              <w:jc w:val="center"/>
              <w:rPr>
                <w:kern w:val="2"/>
                <w:sz w:val="24"/>
                <w:szCs w:val="24"/>
              </w:rPr>
            </w:pPr>
            <w:r w:rsidRPr="0033301B">
              <w:rPr>
                <w:kern w:val="2"/>
                <w:sz w:val="24"/>
                <w:szCs w:val="24"/>
              </w:rPr>
              <w:t>год</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2030</w:t>
            </w:r>
          </w:p>
          <w:p w:rsidR="00395AC5" w:rsidRPr="0033301B" w:rsidRDefault="00395AC5" w:rsidP="00B417CC">
            <w:pPr>
              <w:suppressAutoHyphens/>
              <w:spacing w:line="235" w:lineRule="auto"/>
              <w:jc w:val="center"/>
              <w:rPr>
                <w:kern w:val="2"/>
                <w:sz w:val="24"/>
                <w:szCs w:val="24"/>
              </w:rPr>
            </w:pPr>
            <w:r w:rsidRPr="0033301B">
              <w:rPr>
                <w:kern w:val="2"/>
                <w:sz w:val="24"/>
                <w:szCs w:val="24"/>
              </w:rPr>
              <w:t>год</w:t>
            </w:r>
          </w:p>
        </w:tc>
      </w:tr>
    </w:tbl>
    <w:p w:rsidR="00395AC5" w:rsidRPr="0033301B" w:rsidRDefault="00395AC5" w:rsidP="00395AC5">
      <w:pPr>
        <w:suppressAutoHyphens/>
        <w:spacing w:line="235"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50"/>
        <w:gridCol w:w="3144"/>
        <w:gridCol w:w="1870"/>
        <w:gridCol w:w="1631"/>
        <w:gridCol w:w="1390"/>
        <w:gridCol w:w="1150"/>
        <w:gridCol w:w="1150"/>
        <w:gridCol w:w="1037"/>
        <w:gridCol w:w="1032"/>
        <w:gridCol w:w="1021"/>
        <w:gridCol w:w="1150"/>
        <w:gridCol w:w="1150"/>
        <w:gridCol w:w="1113"/>
        <w:gridCol w:w="1026"/>
        <w:gridCol w:w="1010"/>
        <w:gridCol w:w="1037"/>
        <w:gridCol w:w="1082"/>
      </w:tblGrid>
      <w:tr w:rsidR="00395AC5" w:rsidRPr="0033301B" w:rsidTr="00B417CC">
        <w:trPr>
          <w:tblHeader/>
        </w:trPr>
        <w:tc>
          <w:tcPr>
            <w:tcW w:w="93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w:t>
            </w:r>
          </w:p>
        </w:tc>
        <w:tc>
          <w:tcPr>
            <w:tcW w:w="310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w:t>
            </w:r>
          </w:p>
        </w:tc>
        <w:tc>
          <w:tcPr>
            <w:tcW w:w="1846"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3</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7</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9</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12</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13</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14</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16</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17</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Государственная программа Ростовской области «Обеспечение качественными жилищно-коммунальными услугами населения Ростовской области»</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21 852 757,4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3 323 931,9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3 358 089,3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right="-143"/>
              <w:rPr>
                <w:spacing w:val="-12"/>
                <w:sz w:val="22"/>
                <w:szCs w:val="22"/>
              </w:rPr>
            </w:pPr>
            <w:r w:rsidRPr="0033301B">
              <w:rPr>
                <w:spacing w:val="-12"/>
                <w:sz w:val="22"/>
                <w:szCs w:val="22"/>
              </w:rPr>
              <w:t>3 128 358,8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732 417,1</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4 232 627,1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2 866 485,4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16 680 787,3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2 923 256,1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2 862 374,4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2 196 846,4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313 177,3</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3 932 308,0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1 899 257,7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3 927 327,8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152 758,7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340 686,6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780 785,0</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348 690,9</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859 170,9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1 244 642,3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247 917,1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spacing w:val="-20"/>
                <w:kern w:val="2"/>
                <w:sz w:val="24"/>
                <w:szCs w:val="24"/>
              </w:rPr>
            </w:pPr>
            <w:r w:rsidRPr="0033301B">
              <w:rPr>
                <w:spacing w:val="-20"/>
                <w:kern w:val="2"/>
                <w:sz w:val="24"/>
                <w:szCs w:val="24"/>
              </w:rPr>
              <w:t>155 028,3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sz w:val="22"/>
                <w:szCs w:val="22"/>
              </w:rPr>
            </w:pPr>
            <w:r w:rsidRPr="0033301B">
              <w:rPr>
                <w:sz w:val="22"/>
                <w:szCs w:val="22"/>
              </w:rPr>
              <w:t>150 727,4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70 548,9</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300 319,1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108 056,8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4040" w:type="dxa"/>
            <w:gridSpan w:val="2"/>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 по объектам капитального строительства и реконструкции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21 304 903,7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3 261 602,6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3 214 774,3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2 946 539,4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610 892,9</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4 232 627,1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2 866 485,4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16 149 649,8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2 864 890,8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2 722 844,0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2 028 759,3</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191 653,1</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3 932 308,0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1 899 257,7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3 927 327,8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152 758,7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340 686,6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780 785,0</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348 690,9</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859 170,9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1 227 926,1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243 953,1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151 243,7</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136 995,1</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70 548,9</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300 319,1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108 056,8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4040" w:type="dxa"/>
            <w:gridSpan w:val="2"/>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 по объектам капитального ремонта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547 853,7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62 329,3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143 315,0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172 854,8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121 524,2</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531 137,5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58 365,3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139 530,4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168 087,1</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121 524,2</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16 716,2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3 964,0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3 784,6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4 767,7</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pageBreakBefore/>
              <w:suppressAutoHyphens/>
              <w:spacing w:line="235" w:lineRule="auto"/>
              <w:jc w:val="center"/>
              <w:rPr>
                <w:kern w:val="2"/>
                <w:sz w:val="24"/>
                <w:szCs w:val="24"/>
              </w:rPr>
            </w:pPr>
            <w:r w:rsidRPr="0033301B">
              <w:rPr>
                <w:kern w:val="2"/>
                <w:sz w:val="24"/>
                <w:szCs w:val="24"/>
              </w:rPr>
              <w:lastRenderedPageBreak/>
              <w:t>1. Строительство и реконструкция объектов водопроводного хозяйства</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14 459 577,7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1 730 169,4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1 466 393,9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1 785 517,9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610 892,9</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4 232 627,1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2 866 485,4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11 073 684,0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1 567 305,0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1 103 289,7</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917 685,8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191 653,1</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3 932 308,0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1 899 257,7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2 584 811,4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80 000,0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340 686,6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780 785,0</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348 690,9</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859 170,9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801 082,3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82 864,4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22 417,6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87 047,1</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70 548,9</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300 319,1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108 056,8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1.1. Азовский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1 471 086,1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55 102,4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169 851,8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104 340,3</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643 789,8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453 139,8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1 400 473,7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52 457,4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161 698,8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99 331,9</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612 887,9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431 389,1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70 612,4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2 645,0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8 153,0</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5 008,4</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30 901,9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21 750,7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 Самарское, п. Суходольск, п. Опорный, х. Кочеванчик, </w:t>
            </w:r>
          </w:p>
          <w:p w:rsidR="00395AC5" w:rsidRPr="0033301B" w:rsidRDefault="00395AC5" w:rsidP="00B417CC">
            <w:pPr>
              <w:suppressAutoHyphens/>
              <w:spacing w:line="235" w:lineRule="auto"/>
              <w:outlineLvl w:val="2"/>
              <w:rPr>
                <w:kern w:val="2"/>
                <w:sz w:val="24"/>
                <w:szCs w:val="24"/>
              </w:rPr>
            </w:pPr>
            <w:proofErr w:type="gramStart"/>
            <w:r w:rsidRPr="0033301B">
              <w:rPr>
                <w:kern w:val="2"/>
                <w:sz w:val="24"/>
                <w:szCs w:val="24"/>
              </w:rPr>
              <w:t>с</w:t>
            </w:r>
            <w:proofErr w:type="gramEnd"/>
            <w:r w:rsidRPr="0033301B">
              <w:rPr>
                <w:kern w:val="2"/>
                <w:sz w:val="24"/>
                <w:szCs w:val="24"/>
              </w:rPr>
              <w:t xml:space="preserve">. </w:t>
            </w:r>
            <w:proofErr w:type="gramStart"/>
            <w:r w:rsidRPr="0033301B">
              <w:rPr>
                <w:kern w:val="2"/>
                <w:sz w:val="24"/>
                <w:szCs w:val="24"/>
              </w:rPr>
              <w:t>Новониколаевка</w:t>
            </w:r>
            <w:proofErr w:type="gramEnd"/>
            <w:r w:rsidRPr="0033301B">
              <w:rPr>
                <w:kern w:val="2"/>
                <w:sz w:val="24"/>
                <w:szCs w:val="24"/>
              </w:rPr>
              <w:t xml:space="preserve"> Азовского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552 819,6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276 409,8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276 409,8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526 284,2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263 142,1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263 142,1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26 535,4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13 267,7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13 267,7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proofErr w:type="gramStart"/>
            <w:r w:rsidRPr="0033301B">
              <w:rPr>
                <w:kern w:val="2"/>
                <w:sz w:val="24"/>
                <w:szCs w:val="24"/>
              </w:rPr>
              <w:t>с</w:t>
            </w:r>
            <w:proofErr w:type="gramEnd"/>
            <w:r w:rsidRPr="0033301B">
              <w:rPr>
                <w:kern w:val="2"/>
                <w:sz w:val="24"/>
                <w:szCs w:val="24"/>
              </w:rPr>
              <w:t xml:space="preserve">. </w:t>
            </w:r>
            <w:proofErr w:type="gramStart"/>
            <w:r w:rsidRPr="0033301B">
              <w:rPr>
                <w:kern w:val="2"/>
                <w:sz w:val="24"/>
                <w:szCs w:val="24"/>
              </w:rPr>
              <w:t>Кулешовка</w:t>
            </w:r>
            <w:proofErr w:type="gramEnd"/>
            <w:r w:rsidRPr="0033301B">
              <w:rPr>
                <w:kern w:val="2"/>
                <w:sz w:val="24"/>
                <w:szCs w:val="24"/>
              </w:rPr>
              <w:t xml:space="preserve"> Азовского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224 700,0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112 350,0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112 350,0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213 914,4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106 957,2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106 957,2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10 785,6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5 392,8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5 392,8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kern w:val="2"/>
                <w:sz w:val="24"/>
                <w:szCs w:val="24"/>
              </w:rPr>
              <w:t>пос. Красный Сад Азовского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128 760,0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64 380,0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64 380,0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122 579,6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61 289,8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61 289,8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6 180,4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3 090,2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3 090,2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1.1.4.</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подводящих и разводящих сетей водоснабжения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п. Овощного Обильненского сельского поселения Азовского района Ростовской области </w:t>
            </w:r>
          </w:p>
          <w:p w:rsidR="00395AC5" w:rsidRPr="0033301B" w:rsidRDefault="00395AC5" w:rsidP="00B417CC">
            <w:pPr>
              <w:suppressAutoHyphens/>
              <w:spacing w:line="235" w:lineRule="auto"/>
              <w:outlineLvl w:val="2"/>
              <w:rPr>
                <w:kern w:val="2"/>
                <w:sz w:val="24"/>
                <w:szCs w:val="24"/>
              </w:rPr>
            </w:pPr>
            <w:r w:rsidRPr="0033301B">
              <w:rPr>
                <w:kern w:val="2"/>
                <w:sz w:val="24"/>
                <w:szCs w:val="24"/>
              </w:rPr>
              <w:t>2 этап</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61-1-1-3-0001-17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09.01.2017,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2-6-1-0001-17</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09.01.2017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150 373,5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40 000,0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65 511,5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143 155,5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38 080,0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62 366,9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7 218,0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1 920,0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3 144,6</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1.1.5.</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kern w:val="2"/>
                <w:sz w:val="24"/>
                <w:szCs w:val="24"/>
              </w:rPr>
              <w:t>с. Койсуг Азовского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24 600,0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24 600,0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23 419,2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23 419,2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местный </w:t>
            </w:r>
            <w:r w:rsidRPr="0033301B">
              <w:rPr>
                <w:kern w:val="2"/>
                <w:sz w:val="24"/>
                <w:szCs w:val="24"/>
              </w:rPr>
              <w:lastRenderedPageBreak/>
              <w:t>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lastRenderedPageBreak/>
              <w:t>1 180,8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1 180,8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1.1.6.</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водопроводных сетей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 </w:t>
            </w:r>
            <w:proofErr w:type="gramStart"/>
            <w:r w:rsidRPr="0033301B">
              <w:rPr>
                <w:kern w:val="2"/>
                <w:sz w:val="24"/>
                <w:szCs w:val="24"/>
              </w:rPr>
              <w:t>Круглое</w:t>
            </w:r>
            <w:proofErr w:type="gramEnd"/>
            <w:r w:rsidRPr="0033301B">
              <w:rPr>
                <w:kern w:val="2"/>
                <w:sz w:val="24"/>
                <w:szCs w:val="24"/>
              </w:rPr>
              <w:t>, Азовского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b/>
                <w:kern w:val="2"/>
                <w:sz w:val="24"/>
                <w:szCs w:val="24"/>
              </w:rPr>
            </w:pPr>
            <w:r w:rsidRPr="0033301B">
              <w:rPr>
                <w:kern w:val="2"/>
                <w:sz w:val="24"/>
                <w:szCs w:val="24"/>
              </w:rPr>
              <w:t>2021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166 050,0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166 050,0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b/>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158 079,6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158 079,6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b/>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b/>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7 970,4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7 970,4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1.1.7.</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системы водоснабжения </w:t>
            </w:r>
          </w:p>
          <w:p w:rsidR="00395AC5" w:rsidRPr="0033301B" w:rsidRDefault="00395AC5" w:rsidP="00B417CC">
            <w:pPr>
              <w:suppressAutoHyphens/>
              <w:spacing w:line="235" w:lineRule="auto"/>
              <w:outlineLvl w:val="2"/>
              <w:rPr>
                <w:kern w:val="2"/>
                <w:sz w:val="24"/>
                <w:szCs w:val="24"/>
              </w:rPr>
            </w:pPr>
            <w:r w:rsidRPr="0033301B">
              <w:rPr>
                <w:kern w:val="2"/>
                <w:sz w:val="24"/>
                <w:szCs w:val="24"/>
              </w:rPr>
              <w:t>с. Кагальник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61-1-1-3-008025-2018</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19.12.2018,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61-1-1193-18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20.12.2018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223 783,0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15 102,4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104 340,3</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104 340,3</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213 041,2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14 377,4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99 331,9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99 331,9</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10 741,8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725,0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5 008,4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5 008,4</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1.2. Аксайский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spacing w:val="-20"/>
                <w:kern w:val="2"/>
                <w:sz w:val="24"/>
                <w:szCs w:val="24"/>
              </w:rPr>
            </w:pPr>
            <w:r w:rsidRPr="0033301B">
              <w:rPr>
                <w:spacing w:val="-20"/>
                <w:kern w:val="2"/>
                <w:sz w:val="24"/>
                <w:szCs w:val="24"/>
              </w:rPr>
              <w:t>385 833,2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83 208,3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
                <w:bCs/>
                <w:spacing w:val="-20"/>
                <w:kern w:val="2"/>
                <w:sz w:val="24"/>
                <w:szCs w:val="24"/>
              </w:rPr>
            </w:pPr>
            <w:r w:rsidRPr="0033301B">
              <w:rPr>
                <w:bCs/>
                <w:spacing w:val="-20"/>
                <w:kern w:val="2"/>
                <w:sz w:val="24"/>
                <w:szCs w:val="24"/>
              </w:rPr>
              <w:t>130 420,2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113 558,8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spacing w:val="-20"/>
                <w:kern w:val="2"/>
                <w:sz w:val="24"/>
                <w:szCs w:val="24"/>
              </w:rPr>
            </w:pPr>
            <w:r w:rsidRPr="0033301B">
              <w:rPr>
                <w:spacing w:val="-20"/>
                <w:kern w:val="2"/>
                <w:sz w:val="24"/>
                <w:szCs w:val="24"/>
              </w:rPr>
              <w:t>153 751,1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1 632,7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2 571,6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97 887,6</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206 004,5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80 000,0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126 004,5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26 077,6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1 575,6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1 844,1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15 671,2</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 Грушевская и х. </w:t>
            </w:r>
            <w:proofErr w:type="gramStart"/>
            <w:r w:rsidRPr="0033301B">
              <w:rPr>
                <w:kern w:val="2"/>
                <w:sz w:val="24"/>
                <w:szCs w:val="24"/>
              </w:rPr>
              <w:t>Веселый</w:t>
            </w:r>
            <w:proofErr w:type="gramEnd"/>
            <w:r w:rsidRPr="0033301B">
              <w:rPr>
                <w:kern w:val="2"/>
                <w:sz w:val="24"/>
                <w:szCs w:val="24"/>
              </w:rPr>
              <w:t xml:space="preserve"> Грушевского сельского поселения Аксайского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61-1-1-3-0202-17 от 15.12.2017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212 345,0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83 208,3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
                <w:bCs/>
                <w:spacing w:val="-20"/>
                <w:kern w:val="2"/>
                <w:sz w:val="24"/>
                <w:szCs w:val="24"/>
              </w:rPr>
            </w:pPr>
            <w:r w:rsidRPr="0033301B">
              <w:rPr>
                <w:bCs/>
                <w:spacing w:val="-20"/>
                <w:kern w:val="2"/>
                <w:sz w:val="24"/>
                <w:szCs w:val="24"/>
              </w:rPr>
              <w:t>130 420,2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4 204,3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1 632,7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2 571,6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206 004,5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80 000,0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126 004,5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2 136,2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1 575,6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1 844,1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Водоснабжение х. Алитуб Аксайского района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61-1-1-3-0167-17 от 01.12.2017</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120 926,0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65 679,4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104 238,2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56 615,6</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16 687,8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9 063,8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левобережной зоны </w:t>
            </w:r>
          </w:p>
          <w:p w:rsidR="00395AC5" w:rsidRPr="0033301B" w:rsidRDefault="00395AC5" w:rsidP="00B417CC">
            <w:pPr>
              <w:suppressAutoHyphens/>
              <w:spacing w:line="235" w:lineRule="auto"/>
              <w:outlineLvl w:val="2"/>
              <w:rPr>
                <w:kern w:val="2"/>
                <w:sz w:val="24"/>
                <w:szCs w:val="24"/>
              </w:rPr>
            </w:pPr>
            <w:r w:rsidRPr="0033301B">
              <w:rPr>
                <w:kern w:val="2"/>
                <w:sz w:val="24"/>
                <w:szCs w:val="24"/>
              </w:rPr>
              <w:t>по адресу: г. Аксай, Ростовская область</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61-1-1-3-005850-2018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28.11.2018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spacing w:val="-20"/>
                <w:kern w:val="2"/>
                <w:sz w:val="24"/>
                <w:szCs w:val="24"/>
              </w:rPr>
            </w:pPr>
            <w:r w:rsidRPr="0033301B">
              <w:rPr>
                <w:spacing w:val="-20"/>
                <w:kern w:val="2"/>
                <w:sz w:val="24"/>
                <w:szCs w:val="24"/>
              </w:rPr>
              <w:t>52 562,2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47 879,4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spacing w:val="-20"/>
                <w:kern w:val="2"/>
                <w:sz w:val="24"/>
                <w:szCs w:val="24"/>
              </w:rPr>
            </w:pPr>
            <w:r w:rsidRPr="0033301B">
              <w:rPr>
                <w:spacing w:val="-20"/>
                <w:kern w:val="2"/>
                <w:sz w:val="24"/>
                <w:szCs w:val="24"/>
              </w:rPr>
              <w:t>45 308,6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41 272,0</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sz w:val="24"/>
                <w:szCs w:val="24"/>
              </w:rPr>
            </w:pPr>
            <w:r w:rsidRPr="0033301B">
              <w:rPr>
                <w:spacing w:val="-20"/>
                <w:kern w:val="2"/>
                <w:sz w:val="24"/>
                <w:szCs w:val="24"/>
              </w:rPr>
              <w:t>7 253,6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6 607,4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1.3. Багаевский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99 300,0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49 650,0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49 650,0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95 625,8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47 812,9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47 812,9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3 674,2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1 837,1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1 837,1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1.3.1.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системы водоснабжения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 Манычская,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п. Первомайский,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х. Красный, х. Усьман, </w:t>
            </w:r>
          </w:p>
          <w:p w:rsidR="00395AC5" w:rsidRPr="0033301B" w:rsidRDefault="00395AC5" w:rsidP="00B417CC">
            <w:pPr>
              <w:suppressAutoHyphens/>
              <w:spacing w:line="235" w:lineRule="auto"/>
              <w:outlineLvl w:val="2"/>
              <w:rPr>
                <w:kern w:val="2"/>
                <w:sz w:val="24"/>
                <w:szCs w:val="24"/>
              </w:rPr>
            </w:pPr>
            <w:r w:rsidRPr="0033301B">
              <w:rPr>
                <w:kern w:val="2"/>
                <w:sz w:val="24"/>
                <w:szCs w:val="24"/>
              </w:rPr>
              <w:t>х. Арпачин Багаевского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2021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99 300,0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49 650,0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49 650,0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95 625,8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47 812,9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47 812,9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3 674,2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1 837,1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1 837,1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1.4. Белокалитвинский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241 337,5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71 246,8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79 495,0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79 495,0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228 787,9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67 541,9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75 361,3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75 361,3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12 549,6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3 704,9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4 133,7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4 133,7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1.4.1.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kern w:val="2"/>
                <w:sz w:val="24"/>
                <w:szCs w:val="24"/>
              </w:rPr>
              <w:t>х. Богураев, х. Какичев Белокалитвинского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107 870,0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53 935,0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53 935,0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102 260,8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51 130,4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51 130,4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5 609,2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2 804,6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2 804,6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1.4.2.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kern w:val="2"/>
                <w:sz w:val="24"/>
                <w:szCs w:val="24"/>
              </w:rPr>
              <w:t>х. Литвиновка Белокалитвинского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51 120,0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25 560,0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25 560,0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48 461,8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24 230,9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24 230,9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2 658,2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1 329,1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1 329,1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1.4.3.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kern w:val="2"/>
                <w:sz w:val="24"/>
                <w:szCs w:val="24"/>
              </w:rPr>
              <w:t>х. Нижнепопов, Белокалитвинского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61-1-1-3-0196-17 от 13.12.2017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82 347,5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71 246,8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78 065,3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67 541,9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4 282,2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3 704,9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1.5. Верхнедонской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132 089,7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
                <w:bCs/>
                <w:spacing w:val="-20"/>
                <w:kern w:val="2"/>
                <w:sz w:val="24"/>
                <w:szCs w:val="24"/>
              </w:rPr>
            </w:pPr>
            <w:r w:rsidRPr="0033301B">
              <w:rPr>
                <w:bCs/>
                <w:spacing w:val="-20"/>
                <w:kern w:val="2"/>
                <w:sz w:val="24"/>
                <w:szCs w:val="24"/>
              </w:rPr>
              <w:t>73 124,0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59 216,2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127 334,4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70 250,0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57 084,4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4 755,3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2 874,0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2 131,8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1.5.1.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сетей водоснабжения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 ст. Казанской Верхнедонского района </w:t>
            </w:r>
            <w:r w:rsidRPr="0033301B">
              <w:rPr>
                <w:kern w:val="2"/>
                <w:sz w:val="24"/>
                <w:szCs w:val="24"/>
              </w:rPr>
              <w:lastRenderedPageBreak/>
              <w:t>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 xml:space="preserve">61-1-1-3-0045-18 от 22.03.2018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132 089,7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73 124,0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59 216,2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127 334,4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70 250,0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57 084,4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федеральный </w:t>
            </w:r>
            <w:r w:rsidRPr="0033301B">
              <w:rPr>
                <w:kern w:val="2"/>
                <w:sz w:val="24"/>
                <w:szCs w:val="24"/>
              </w:rPr>
              <w:lastRenderedPageBreak/>
              <w:t>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lastRenderedPageBreak/>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4 755,3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2 874,0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2 131,8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1.6. Дубовский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8 576,3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8 576,3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8 276,1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8 276,1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300,2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300,2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1.6.1.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Реконструкция водопроводных сооружений и сетей в х. Лесной Барабанщиковского сельского поселения Дубовского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61-1-4-0011-13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04.01.2013</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8 576,3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8 576,3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8 276,1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8 276,1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300,2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300,2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1.7. Егорлыкский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10 167,9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10 167,9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9 567,9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9 567,9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1.7.1.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инженерной инфраструктуры (наружные сети водоснабжения)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для малоэтажной застройки в микрорайоне </w:t>
            </w:r>
          </w:p>
          <w:p w:rsidR="00395AC5" w:rsidRPr="0033301B" w:rsidRDefault="00395AC5" w:rsidP="00B417CC">
            <w:pPr>
              <w:suppressAutoHyphens/>
              <w:spacing w:line="235" w:lineRule="auto"/>
              <w:outlineLvl w:val="2"/>
              <w:rPr>
                <w:sz w:val="24"/>
                <w:szCs w:val="24"/>
              </w:rPr>
            </w:pPr>
            <w:r w:rsidRPr="0033301B">
              <w:rPr>
                <w:sz w:val="24"/>
                <w:szCs w:val="24"/>
              </w:rPr>
              <w:t xml:space="preserve">«Военный городок» </w:t>
            </w:r>
          </w:p>
          <w:p w:rsidR="00395AC5" w:rsidRPr="0033301B" w:rsidRDefault="00395AC5" w:rsidP="00B417CC">
            <w:pPr>
              <w:suppressAutoHyphens/>
              <w:spacing w:line="235" w:lineRule="auto"/>
              <w:outlineLvl w:val="2"/>
              <w:rPr>
                <w:sz w:val="24"/>
                <w:szCs w:val="24"/>
              </w:rPr>
            </w:pPr>
            <w:r w:rsidRPr="0033301B">
              <w:rPr>
                <w:sz w:val="24"/>
                <w:szCs w:val="24"/>
              </w:rPr>
              <w:t xml:space="preserve">(2-я очередь) </w:t>
            </w:r>
          </w:p>
          <w:p w:rsidR="00395AC5" w:rsidRPr="0033301B" w:rsidRDefault="00395AC5" w:rsidP="00B417CC">
            <w:pPr>
              <w:suppressAutoHyphens/>
              <w:spacing w:line="235" w:lineRule="auto"/>
              <w:outlineLvl w:val="2"/>
              <w:rPr>
                <w:kern w:val="2"/>
                <w:sz w:val="24"/>
                <w:szCs w:val="24"/>
              </w:rPr>
            </w:pPr>
            <w:r w:rsidRPr="0033301B">
              <w:rPr>
                <w:kern w:val="2"/>
                <w:sz w:val="24"/>
                <w:szCs w:val="24"/>
              </w:rPr>
              <w:t>в ст. Егорлыкской, Егорлыкского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61-1-1-3-0148-17 от 24.11.2017</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10 167,9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10 167,9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9 567,9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9 567,9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1.8. Заветинский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202 300,0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101 150,0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101 150,0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194 612,6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97 306,3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97 306,3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7 687,4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3 843,7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3 843,7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1.8.1.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системы водоснабжения Заветинского, Киселевского, </w:t>
            </w:r>
            <w:r w:rsidRPr="0033301B">
              <w:rPr>
                <w:spacing w:val="-6"/>
                <w:kern w:val="2"/>
                <w:sz w:val="24"/>
                <w:szCs w:val="24"/>
              </w:rPr>
              <w:t>Никольского, Тюльпановского,</w:t>
            </w:r>
            <w:r w:rsidRPr="0033301B">
              <w:rPr>
                <w:kern w:val="2"/>
                <w:sz w:val="24"/>
                <w:szCs w:val="24"/>
              </w:rPr>
              <w:t xml:space="preserve"> Савдянского, Федосеевского, Фоминского, Шебалкинского сельских поселений </w:t>
            </w:r>
            <w:r w:rsidRPr="0033301B">
              <w:rPr>
                <w:kern w:val="2"/>
                <w:sz w:val="24"/>
                <w:szCs w:val="24"/>
              </w:rPr>
              <w:lastRenderedPageBreak/>
              <w:t>Заветинского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202 300,0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101 150,0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101 150,0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194 612,6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97 306,3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97 306,3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7 687,4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3 843,7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3 843,7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lastRenderedPageBreak/>
              <w:t>1.9. Зерноградский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1 836 734,8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1 240 316,8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596 418,0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1 726 530,3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1 165 897,4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560 632,9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110 204,5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74 419,4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35 785,1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1.9.1.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Строительство второй нитки Зерноградского магистрального водопровода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61-1-5-0239-15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21.12.2015</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1 836 734,8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1 240 316,8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596 418,0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1 726 530,3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1 165 897,4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560 632,9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110 204,5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74 419,4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35 785,1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1.10. Красносулинский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356 657,0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356 657,0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333 117,6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333 117,6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23 539,4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23 539,4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1.10.1.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Строительство водопроводных сетей городского поселения Красный Сулин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356 657,0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356 657,0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333 117,6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333 117,6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23 539,4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23 539,4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1.11. Миллеровский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317 902,4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36 370,6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132 343,8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132 343,8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294 878,3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33 715,5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122 682,6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122 682,6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23 024,1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2 655,1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9 661,2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9 661,2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1.11.1.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Проектирование системы ВКХ северо-западного района г. Миллерово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для водоснабжения и канализования земельных участков, выделенных под перспективную застройку объекта жилищного </w:t>
            </w:r>
            <w:r w:rsidRPr="0033301B">
              <w:rPr>
                <w:spacing w:val="-6"/>
                <w:kern w:val="2"/>
                <w:sz w:val="24"/>
                <w:szCs w:val="24"/>
              </w:rPr>
              <w:t>строительства и соцкультбыта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61-1-5-1054-13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06.12.2013</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53 214,8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36 370,6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49 513,1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33 715,5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3 701,7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2 655,1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1.11.2.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spacing w:val="-12"/>
                <w:sz w:val="24"/>
                <w:szCs w:val="24"/>
              </w:rPr>
              <w:t>ст. Мальчевская Миллеровского</w:t>
            </w:r>
            <w:r w:rsidRPr="0033301B">
              <w:rPr>
                <w:kern w:val="2"/>
                <w:sz w:val="24"/>
                <w:szCs w:val="24"/>
              </w:rPr>
              <w:t xml:space="preserve"> </w:t>
            </w:r>
            <w:r w:rsidRPr="0033301B">
              <w:rPr>
                <w:kern w:val="2"/>
                <w:sz w:val="24"/>
                <w:szCs w:val="24"/>
              </w:rPr>
              <w:lastRenderedPageBreak/>
              <w:t>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84 700,0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42 350,0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42 350,0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областной </w:t>
            </w:r>
            <w:r w:rsidRPr="0033301B">
              <w:rPr>
                <w:kern w:val="2"/>
                <w:sz w:val="24"/>
                <w:szCs w:val="24"/>
              </w:rPr>
              <w:lastRenderedPageBreak/>
              <w:t>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lastRenderedPageBreak/>
              <w:t>78 516,8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39 258,4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39 258,4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6 183,2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3 091,6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3 091,6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1.11.3.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Водоснабжение Миллеровского городского поселения Миллеровского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179 987,6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89 993,8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89 993,8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166 848,4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83 424,2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83 424,2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13 139,2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6 569,6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6 569,6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1.12. Мясниковский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1 043 567,6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250 000,0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479 843,9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668,1</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92 300,0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92 300,0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1 029 353,2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250 000,0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479 843,9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668,1</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85 192,8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85 192,8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14 214,4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7 107,2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7 107,2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1.12.1.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очистных сооружений и разводящих сетей водоснабжения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 х. Недвиговка, х. </w:t>
            </w:r>
            <w:proofErr w:type="gramStart"/>
            <w:r w:rsidRPr="0033301B">
              <w:rPr>
                <w:kern w:val="2"/>
                <w:sz w:val="24"/>
                <w:szCs w:val="24"/>
              </w:rPr>
              <w:t>Веселый</w:t>
            </w:r>
            <w:proofErr w:type="gramEnd"/>
            <w:r w:rsidRPr="0033301B">
              <w:rPr>
                <w:kern w:val="2"/>
                <w:sz w:val="24"/>
                <w:szCs w:val="24"/>
              </w:rPr>
              <w:t xml:space="preserve"> и п. Щедрый Мясниковского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2021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184 600,0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92 300,0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92 300,0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170 385,6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85 192,8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85 192,8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14 214,4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7 107,2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7 107,2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1.12.2.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spacing w:val="-6"/>
                <w:kern w:val="2"/>
                <w:sz w:val="24"/>
                <w:szCs w:val="24"/>
              </w:rPr>
              <w:t>Реконструкция водоочистных</w:t>
            </w:r>
            <w:r w:rsidRPr="0033301B">
              <w:rPr>
                <w:kern w:val="2"/>
                <w:sz w:val="24"/>
                <w:szCs w:val="24"/>
              </w:rPr>
              <w:t xml:space="preserve"> сооружений </w:t>
            </w:r>
          </w:p>
          <w:p w:rsidR="00395AC5" w:rsidRPr="0033301B" w:rsidRDefault="00395AC5" w:rsidP="00B417CC">
            <w:pPr>
              <w:suppressAutoHyphens/>
              <w:spacing w:line="235" w:lineRule="auto"/>
              <w:outlineLvl w:val="2"/>
              <w:rPr>
                <w:kern w:val="2"/>
                <w:sz w:val="24"/>
                <w:szCs w:val="24"/>
              </w:rPr>
            </w:pPr>
            <w:r w:rsidRPr="0033301B">
              <w:rPr>
                <w:kern w:val="2"/>
                <w:sz w:val="24"/>
                <w:szCs w:val="24"/>
              </w:rPr>
              <w:t>в х. Хапры Мясниковского района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61-1-1-3-006959-2019</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29.03.2019,</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61-1-0288-19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08.04.2019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858 967,6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250 000,0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479 843,9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668,1</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858 967,6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250 000,0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479 843,9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668,1</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1.13. Неклиновский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883 904,8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75 604,2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241 850,8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297 380,9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110 188,7</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71 200,0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71 200,0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381 483,7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72 428,8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120 249,9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25 526,8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11 133,6</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68 209,6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68 209,6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489 280,0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118 850,9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271 462,6</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98 966,5</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13 141,1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3 175,4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2 750,0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391,5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88,6</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2 990,4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2 990,4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1.13.1.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kern w:val="2"/>
                <w:sz w:val="24"/>
                <w:szCs w:val="24"/>
              </w:rPr>
              <w:t>х. Мержаново и х. Морской Чулек Неклиновского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61-1-0442-18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01.06.2018</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61-1-5-10-54-13 от 06.12.2013</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155 027,3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75 604,2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62 942,9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148 453,5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72 428,8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60 299,3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6 573,8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3 175,4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2 643,6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1.13.2.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очистных </w:t>
            </w:r>
            <w:r w:rsidRPr="0033301B">
              <w:rPr>
                <w:kern w:val="2"/>
                <w:sz w:val="24"/>
                <w:szCs w:val="24"/>
              </w:rPr>
              <w:lastRenderedPageBreak/>
              <w:t xml:space="preserve">сооружений и разводящих сетей водоснабжения </w:t>
            </w:r>
          </w:p>
          <w:p w:rsidR="00395AC5" w:rsidRPr="0033301B" w:rsidRDefault="00395AC5" w:rsidP="00B417CC">
            <w:pPr>
              <w:suppressAutoHyphens/>
              <w:spacing w:line="235" w:lineRule="auto"/>
              <w:outlineLvl w:val="2"/>
              <w:rPr>
                <w:kern w:val="2"/>
                <w:sz w:val="24"/>
                <w:szCs w:val="24"/>
              </w:rPr>
            </w:pPr>
            <w:proofErr w:type="gramStart"/>
            <w:r w:rsidRPr="0033301B">
              <w:rPr>
                <w:kern w:val="2"/>
                <w:sz w:val="24"/>
                <w:szCs w:val="24"/>
              </w:rPr>
              <w:t>в</w:t>
            </w:r>
            <w:proofErr w:type="gramEnd"/>
            <w:r w:rsidRPr="0033301B">
              <w:rPr>
                <w:kern w:val="2"/>
                <w:sz w:val="24"/>
                <w:szCs w:val="24"/>
              </w:rPr>
              <w:t xml:space="preserve"> </w:t>
            </w:r>
            <w:proofErr w:type="gramStart"/>
            <w:r w:rsidRPr="0033301B">
              <w:rPr>
                <w:kern w:val="2"/>
                <w:sz w:val="24"/>
                <w:szCs w:val="24"/>
              </w:rPr>
              <w:t>с</w:t>
            </w:r>
            <w:proofErr w:type="gramEnd"/>
            <w:r w:rsidRPr="0033301B">
              <w:rPr>
                <w:kern w:val="2"/>
                <w:sz w:val="24"/>
                <w:szCs w:val="24"/>
              </w:rPr>
              <w:t>. Самбек Неклиновского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61-1-1-3-021437-</w:t>
            </w:r>
            <w:r w:rsidRPr="0033301B">
              <w:rPr>
                <w:kern w:val="2"/>
                <w:sz w:val="24"/>
                <w:szCs w:val="24"/>
              </w:rPr>
              <w:lastRenderedPageBreak/>
              <w:t>2019</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15.08.2019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lastRenderedPageBreak/>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586 477,5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178 907,9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297 380,9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110 188,7</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96 611,0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59 950,6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25 526,8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11 133,6</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489 280,0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118 850,9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271 462,6</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98 966,5</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586,5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106,4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391,5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88,6</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1.13.3.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Водоснабжение с. Синявское Неклиновского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142 400,0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71 200,0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71 200,0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136 419,2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68 209,6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68 209,6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5 980,8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2 990,4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2 990,4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1.14. Орловский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1 059 965,7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91 118,5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968 847,0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191 557,9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86 926,9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104 630,9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859 170,9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859 170,9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9 236,9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4 191,6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5 045,2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1.14.1.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п. Орловский, х. Широкий,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х. Каменная Балка,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х. Быстрогорский, </w:t>
            </w:r>
          </w:p>
          <w:p w:rsidR="00395AC5" w:rsidRPr="0033301B" w:rsidRDefault="00395AC5" w:rsidP="00B417CC">
            <w:pPr>
              <w:suppressAutoHyphens/>
              <w:spacing w:line="235" w:lineRule="auto"/>
              <w:outlineLvl w:val="2"/>
              <w:rPr>
                <w:kern w:val="2"/>
                <w:sz w:val="24"/>
                <w:szCs w:val="24"/>
              </w:rPr>
            </w:pPr>
            <w:r w:rsidRPr="0033301B">
              <w:rPr>
                <w:kern w:val="2"/>
                <w:sz w:val="24"/>
                <w:szCs w:val="24"/>
              </w:rPr>
              <w:t>х. Луганский Орловского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877 550,7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877 550,5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17 534,2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17 534,1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859 170,9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859 170,9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845,6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845,5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1.14.2.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п. Красноармейский, </w:t>
            </w:r>
          </w:p>
          <w:p w:rsidR="00395AC5" w:rsidRPr="0033301B" w:rsidRDefault="00395AC5" w:rsidP="00B417CC">
            <w:pPr>
              <w:suppressAutoHyphens/>
              <w:spacing w:line="235" w:lineRule="auto"/>
              <w:outlineLvl w:val="2"/>
              <w:rPr>
                <w:kern w:val="2"/>
                <w:sz w:val="24"/>
                <w:szCs w:val="24"/>
              </w:rPr>
            </w:pPr>
            <w:r w:rsidRPr="0033301B">
              <w:rPr>
                <w:kern w:val="2"/>
                <w:sz w:val="24"/>
                <w:szCs w:val="24"/>
              </w:rPr>
              <w:t>х. Раздорский Орловского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182 415,0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91 118,5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91 296,5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174 023,7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86 926,9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87 096,8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8 391,3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4 191,6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4 199,7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1.15. Семикаракорский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851 482,5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109 676,9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5 131,0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97 760,0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97 760,0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688 167,5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103 425,3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4 874,4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92 872,0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92 872,0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121 944,0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41 371,0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6 251,6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256,6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4 888,0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4 888,0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1.15.1.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w:t>
            </w:r>
            <w:proofErr w:type="gramStart"/>
            <w:r w:rsidRPr="0033301B">
              <w:rPr>
                <w:kern w:val="2"/>
                <w:sz w:val="24"/>
                <w:szCs w:val="24"/>
              </w:rPr>
              <w:t>водозаборных</w:t>
            </w:r>
            <w:proofErr w:type="gramEnd"/>
            <w:r w:rsidRPr="0033301B">
              <w:rPr>
                <w:kern w:val="2"/>
                <w:sz w:val="24"/>
                <w:szCs w:val="24"/>
              </w:rPr>
              <w:t xml:space="preserve"> </w:t>
            </w:r>
          </w:p>
          <w:p w:rsidR="00395AC5" w:rsidRPr="0033301B" w:rsidRDefault="00395AC5" w:rsidP="00B417CC">
            <w:pPr>
              <w:suppressAutoHyphens/>
              <w:spacing w:line="235" w:lineRule="auto"/>
              <w:outlineLvl w:val="2"/>
              <w:rPr>
                <w:kern w:val="2"/>
                <w:sz w:val="24"/>
                <w:szCs w:val="24"/>
              </w:rPr>
            </w:pPr>
            <w:r w:rsidRPr="0033301B">
              <w:rPr>
                <w:kern w:val="2"/>
                <w:sz w:val="24"/>
                <w:szCs w:val="24"/>
              </w:rPr>
              <w:t>и очистных сооружений водопровода Семикаракорского городского поселения</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61-1-5-0601-12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12.10.2012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655 962,5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109 676,9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5 131,0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502 423,5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103 425,3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4 874,4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121 944,0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31 595,0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6 251,6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256,6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1.15.2.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spacing w:val="-6"/>
                <w:kern w:val="2"/>
                <w:sz w:val="24"/>
                <w:szCs w:val="24"/>
              </w:rPr>
              <w:t>х. Чебачий Семикаракорского</w:t>
            </w:r>
            <w:r w:rsidRPr="0033301B">
              <w:rPr>
                <w:kern w:val="2"/>
                <w:sz w:val="24"/>
                <w:szCs w:val="24"/>
              </w:rPr>
              <w:t xml:space="preserve">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67 220,0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33 610,0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33 610,0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63 859,0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31 929,5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31 929,5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3 361,0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1 680,5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1 680,5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1.15.3.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kern w:val="2"/>
                <w:sz w:val="24"/>
                <w:szCs w:val="24"/>
              </w:rPr>
              <w:t>х. Сусат, х. Костылевка Семикаракорского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128 300,0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64 150,0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64 150,0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121 885,0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60 942,5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60 942,5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6 415,0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3 207,5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3 207,5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1.16. Тарасовский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66 282,0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38 791,0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27 491,0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61 575,9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36 036,8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25 539,1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4 706,1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2 754,2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1 951,9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1.16.1.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kern w:val="2"/>
                <w:sz w:val="24"/>
                <w:szCs w:val="24"/>
              </w:rPr>
              <w:t>сл. Большинка Тарасовского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54 982,0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27 491,0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27 491,0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51 078,2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25 539,1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25 539,1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3 903,8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1 951,9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1 951,9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1.16.2.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41682" w:rsidRDefault="00395AC5" w:rsidP="00B417CC">
            <w:pPr>
              <w:suppressAutoHyphens/>
              <w:spacing w:line="235" w:lineRule="auto"/>
              <w:outlineLvl w:val="2"/>
              <w:rPr>
                <w:kern w:val="2"/>
                <w:sz w:val="24"/>
                <w:szCs w:val="24"/>
              </w:rPr>
            </w:pPr>
            <w:r w:rsidRPr="00341682">
              <w:rPr>
                <w:kern w:val="2"/>
                <w:sz w:val="24"/>
                <w:szCs w:val="24"/>
              </w:rPr>
              <w:t xml:space="preserve">Строительство водопровода </w:t>
            </w:r>
          </w:p>
          <w:p w:rsidR="00395AC5" w:rsidRPr="0033301B" w:rsidRDefault="00395AC5" w:rsidP="00B417CC">
            <w:pPr>
              <w:suppressAutoHyphens/>
              <w:spacing w:line="235" w:lineRule="auto"/>
              <w:outlineLvl w:val="2"/>
              <w:rPr>
                <w:kern w:val="2"/>
                <w:sz w:val="24"/>
                <w:szCs w:val="24"/>
              </w:rPr>
            </w:pPr>
            <w:r w:rsidRPr="00341682">
              <w:rPr>
                <w:kern w:val="2"/>
                <w:sz w:val="24"/>
                <w:szCs w:val="24"/>
              </w:rPr>
              <w:t xml:space="preserve">по ул. </w:t>
            </w:r>
            <w:proofErr w:type="gramStart"/>
            <w:r w:rsidRPr="00341682">
              <w:rPr>
                <w:kern w:val="2"/>
                <w:sz w:val="24"/>
                <w:szCs w:val="24"/>
              </w:rPr>
              <w:t>Донская</w:t>
            </w:r>
            <w:proofErr w:type="gramEnd"/>
            <w:r w:rsidRPr="00341682">
              <w:rPr>
                <w:kern w:val="2"/>
                <w:sz w:val="24"/>
                <w:szCs w:val="24"/>
              </w:rPr>
              <w:t xml:space="preserve"> в п.</w:t>
            </w:r>
            <w:r>
              <w:rPr>
                <w:kern w:val="2"/>
                <w:sz w:val="24"/>
                <w:szCs w:val="24"/>
              </w:rPr>
              <w:t> </w:t>
            </w:r>
            <w:r w:rsidRPr="00341682">
              <w:rPr>
                <w:kern w:val="2"/>
                <w:sz w:val="24"/>
                <w:szCs w:val="24"/>
              </w:rPr>
              <w:t>Тарасовский Тарасовского района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61-1-1-3-002245-2019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06.02.2019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11 300,0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11 300,0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10 497,7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10 497,7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802,3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802,3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1.17. Усть-Донецкий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102 040,8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102 040,8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98 163,2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98 163,2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3 877,6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3 877,6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1.17.1.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систем водоснабжения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р.п. Усть-Донецкий </w:t>
            </w:r>
          </w:p>
          <w:p w:rsidR="00395AC5" w:rsidRPr="0033301B" w:rsidRDefault="00395AC5" w:rsidP="00B417CC">
            <w:pPr>
              <w:suppressAutoHyphens/>
              <w:spacing w:line="235" w:lineRule="auto"/>
              <w:outlineLvl w:val="2"/>
              <w:rPr>
                <w:kern w:val="2"/>
                <w:sz w:val="24"/>
                <w:szCs w:val="24"/>
              </w:rPr>
            </w:pPr>
            <w:r w:rsidRPr="0033301B">
              <w:rPr>
                <w:kern w:val="2"/>
                <w:sz w:val="24"/>
                <w:szCs w:val="24"/>
              </w:rPr>
              <w:t>Усть-Донецкого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2021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102 040,8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102 040,8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98 163,2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98 163,2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местный </w:t>
            </w:r>
            <w:r w:rsidRPr="0033301B">
              <w:rPr>
                <w:kern w:val="2"/>
                <w:sz w:val="24"/>
                <w:szCs w:val="24"/>
              </w:rPr>
              <w:lastRenderedPageBreak/>
              <w:t>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lastRenderedPageBreak/>
              <w:t>3 877,6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3 877,6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lastRenderedPageBreak/>
              <w:t>1.18. Целинский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536 255,3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
                <w:bCs/>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34 607,8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194 893,9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306 753,6</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20 864,4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7 706,2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8 061,7</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5 096,5</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435 302,1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25 380,4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160 197,3</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249 724,4</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80 088,8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1 521,2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26 634,9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51 932,7</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1.18.1.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системы водоснабжения п. Целина </w:t>
            </w:r>
          </w:p>
          <w:p w:rsidR="00395AC5" w:rsidRPr="0033301B" w:rsidRDefault="00395AC5" w:rsidP="00B417CC">
            <w:pPr>
              <w:suppressAutoHyphens/>
              <w:spacing w:line="235" w:lineRule="auto"/>
              <w:outlineLvl w:val="2"/>
              <w:rPr>
                <w:kern w:val="2"/>
                <w:sz w:val="24"/>
                <w:szCs w:val="24"/>
              </w:rPr>
            </w:pPr>
            <w:r w:rsidRPr="0033301B">
              <w:rPr>
                <w:kern w:val="2"/>
                <w:sz w:val="24"/>
                <w:szCs w:val="24"/>
              </w:rPr>
              <w:t>и населенных пунктов Целинского района».</w:t>
            </w:r>
          </w:p>
          <w:p w:rsidR="00395AC5" w:rsidRPr="0033301B" w:rsidRDefault="00395AC5" w:rsidP="00B417CC">
            <w:pPr>
              <w:suppressAutoHyphens/>
              <w:spacing w:line="235" w:lineRule="auto"/>
              <w:outlineLvl w:val="2"/>
              <w:rPr>
                <w:kern w:val="2"/>
                <w:sz w:val="24"/>
                <w:szCs w:val="24"/>
              </w:rPr>
            </w:pPr>
            <w:r w:rsidRPr="0033301B">
              <w:rPr>
                <w:kern w:val="2"/>
                <w:sz w:val="24"/>
                <w:szCs w:val="24"/>
              </w:rPr>
              <w:t>I этап строительства*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61-1-5-0233-15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14.12.2015</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373 503,2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34 607,8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150 955,1</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187 940,3</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18 346,3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7 706,2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7 245,3</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3 394,8</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311 920,6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25 380,4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120 197,3</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166 342,9</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43 236,3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1 521,2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23 512,5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18 202,6</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1.18.2.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системы водоснабжения п. Целина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и населенных пунктов Целинского района». </w:t>
            </w:r>
          </w:p>
          <w:p w:rsidR="00395AC5" w:rsidRPr="0033301B" w:rsidRDefault="00395AC5" w:rsidP="00B417CC">
            <w:pPr>
              <w:suppressAutoHyphens/>
              <w:spacing w:line="235" w:lineRule="auto"/>
              <w:outlineLvl w:val="2"/>
              <w:rPr>
                <w:kern w:val="2"/>
                <w:sz w:val="24"/>
                <w:szCs w:val="24"/>
              </w:rPr>
            </w:pPr>
            <w:r w:rsidRPr="0033301B">
              <w:rPr>
                <w:kern w:val="2"/>
                <w:sz w:val="24"/>
                <w:szCs w:val="24"/>
              </w:rPr>
              <w:t>II этап строительства*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61-1-5-0232-15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14.12.2015</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162 752,1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43 938,8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118 813,3</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2 518,1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816,4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1 701,7</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123 381,5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40 000,0</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83 381,5</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36 852,5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3 122,4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33 730,1</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1.19. Цимлянский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612 244,8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510 204,0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102 040,8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582 857,0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485 714,2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97 142,8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29 387,8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24 489,8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4 898,0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1.19.1.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Строительство водозабора и водопроводных очистных сооружений г. Цимлянска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2021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612 244,8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510 204,0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102 040,8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582 857,0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485 714,2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97 142,8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29 387,8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24 489,8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4 898,0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1.20. Чертковский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278 803,2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58 122,4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21 827,9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94 650,0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94 650,0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266 535,8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55 565,0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20 867,4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90 485,4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90 485,4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12 267,4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2 557,4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960,5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4 164,6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4 164,6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1.20.1.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объектов водоснабжения </w:t>
            </w:r>
          </w:p>
          <w:p w:rsidR="00395AC5" w:rsidRPr="0033301B" w:rsidRDefault="00395AC5" w:rsidP="00B417CC">
            <w:pPr>
              <w:suppressAutoHyphens/>
              <w:spacing w:line="235" w:lineRule="auto"/>
              <w:outlineLvl w:val="2"/>
              <w:rPr>
                <w:spacing w:val="-6"/>
                <w:kern w:val="2"/>
                <w:sz w:val="24"/>
                <w:szCs w:val="24"/>
              </w:rPr>
            </w:pPr>
            <w:r w:rsidRPr="0033301B">
              <w:rPr>
                <w:kern w:val="2"/>
                <w:sz w:val="24"/>
                <w:szCs w:val="24"/>
              </w:rPr>
              <w:t>с</w:t>
            </w:r>
            <w:r w:rsidRPr="0033301B">
              <w:rPr>
                <w:spacing w:val="-6"/>
                <w:kern w:val="2"/>
                <w:sz w:val="24"/>
                <w:szCs w:val="24"/>
              </w:rPr>
              <w:t xml:space="preserve">. Михайлово-Александровка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Чертковского района </w:t>
            </w:r>
            <w:r w:rsidRPr="0033301B">
              <w:rPr>
                <w:kern w:val="2"/>
                <w:sz w:val="24"/>
                <w:szCs w:val="24"/>
              </w:rPr>
              <w:lastRenderedPageBreak/>
              <w:t>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61-1-1-2-0031-16 от 26.02.2016</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89 503,2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58 122,4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21 827,9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85 565,0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55 565,0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20 867,4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федеральный </w:t>
            </w:r>
            <w:r w:rsidRPr="0033301B">
              <w:rPr>
                <w:kern w:val="2"/>
                <w:sz w:val="24"/>
                <w:szCs w:val="24"/>
              </w:rPr>
              <w:lastRenderedPageBreak/>
              <w:t>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lastRenderedPageBreak/>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3 938,2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2 557,4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960,5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1.20.2.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Водоснабжение </w:t>
            </w:r>
          </w:p>
          <w:p w:rsidR="00395AC5" w:rsidRPr="0033301B" w:rsidRDefault="00395AC5" w:rsidP="00B417CC">
            <w:pPr>
              <w:suppressAutoHyphens/>
              <w:spacing w:line="235" w:lineRule="auto"/>
              <w:outlineLvl w:val="2"/>
              <w:rPr>
                <w:kern w:val="2"/>
                <w:sz w:val="24"/>
                <w:szCs w:val="24"/>
              </w:rPr>
            </w:pPr>
            <w:r w:rsidRPr="0033301B">
              <w:rPr>
                <w:kern w:val="2"/>
                <w:sz w:val="24"/>
                <w:szCs w:val="24"/>
              </w:rPr>
              <w:t>п. Чертково Чертковского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2021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189 300,0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94 650,0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94 650,0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180 970,8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90 485,4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90 485,4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8 329,2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4 164,6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4 164,6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1.21. Шолоховский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386 341,1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137 756,6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60 881,3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362 001,5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129 077,9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57 045,7</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24 339,6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8 678,7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3 835,6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1.21.1.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водопроводной сети и водозаборных сооружений </w:t>
            </w:r>
            <w:r w:rsidRPr="0033301B">
              <w:rPr>
                <w:spacing w:val="-6"/>
                <w:kern w:val="2"/>
                <w:sz w:val="24"/>
                <w:szCs w:val="24"/>
              </w:rPr>
              <w:t>ст. Вешенской Шолоховского</w:t>
            </w:r>
            <w:r w:rsidRPr="0033301B">
              <w:rPr>
                <w:kern w:val="2"/>
                <w:sz w:val="24"/>
                <w:szCs w:val="24"/>
              </w:rPr>
              <w:t xml:space="preserve">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61-1-5-0028-14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21.02.2014</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386 341,1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137 756,6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60 881,3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362 001,5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129 077,9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57 045,7</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24 339,6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8 678,7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3 835,6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kern w:val="2"/>
                <w:sz w:val="24"/>
                <w:szCs w:val="24"/>
              </w:rPr>
            </w:pPr>
            <w:r w:rsidRPr="0033301B">
              <w:rPr>
                <w:kern w:val="2"/>
                <w:sz w:val="24"/>
                <w:szCs w:val="24"/>
              </w:rPr>
              <w:t>1.22. г. Батайск</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948 032,3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445 229,5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486 938,0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851 618,6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445 229,5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390 524,3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96 413,7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96 413,7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1.22.1.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комплекса водопроводных сооружений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г. Батайска и строительство водовода от цеха № 1 </w:t>
            </w:r>
          </w:p>
          <w:p w:rsidR="00395AC5" w:rsidRPr="0033301B" w:rsidRDefault="00395AC5" w:rsidP="00B417CC">
            <w:pPr>
              <w:suppressAutoHyphens/>
              <w:spacing w:line="235" w:lineRule="auto"/>
              <w:outlineLvl w:val="2"/>
              <w:rPr>
                <w:kern w:val="2"/>
                <w:sz w:val="24"/>
                <w:szCs w:val="24"/>
              </w:rPr>
            </w:pPr>
            <w:r w:rsidRPr="0033301B">
              <w:rPr>
                <w:kern w:val="2"/>
                <w:sz w:val="24"/>
                <w:szCs w:val="24"/>
              </w:rPr>
              <w:t>(КВС-1) до Южной промышленной зоны (завершение строительства)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61-1-1-3-0182-17 от 06.12.2017</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461 094,3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445 229,5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461 094,3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445 229,5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1.22.2.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Водоснабжение западной части города Батайска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2021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486 938,0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486 938,0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sz w:val="22"/>
                <w:szCs w:val="22"/>
              </w:rPr>
            </w:pPr>
            <w:r w:rsidRPr="0033301B">
              <w:rPr>
                <w:sz w:val="22"/>
                <w:szCs w:val="22"/>
              </w:rPr>
              <w:t>392 472,0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390 524,3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sz w:val="22"/>
                <w:szCs w:val="22"/>
              </w:rPr>
            </w:pPr>
            <w:r w:rsidRPr="0033301B">
              <w:rPr>
                <w:sz w:val="22"/>
                <w:szCs w:val="22"/>
              </w:rPr>
              <w:t>94 466,0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96 413,7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1.23. г. Гуково</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501 911,3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297 969,8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140 243,7</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областной </w:t>
            </w:r>
            <w:r w:rsidRPr="0033301B">
              <w:rPr>
                <w:kern w:val="2"/>
                <w:sz w:val="24"/>
                <w:szCs w:val="24"/>
              </w:rPr>
              <w:lastRenderedPageBreak/>
              <w:t>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lastRenderedPageBreak/>
              <w:t>453 323,3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258 041,8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140 119,2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48 588,0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39 928,0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124,5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1.23.1.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водовода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от насосной станции </w:t>
            </w:r>
          </w:p>
          <w:p w:rsidR="00395AC5" w:rsidRPr="0033301B" w:rsidRDefault="00395AC5" w:rsidP="00B417CC">
            <w:pPr>
              <w:suppressAutoHyphens/>
              <w:spacing w:line="235" w:lineRule="auto"/>
              <w:outlineLvl w:val="2"/>
              <w:rPr>
                <w:kern w:val="2"/>
                <w:sz w:val="24"/>
                <w:szCs w:val="24"/>
              </w:rPr>
            </w:pPr>
            <w:r w:rsidRPr="0033301B">
              <w:rPr>
                <w:spacing w:val="-6"/>
                <w:kern w:val="2"/>
                <w:sz w:val="24"/>
                <w:szCs w:val="24"/>
              </w:rPr>
              <w:t>5-го подъема до ул. Кольцевая,</w:t>
            </w:r>
            <w:r w:rsidRPr="0033301B">
              <w:rPr>
                <w:kern w:val="2"/>
                <w:sz w:val="24"/>
                <w:szCs w:val="24"/>
              </w:rPr>
              <w:t xml:space="preserve"> ул. Мира в г. Гуково</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61-1-1-3-0093-18 от 28.06.2018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501 911,3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297 969,8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140 243,7</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453 323,3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258 041,8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140 119,2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48 588,0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39 928,0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124,5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1.24. г. Донецк</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942 204,9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315 094,5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380 022,3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44 222,4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941 099,3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315 094,5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380 022,3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43 116,8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1 105,6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1 105,6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1.24.1.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spacing w:val="-6"/>
                <w:kern w:val="2"/>
                <w:sz w:val="24"/>
                <w:szCs w:val="24"/>
              </w:rPr>
              <w:t>Мероприятия по обеспечению</w:t>
            </w:r>
            <w:r w:rsidRPr="0033301B">
              <w:rPr>
                <w:kern w:val="2"/>
                <w:sz w:val="24"/>
                <w:szCs w:val="24"/>
              </w:rPr>
              <w:t xml:space="preserve"> устойчивого водоснабжения </w:t>
            </w:r>
            <w:r w:rsidRPr="0033301B">
              <w:rPr>
                <w:sz w:val="24"/>
                <w:szCs w:val="24"/>
              </w:rPr>
              <w:t>и водоотведения инвестиционных</w:t>
            </w:r>
            <w:r w:rsidRPr="0033301B">
              <w:rPr>
                <w:kern w:val="2"/>
                <w:sz w:val="24"/>
                <w:szCs w:val="24"/>
              </w:rPr>
              <w:t xml:space="preserve"> площадок города Донецка Ростовской области. 3-й этап – Строительство сооружений водоподготовки производительностью </w:t>
            </w:r>
          </w:p>
          <w:p w:rsidR="00395AC5" w:rsidRPr="0033301B" w:rsidRDefault="00395AC5" w:rsidP="00B417CC">
            <w:pPr>
              <w:suppressAutoHyphens/>
              <w:spacing w:line="235" w:lineRule="auto"/>
              <w:outlineLvl w:val="2"/>
              <w:rPr>
                <w:spacing w:val="-8"/>
                <w:kern w:val="2"/>
                <w:sz w:val="24"/>
                <w:szCs w:val="24"/>
              </w:rPr>
            </w:pPr>
            <w:r w:rsidRPr="0033301B">
              <w:rPr>
                <w:spacing w:val="-12"/>
                <w:sz w:val="24"/>
                <w:szCs w:val="24"/>
              </w:rPr>
              <w:t>12 тыс. м</w:t>
            </w:r>
            <w:r w:rsidRPr="0033301B">
              <w:rPr>
                <w:spacing w:val="-12"/>
                <w:sz w:val="24"/>
                <w:szCs w:val="24"/>
                <w:vertAlign w:val="superscript"/>
              </w:rPr>
              <w:t>3</w:t>
            </w:r>
            <w:r w:rsidRPr="0033301B">
              <w:rPr>
                <w:spacing w:val="-12"/>
                <w:sz w:val="24"/>
                <w:szCs w:val="24"/>
              </w:rPr>
              <w:t>/сут. (Инвестиционная</w:t>
            </w:r>
            <w:r w:rsidRPr="0033301B">
              <w:rPr>
                <w:spacing w:val="-8"/>
                <w:kern w:val="2"/>
                <w:sz w:val="24"/>
                <w:szCs w:val="24"/>
              </w:rPr>
              <w:t xml:space="preserve"> площадка № 2)</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61-1-1-3-0021-16 от 12.02.2016;</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1-6-1-0186-16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19.05.2016</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551 108,7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167 220,8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255 216,9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spacing w:val="-8"/>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551 108,7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167 220,8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255 216,9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spacing w:val="-8"/>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spacing w:val="-8"/>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1.24.2.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spacing w:val="-6"/>
                <w:kern w:val="2"/>
                <w:sz w:val="24"/>
                <w:szCs w:val="24"/>
              </w:rPr>
              <w:t>Мероприятия по обеспечению</w:t>
            </w:r>
            <w:r w:rsidRPr="0033301B">
              <w:rPr>
                <w:kern w:val="2"/>
                <w:sz w:val="24"/>
                <w:szCs w:val="24"/>
              </w:rPr>
              <w:t xml:space="preserve"> устойчивого водоснабжения и водоотведения инвестиционных площадок города Донецка Ростовской области. 2-й этап – Строительство сетей </w:t>
            </w:r>
            <w:r w:rsidRPr="0033301B">
              <w:rPr>
                <w:spacing w:val="-12"/>
                <w:kern w:val="2"/>
                <w:sz w:val="24"/>
                <w:szCs w:val="24"/>
              </w:rPr>
              <w:t xml:space="preserve">и </w:t>
            </w:r>
            <w:r w:rsidRPr="0033301B">
              <w:rPr>
                <w:spacing w:val="-8"/>
                <w:kern w:val="2"/>
                <w:sz w:val="24"/>
                <w:szCs w:val="24"/>
              </w:rPr>
              <w:t>сооружений. (Инвестиционная</w:t>
            </w:r>
            <w:r w:rsidRPr="0033301B">
              <w:rPr>
                <w:kern w:val="2"/>
                <w:sz w:val="24"/>
                <w:szCs w:val="24"/>
              </w:rPr>
              <w:t xml:space="preserve"> площадка № 2)</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61-1-1-3-0019-16 от 12.02.2016;</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1-6-1-0024-16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12.02.2016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346 873,8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147 873,7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124 805,4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346 873,8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147 873,7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124 805,4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1.24.3.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spacing w:val="-8"/>
                <w:kern w:val="2"/>
                <w:sz w:val="24"/>
                <w:szCs w:val="24"/>
              </w:rPr>
              <w:t>Строительство водопроводных</w:t>
            </w:r>
            <w:r w:rsidRPr="0033301B">
              <w:rPr>
                <w:kern w:val="2"/>
                <w:sz w:val="24"/>
                <w:szCs w:val="24"/>
              </w:rPr>
              <w:t xml:space="preserve"> сетей города Донецка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декабрь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2022 г.**</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44 222,4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44 222,4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43 116,8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43 116,8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1 105,6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1 105,6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pageBreakBefore/>
              <w:suppressAutoHyphens/>
              <w:spacing w:line="235" w:lineRule="auto"/>
              <w:jc w:val="center"/>
              <w:rPr>
                <w:kern w:val="2"/>
                <w:sz w:val="24"/>
                <w:szCs w:val="24"/>
              </w:rPr>
            </w:pPr>
            <w:r w:rsidRPr="0033301B">
              <w:rPr>
                <w:kern w:val="2"/>
                <w:sz w:val="24"/>
                <w:szCs w:val="24"/>
              </w:rPr>
              <w:lastRenderedPageBreak/>
              <w:t>1.25. г. Каменск-Шахтинский</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527 814,6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79 268,4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10 796,8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388 409,1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65 000,0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8 853,3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53 534,0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85 871,5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14 268,4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1 943,5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1.25.1.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новых линий основного и резервного водоводов мкр. Лиховского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 г. </w:t>
            </w:r>
            <w:proofErr w:type="gramStart"/>
            <w:r w:rsidRPr="0033301B">
              <w:rPr>
                <w:kern w:val="2"/>
                <w:sz w:val="24"/>
                <w:szCs w:val="24"/>
              </w:rPr>
              <w:t>Каменск-Шахтинском</w:t>
            </w:r>
            <w:proofErr w:type="gramEnd"/>
            <w:r w:rsidRPr="0033301B">
              <w:rPr>
                <w:kern w:val="2"/>
                <w:sz w:val="24"/>
                <w:szCs w:val="24"/>
              </w:rPr>
              <w:t xml:space="preserve">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61-1-3-0725-12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09.11.2012</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1-6-1-0199-16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08.07.2016</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527 814,6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79 268,4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10 796,8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388 409,1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65 000,0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8 853,3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53 534,0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85 871,5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14 268,4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1 943,5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1.26. г. Новошахтинск</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452 488,1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76 293,5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376 194,6</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8 563,0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1 437,9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7 125,1</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419 575,9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70 450,8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349 125,1</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24 349,2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4 404,8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19 944,4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1.26.1.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участков системы водоснабжения </w:t>
            </w:r>
          </w:p>
          <w:p w:rsidR="00395AC5" w:rsidRPr="0033301B" w:rsidRDefault="00395AC5" w:rsidP="00B417CC">
            <w:pPr>
              <w:suppressAutoHyphens/>
              <w:spacing w:line="235" w:lineRule="auto"/>
              <w:outlineLvl w:val="2"/>
              <w:rPr>
                <w:kern w:val="2"/>
                <w:sz w:val="24"/>
                <w:szCs w:val="24"/>
              </w:rPr>
            </w:pPr>
            <w:r w:rsidRPr="0033301B">
              <w:rPr>
                <w:kern w:val="2"/>
                <w:sz w:val="24"/>
                <w:szCs w:val="24"/>
              </w:rPr>
              <w:t>г. Новошахтинска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61-1-1-3-0154-16 от 25.11.2016</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170 035,6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31 866,2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138 169,4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3 255,2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621,5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2 633,7</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159 501,8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30 450,8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129 051,0</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7 278,6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793,9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6 484,7</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1.26.2.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магистрального водовода </w:t>
            </w:r>
          </w:p>
          <w:p w:rsidR="00395AC5" w:rsidRPr="0033301B" w:rsidRDefault="00395AC5" w:rsidP="00B417CC">
            <w:pPr>
              <w:suppressAutoHyphens/>
              <w:spacing w:line="235" w:lineRule="auto"/>
              <w:outlineLvl w:val="2"/>
              <w:rPr>
                <w:kern w:val="2"/>
                <w:sz w:val="24"/>
                <w:szCs w:val="24"/>
              </w:rPr>
            </w:pPr>
            <w:r w:rsidRPr="0033301B">
              <w:rPr>
                <w:kern w:val="2"/>
                <w:sz w:val="24"/>
                <w:szCs w:val="24"/>
              </w:rPr>
              <w:t>г. Новошахтинска Ростовской области от участка «Водострой» до насосной станции № 2*</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61-1-1-3-0157-16 от 25.11.2016</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124 149,6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23 497,7</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100 651,9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2 298,4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408,2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1 890,2</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112 616,4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20 000,0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92 616,4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9 234,8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3 089,5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6 145,3</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1.26.3.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Комплекс Соколовского водохранилища. Реконструкция участка ОСВ «Водострой». Строительство </w:t>
            </w:r>
            <w:proofErr w:type="gramStart"/>
            <w:r w:rsidRPr="0033301B">
              <w:rPr>
                <w:kern w:val="2"/>
                <w:sz w:val="24"/>
                <w:szCs w:val="24"/>
              </w:rPr>
              <w:t>электролизной</w:t>
            </w:r>
            <w:proofErr w:type="gramEnd"/>
            <w:r w:rsidRPr="0033301B">
              <w:rPr>
                <w:kern w:val="2"/>
                <w:sz w:val="24"/>
                <w:szCs w:val="24"/>
              </w:rPr>
              <w:t xml:space="preserve">, насосной </w:t>
            </w:r>
          </w:p>
          <w:p w:rsidR="00395AC5" w:rsidRPr="0033301B" w:rsidRDefault="00395AC5" w:rsidP="00B417CC">
            <w:pPr>
              <w:suppressAutoHyphens/>
              <w:spacing w:line="235" w:lineRule="auto"/>
              <w:outlineLvl w:val="2"/>
              <w:rPr>
                <w:kern w:val="2"/>
                <w:sz w:val="24"/>
                <w:szCs w:val="24"/>
              </w:rPr>
            </w:pPr>
            <w:r w:rsidRPr="0033301B">
              <w:rPr>
                <w:kern w:val="2"/>
                <w:sz w:val="24"/>
                <w:szCs w:val="24"/>
              </w:rPr>
              <w:t>1-го подъема, РЧВ*</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61-1-1-3-0158-16 от 25.11.2016</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158 302,9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20 929,6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137 373,3</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3 009,4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408,2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2 601,2</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147 457,7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20 000,0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127 457,7</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7 835,8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521,4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7 314,4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1.27. г. Шахты</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204 253,8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82 547,2</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88 942,2</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173 207,2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70 000,0</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75 423,0</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31 046,6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12 547,2</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13 519,2</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1.27.1.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ВНС «Ново-Азовские резервуары»,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системы водоснабжения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и водоотведения для индивидуального жилья </w:t>
            </w:r>
            <w:r w:rsidRPr="0033301B">
              <w:rPr>
                <w:spacing w:val="-6"/>
                <w:kern w:val="2"/>
                <w:sz w:val="24"/>
                <w:szCs w:val="24"/>
              </w:rPr>
              <w:t>многодетным семьям в районе пер. Щаденко в городе</w:t>
            </w:r>
            <w:r w:rsidRPr="0033301B">
              <w:rPr>
                <w:kern w:val="2"/>
                <w:sz w:val="24"/>
                <w:szCs w:val="24"/>
              </w:rPr>
              <w:t xml:space="preserve"> Шахты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61-1-1-3-025134-2019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20.09.2019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204 253,8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82 547,2</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88 942,2</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173 207,2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70 000,0</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75 423,0</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31 046,6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12 547,2</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13 519,2</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 Строительство и реконструкция объектов канализационного хозяйства</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6 696 287,5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1 454 040,9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1 727 378,9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1 169 986,1</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4 952 971,2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1 230 917,7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1 599 581,9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1 111 073,5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1 342 516,4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72 758,7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400 799,9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150 364,5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127 797,0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58 912,6</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2.1. Аксайский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1 482 044,8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482 224,5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892 434,4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1 270 967,5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409 890,8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769 278,3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211 077,3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72 333,7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123 156,1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2.1.1.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ОСК г. Аксая </w:t>
            </w:r>
          </w:p>
          <w:p w:rsidR="00395AC5" w:rsidRPr="0033301B" w:rsidRDefault="00395AC5" w:rsidP="00B417CC">
            <w:pPr>
              <w:suppressAutoHyphens/>
              <w:spacing w:line="235" w:lineRule="auto"/>
              <w:outlineLvl w:val="2"/>
              <w:rPr>
                <w:kern w:val="2"/>
                <w:sz w:val="24"/>
                <w:szCs w:val="24"/>
              </w:rPr>
            </w:pPr>
            <w:r w:rsidRPr="0033301B">
              <w:rPr>
                <w:kern w:val="2"/>
                <w:sz w:val="24"/>
                <w:szCs w:val="24"/>
              </w:rPr>
              <w:t>в п. Ковалевка Аксайского района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61-1-0283-18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19.04.2018;</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61-1-1-3-0047-18 от 23.03.2018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1 099 631,1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295 118,6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697 124,3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943 572,5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250 850,8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600 921,0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156 058,6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44 267,8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spacing w:val="-20"/>
                <w:kern w:val="2"/>
                <w:sz w:val="24"/>
                <w:szCs w:val="24"/>
              </w:rPr>
            </w:pPr>
            <w:r w:rsidRPr="0033301B">
              <w:rPr>
                <w:spacing w:val="-20"/>
                <w:kern w:val="2"/>
                <w:sz w:val="24"/>
                <w:szCs w:val="24"/>
              </w:rPr>
              <w:t>96 203,3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2.1.2.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Водоотведение микрорайонов комплексной жилой застройки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 п. Рассвет, </w:t>
            </w:r>
            <w:r w:rsidRPr="0033301B">
              <w:rPr>
                <w:spacing w:val="-8"/>
                <w:kern w:val="2"/>
                <w:sz w:val="24"/>
                <w:szCs w:val="24"/>
              </w:rPr>
              <w:t>п. Золотой Колос,</w:t>
            </w:r>
            <w:r w:rsidRPr="0033301B">
              <w:rPr>
                <w:kern w:val="2"/>
                <w:sz w:val="24"/>
                <w:szCs w:val="24"/>
              </w:rPr>
              <w:t xml:space="preserve"> п. Красный Колос Аксайского района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61-1-1-3-0243-16 от 23.12.2016</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382 413,7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187 105,9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195 310,1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327 395,0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159 040,0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168 357,3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55 018,7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28 065,9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1"/>
              <w:rPr>
                <w:bCs/>
                <w:spacing w:val="-20"/>
                <w:kern w:val="2"/>
                <w:sz w:val="24"/>
                <w:szCs w:val="24"/>
              </w:rPr>
            </w:pPr>
            <w:r w:rsidRPr="0033301B">
              <w:rPr>
                <w:bCs/>
                <w:spacing w:val="-20"/>
                <w:kern w:val="2"/>
                <w:sz w:val="24"/>
                <w:szCs w:val="24"/>
              </w:rPr>
              <w:t>26 952,8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2.2. Зерноградский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281 736,9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79 438,6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264 832,7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74 672,2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16 904,2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4 766,4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2.2.1.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комплекса канализационных сетей </w:t>
            </w:r>
          </w:p>
          <w:p w:rsidR="00395AC5" w:rsidRPr="0033301B" w:rsidRDefault="00395AC5" w:rsidP="00B417CC">
            <w:pPr>
              <w:suppressAutoHyphens/>
              <w:spacing w:line="235" w:lineRule="auto"/>
              <w:outlineLvl w:val="2"/>
              <w:rPr>
                <w:kern w:val="2"/>
                <w:sz w:val="24"/>
                <w:szCs w:val="24"/>
              </w:rPr>
            </w:pPr>
            <w:proofErr w:type="gramStart"/>
            <w:r w:rsidRPr="0033301B">
              <w:rPr>
                <w:spacing w:val="-6"/>
                <w:kern w:val="2"/>
                <w:sz w:val="24"/>
                <w:szCs w:val="24"/>
              </w:rPr>
              <w:t>лит</w:t>
            </w:r>
            <w:proofErr w:type="gramEnd"/>
            <w:r w:rsidRPr="0033301B">
              <w:rPr>
                <w:spacing w:val="-6"/>
                <w:kern w:val="2"/>
                <w:sz w:val="24"/>
                <w:szCs w:val="24"/>
              </w:rPr>
              <w:t>. № 2К-С в Зерноградском</w:t>
            </w:r>
            <w:r w:rsidRPr="0033301B">
              <w:rPr>
                <w:kern w:val="2"/>
                <w:sz w:val="24"/>
                <w:szCs w:val="24"/>
              </w:rPr>
              <w:t xml:space="preserve"> </w:t>
            </w:r>
            <w:r w:rsidRPr="0033301B">
              <w:rPr>
                <w:kern w:val="2"/>
                <w:sz w:val="24"/>
                <w:szCs w:val="24"/>
              </w:rPr>
              <w:lastRenderedPageBreak/>
              <w:t>городском поселении Зерноградского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 xml:space="preserve">2-6-1-0169-17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14.07.2017;</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61-1-1-3-0062-17 </w:t>
            </w:r>
            <w:r w:rsidRPr="0033301B">
              <w:rPr>
                <w:kern w:val="2"/>
                <w:sz w:val="24"/>
                <w:szCs w:val="24"/>
              </w:rPr>
              <w:lastRenderedPageBreak/>
              <w:t>от 14.07.2017</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lastRenderedPageBreak/>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281 736,9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79 438,6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264 832,7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74 672,2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16 904,2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4 766,4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2.3. Красносулинский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434 616,1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348 328,3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областной бюджет </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402 020,0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322 203,6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32 596,1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26 124,7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2.3.1.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ОСК и реконструкция городских </w:t>
            </w:r>
            <w:r w:rsidRPr="0033301B">
              <w:rPr>
                <w:spacing w:val="-6"/>
                <w:kern w:val="2"/>
                <w:sz w:val="24"/>
                <w:szCs w:val="24"/>
              </w:rPr>
              <w:t>коллекторов г. Красный Сулин</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61-1-4-0745-12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23.11.2012</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1-6-1-0195-16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02.06.2016</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434 616,1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348 328,3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областной бюджет </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402 020,0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322 203,6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32 596,1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26 124,7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2.4. Сальский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456 888,4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261 628,9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областной бюджет </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429 018,1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245 669,5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27 870,3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15 959,4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2.4.1.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очистных сооружений канализации </w:t>
            </w:r>
          </w:p>
          <w:p w:rsidR="00395AC5" w:rsidRPr="0033301B" w:rsidRDefault="00395AC5" w:rsidP="00B417CC">
            <w:pPr>
              <w:suppressAutoHyphens/>
              <w:spacing w:line="235" w:lineRule="auto"/>
              <w:outlineLvl w:val="2"/>
              <w:rPr>
                <w:kern w:val="2"/>
                <w:sz w:val="24"/>
                <w:szCs w:val="24"/>
              </w:rPr>
            </w:pPr>
            <w:r w:rsidRPr="0033301B">
              <w:rPr>
                <w:kern w:val="2"/>
                <w:sz w:val="24"/>
                <w:szCs w:val="24"/>
              </w:rPr>
              <w:t>п. Гигант Сальского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61-1-4-0644-14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18.12.2014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230 900,5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114 538,8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областной бюджет </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216 815,5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107 551,9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14 085,0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6 986,9</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2.4.2.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напорного </w:t>
            </w:r>
            <w:r w:rsidRPr="0033301B">
              <w:rPr>
                <w:spacing w:val="-8"/>
                <w:kern w:val="2"/>
                <w:sz w:val="24"/>
                <w:szCs w:val="24"/>
              </w:rPr>
              <w:t xml:space="preserve">коллектора от ул. </w:t>
            </w:r>
            <w:proofErr w:type="gramStart"/>
            <w:r w:rsidRPr="0033301B">
              <w:rPr>
                <w:spacing w:val="-8"/>
                <w:kern w:val="2"/>
                <w:sz w:val="24"/>
                <w:szCs w:val="24"/>
              </w:rPr>
              <w:t>Аэродромная</w:t>
            </w:r>
            <w:proofErr w:type="gramEnd"/>
            <w:r w:rsidRPr="0033301B">
              <w:rPr>
                <w:kern w:val="2"/>
                <w:sz w:val="24"/>
                <w:szCs w:val="24"/>
              </w:rPr>
              <w:t xml:space="preserve">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до пер. </w:t>
            </w:r>
            <w:proofErr w:type="gramStart"/>
            <w:r w:rsidRPr="0033301B">
              <w:rPr>
                <w:kern w:val="2"/>
                <w:sz w:val="24"/>
                <w:szCs w:val="24"/>
              </w:rPr>
              <w:t>Веселый</w:t>
            </w:r>
            <w:proofErr w:type="gramEnd"/>
            <w:r w:rsidRPr="0033301B">
              <w:rPr>
                <w:kern w:val="2"/>
                <w:sz w:val="24"/>
                <w:szCs w:val="24"/>
              </w:rPr>
              <w:t xml:space="preserve"> в г. Сальске Ростовской обл.</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61-1-1-3-015146-2019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19.06.2019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181 290,1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147 090,1</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областной бюджет </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170 231,4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138 117,6</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11 058,7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8 972,5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2.5. Тацинский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307 635,1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92 818,0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214 817,1</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областной бюджет </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278 102,5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88 177,1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189 925,4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29 532,6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4 640,9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24 891,7</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2.5.1.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станции </w:t>
            </w:r>
            <w:r w:rsidRPr="0033301B">
              <w:rPr>
                <w:kern w:val="2"/>
                <w:sz w:val="24"/>
                <w:szCs w:val="24"/>
              </w:rPr>
              <w:lastRenderedPageBreak/>
              <w:t>очистки бытовых сточных вод производительностью 200 м3/</w:t>
            </w:r>
            <w:proofErr w:type="gramStart"/>
            <w:r w:rsidRPr="0033301B">
              <w:rPr>
                <w:kern w:val="2"/>
                <w:sz w:val="24"/>
                <w:szCs w:val="24"/>
              </w:rPr>
              <w:t>сут. и</w:t>
            </w:r>
            <w:proofErr w:type="gramEnd"/>
            <w:r w:rsidRPr="0033301B">
              <w:rPr>
                <w:kern w:val="2"/>
                <w:sz w:val="24"/>
                <w:szCs w:val="24"/>
              </w:rPr>
              <w:t xml:space="preserve"> сбросного коллектора очищенных бытовых сточных вод от Центральной районной </w:t>
            </w:r>
            <w:r w:rsidRPr="0033301B">
              <w:rPr>
                <w:spacing w:val="-6"/>
                <w:kern w:val="2"/>
                <w:sz w:val="24"/>
                <w:szCs w:val="24"/>
              </w:rPr>
              <w:t>больницы Тацинского района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61-1-1-3-012644-</w:t>
            </w:r>
            <w:r w:rsidRPr="0033301B">
              <w:rPr>
                <w:kern w:val="2"/>
                <w:sz w:val="24"/>
                <w:szCs w:val="24"/>
              </w:rPr>
              <w:lastRenderedPageBreak/>
              <w:t>2019</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28.05.2019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lastRenderedPageBreak/>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307 635,1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92 818,0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214 817,1</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областной бюджет </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278 102,5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88 177,1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189 925,4</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29 532,6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4 640,9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24 891,7</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2.6. Целинский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280 183,5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174 363,3</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областной бюджет </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256 301,8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156 301,8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23 881,7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18 061,5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2.6.1.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Строительство очистных сооружений и сетей канализации в п. Целина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61-1-1-3-008731-2018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25.12.2018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280 183,5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174 363,3</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областной бюджет </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256 301,8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156 301,8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23 881,7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18 061,5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2.7. г. Батайск</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140 908,7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116 488,5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140 908,7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116 488,5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2.7.1.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канализационной насосной станции в Южной части города (ЗАО «Батайское»)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и канализационного коллектора от КНС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 Южной части города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(ЗАО «Батайское») </w:t>
            </w:r>
          </w:p>
          <w:p w:rsidR="00395AC5" w:rsidRPr="0033301B" w:rsidRDefault="00395AC5" w:rsidP="00B417CC">
            <w:pPr>
              <w:suppressAutoHyphens/>
              <w:spacing w:line="235" w:lineRule="auto"/>
              <w:outlineLvl w:val="2"/>
              <w:rPr>
                <w:kern w:val="2"/>
                <w:sz w:val="24"/>
                <w:szCs w:val="24"/>
              </w:rPr>
            </w:pPr>
            <w:r w:rsidRPr="0033301B">
              <w:rPr>
                <w:kern w:val="2"/>
                <w:sz w:val="24"/>
                <w:szCs w:val="24"/>
              </w:rPr>
              <w:t>до КНС-2 (завершение строительства)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61-1-1-3-0184-17 от 06.12.2017</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140 908,7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116 488,5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140 908,7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116 488,5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2.8. г. Гуково</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spacing w:val="-20"/>
                <w:kern w:val="2"/>
                <w:sz w:val="24"/>
                <w:szCs w:val="24"/>
              </w:rPr>
            </w:pPr>
            <w:r w:rsidRPr="0033301B">
              <w:rPr>
                <w:spacing w:val="-20"/>
                <w:kern w:val="2"/>
                <w:sz w:val="24"/>
                <w:szCs w:val="24"/>
              </w:rPr>
              <w:t>228 213,5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212 424,3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spacing w:val="-20"/>
                <w:kern w:val="2"/>
                <w:sz w:val="24"/>
                <w:szCs w:val="24"/>
              </w:rPr>
            </w:pPr>
            <w:r w:rsidRPr="0033301B">
              <w:rPr>
                <w:spacing w:val="-20"/>
                <w:kern w:val="2"/>
                <w:sz w:val="24"/>
                <w:szCs w:val="24"/>
              </w:rPr>
              <w:t>202 373,3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188 699,8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spacing w:val="-20"/>
                <w:kern w:val="2"/>
                <w:sz w:val="24"/>
                <w:szCs w:val="24"/>
              </w:rPr>
            </w:pPr>
            <w:r w:rsidRPr="0033301B">
              <w:rPr>
                <w:spacing w:val="-20"/>
                <w:kern w:val="2"/>
                <w:sz w:val="24"/>
                <w:szCs w:val="24"/>
              </w:rPr>
              <w:t>25 840,2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23 724,5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pageBreakBefore/>
              <w:suppressAutoHyphens/>
              <w:spacing w:line="235" w:lineRule="auto"/>
              <w:jc w:val="center"/>
              <w:outlineLvl w:val="2"/>
              <w:rPr>
                <w:kern w:val="2"/>
                <w:sz w:val="24"/>
                <w:szCs w:val="24"/>
              </w:rPr>
            </w:pPr>
            <w:r w:rsidRPr="0033301B">
              <w:rPr>
                <w:kern w:val="2"/>
                <w:sz w:val="24"/>
                <w:szCs w:val="24"/>
              </w:rPr>
              <w:lastRenderedPageBreak/>
              <w:t>2.8.1.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канализационных сетей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 юго-восточной части </w:t>
            </w:r>
          </w:p>
          <w:p w:rsidR="00395AC5" w:rsidRPr="0033301B" w:rsidRDefault="00395AC5" w:rsidP="00B417CC">
            <w:pPr>
              <w:suppressAutoHyphens/>
              <w:spacing w:line="235" w:lineRule="auto"/>
              <w:outlineLvl w:val="2"/>
              <w:rPr>
                <w:kern w:val="2"/>
                <w:sz w:val="24"/>
                <w:szCs w:val="24"/>
              </w:rPr>
            </w:pPr>
            <w:r w:rsidRPr="0033301B">
              <w:rPr>
                <w:kern w:val="2"/>
                <w:sz w:val="24"/>
                <w:szCs w:val="24"/>
              </w:rPr>
              <w:t>г. Гуково</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1-6-1-0220-16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14.07.2016;</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61-1-1-3-0077-16 от 14.07.2016</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spacing w:val="-20"/>
                <w:kern w:val="2"/>
                <w:sz w:val="24"/>
                <w:szCs w:val="24"/>
              </w:rPr>
            </w:pPr>
            <w:r w:rsidRPr="0033301B">
              <w:rPr>
                <w:spacing w:val="-20"/>
                <w:kern w:val="2"/>
                <w:sz w:val="24"/>
                <w:szCs w:val="24"/>
              </w:rPr>
              <w:t>228 213,5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212 424,3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spacing w:val="-20"/>
                <w:kern w:val="2"/>
                <w:sz w:val="24"/>
                <w:szCs w:val="24"/>
              </w:rPr>
            </w:pPr>
            <w:r w:rsidRPr="0033301B">
              <w:rPr>
                <w:spacing w:val="-20"/>
                <w:kern w:val="2"/>
                <w:sz w:val="24"/>
                <w:szCs w:val="24"/>
              </w:rPr>
              <w:t>202 373,3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188 699,8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spacing w:val="-20"/>
                <w:kern w:val="2"/>
                <w:sz w:val="24"/>
                <w:szCs w:val="24"/>
              </w:rPr>
            </w:pPr>
            <w:r w:rsidRPr="0033301B">
              <w:rPr>
                <w:spacing w:val="-20"/>
                <w:kern w:val="2"/>
                <w:sz w:val="24"/>
                <w:szCs w:val="24"/>
              </w:rPr>
              <w:t>25 840,2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23 724,5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2.9. г. Донецк</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1 381 012,8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5 000,0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742 126,5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519 176,8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1 381 012,8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5 000,0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742 126,5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519 176,8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2.9.1.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очистных сооружений и строительство </w:t>
            </w:r>
            <w:r w:rsidRPr="0033301B">
              <w:rPr>
                <w:spacing w:val="-8"/>
                <w:kern w:val="2"/>
                <w:sz w:val="24"/>
                <w:szCs w:val="24"/>
              </w:rPr>
              <w:t>сетей канализации в г. Донецке</w:t>
            </w:r>
            <w:r w:rsidRPr="0033301B">
              <w:rPr>
                <w:kern w:val="2"/>
                <w:sz w:val="24"/>
                <w:szCs w:val="24"/>
              </w:rPr>
              <w:t xml:space="preserve">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61-1-3-0078-15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30.03.2015;</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2-6-1-0079-15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30.03.2015</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1 381 012,8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5 000,0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742 126,5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519 176,8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1 381 012,8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5 000,0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742 126,5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519 176,8</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2.10. г. Ростов-на-Дону</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1 580 784,0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83 798,1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областной бюджет </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231 236,5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6 827,7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1 342 516,4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72 758,7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7 031,1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4 211,7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2.10.1.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Строительство третьей очереди канализационного коллектора № 53 </w:t>
            </w:r>
          </w:p>
          <w:p w:rsidR="00395AC5" w:rsidRPr="0033301B" w:rsidRDefault="00395AC5" w:rsidP="00B417CC">
            <w:pPr>
              <w:suppressAutoHyphens/>
              <w:spacing w:line="235" w:lineRule="auto"/>
              <w:outlineLvl w:val="2"/>
              <w:rPr>
                <w:kern w:val="2"/>
                <w:sz w:val="24"/>
                <w:szCs w:val="24"/>
              </w:rPr>
            </w:pPr>
            <w:r w:rsidRPr="0033301B">
              <w:rPr>
                <w:kern w:val="2"/>
                <w:sz w:val="24"/>
                <w:szCs w:val="24"/>
              </w:rPr>
              <w:t>г. Ростова-на-Дону (IV этап). Этап IV.I</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336-15/РГЭ-3409/03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11.09.2015</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1 580 784,0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83 798,1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областной бюджет </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231 236,5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6 827,7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1 342 516,4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72 758,7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7 031,1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4 211,7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2.11. г. Шахты</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166 961,5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126 338,6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138 168,5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107 135,1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28 793,0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19 203,5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2.11.1.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объектов системы водоотведения </w:t>
            </w:r>
          </w:p>
          <w:p w:rsidR="00395AC5" w:rsidRPr="0033301B" w:rsidRDefault="00395AC5" w:rsidP="00B417CC">
            <w:pPr>
              <w:suppressAutoHyphens/>
              <w:spacing w:line="235" w:lineRule="auto"/>
              <w:outlineLvl w:val="2"/>
              <w:rPr>
                <w:kern w:val="2"/>
                <w:sz w:val="24"/>
                <w:szCs w:val="24"/>
              </w:rPr>
            </w:pPr>
            <w:r w:rsidRPr="0033301B">
              <w:rPr>
                <w:kern w:val="2"/>
                <w:sz w:val="24"/>
                <w:szCs w:val="24"/>
              </w:rPr>
              <w:t>г. Шахты</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61-1-1-3-0028-16 от 25.02.16</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166 961,5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126 338,6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138 168,5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107 135,1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bCs/>
                <w:spacing w:val="-20"/>
                <w:kern w:val="2"/>
                <w:sz w:val="24"/>
                <w:szCs w:val="24"/>
              </w:rPr>
            </w:pPr>
            <w:r w:rsidRPr="0033301B">
              <w:rPr>
                <w:bCs/>
                <w:spacing w:val="-20"/>
                <w:kern w:val="2"/>
                <w:sz w:val="24"/>
                <w:szCs w:val="24"/>
              </w:rPr>
              <w:t>28 793,0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19 203,5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3. Строительство и реконструкция объектов теплоэнергетики</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149 038,5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77 392,3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21 001,5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122 994,6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66 668,1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19 972,4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26 043,9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10 724,2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1 029,1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3.1. Веселовский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21 001,5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21 001,5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19 972,4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19 972,4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1 029,1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1 029,1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3.1.1.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котельной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по адресу: ул. </w:t>
            </w:r>
            <w:proofErr w:type="gramStart"/>
            <w:r w:rsidRPr="0033301B">
              <w:rPr>
                <w:kern w:val="2"/>
                <w:sz w:val="24"/>
                <w:szCs w:val="24"/>
              </w:rPr>
              <w:t>Октябрьская</w:t>
            </w:r>
            <w:proofErr w:type="gramEnd"/>
            <w:r w:rsidRPr="0033301B">
              <w:rPr>
                <w:kern w:val="2"/>
                <w:sz w:val="24"/>
                <w:szCs w:val="24"/>
              </w:rPr>
              <w:t xml:space="preserve">, </w:t>
            </w:r>
          </w:p>
          <w:p w:rsidR="00395AC5" w:rsidRPr="0033301B" w:rsidRDefault="00395AC5" w:rsidP="00B417CC">
            <w:pPr>
              <w:suppressAutoHyphens/>
              <w:spacing w:line="235" w:lineRule="auto"/>
              <w:outlineLvl w:val="2"/>
              <w:rPr>
                <w:kern w:val="2"/>
                <w:sz w:val="24"/>
                <w:szCs w:val="24"/>
              </w:rPr>
            </w:pPr>
            <w:r w:rsidRPr="0033301B">
              <w:rPr>
                <w:kern w:val="2"/>
                <w:sz w:val="24"/>
                <w:szCs w:val="24"/>
              </w:rPr>
              <w:t>дом № 118А, п. Веселый, Веселовского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61-1-1-3-004055-2019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26.02.2018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21 001,5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21 001,5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19 972,4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19 972,4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1 029,1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1 029,1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3.2. Шолоховский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27 406,5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27 406,5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25 679,8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25 679,8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1 726,7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1 726,7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3.2.1.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Реконструкция котельной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 х. </w:t>
            </w:r>
            <w:proofErr w:type="gramStart"/>
            <w:r w:rsidRPr="0033301B">
              <w:rPr>
                <w:kern w:val="2"/>
                <w:sz w:val="24"/>
                <w:szCs w:val="24"/>
              </w:rPr>
              <w:t>Калининский</w:t>
            </w:r>
            <w:proofErr w:type="gramEnd"/>
            <w:r w:rsidRPr="0033301B">
              <w:rPr>
                <w:kern w:val="2"/>
                <w:sz w:val="24"/>
                <w:szCs w:val="24"/>
              </w:rPr>
              <w:t>, Шолоховского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61-1-1-3-009206-2018</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27.12.2018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27 406,5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27 406,5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25 679,8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25 679,8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1 726,7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1 726,7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3.3. г. Каменск-Шахтинский</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100 647,4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49 985,8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77 357,9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40 988,3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23 289,5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8 997,5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3.3.1.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spacing w:val="-8"/>
                <w:kern w:val="2"/>
                <w:sz w:val="24"/>
                <w:szCs w:val="24"/>
              </w:rPr>
              <w:t>Реконструкция котельной №</w:t>
            </w:r>
            <w:r>
              <w:rPr>
                <w:spacing w:val="-8"/>
                <w:kern w:val="2"/>
                <w:sz w:val="24"/>
                <w:szCs w:val="24"/>
              </w:rPr>
              <w:t> </w:t>
            </w:r>
            <w:r w:rsidRPr="0033301B">
              <w:rPr>
                <w:spacing w:val="-8"/>
                <w:kern w:val="2"/>
                <w:sz w:val="24"/>
                <w:szCs w:val="24"/>
              </w:rPr>
              <w:t>19</w:t>
            </w:r>
            <w:r w:rsidRPr="0033301B">
              <w:rPr>
                <w:kern w:val="2"/>
                <w:sz w:val="24"/>
                <w:szCs w:val="24"/>
              </w:rPr>
              <w:t xml:space="preserve"> по пер. Володарского, 84А и </w:t>
            </w:r>
            <w:r w:rsidRPr="0033301B">
              <w:rPr>
                <w:kern w:val="2"/>
                <w:sz w:val="24"/>
                <w:szCs w:val="24"/>
              </w:rPr>
              <w:lastRenderedPageBreak/>
              <w:t>тепловых сетей с закрытием подвальной котельной № 10 и котельной № 16</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lastRenderedPageBreak/>
              <w:t>61-1-5-0636-13</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12.07.2013</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100 647,4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49 985,8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областной </w:t>
            </w:r>
            <w:r w:rsidRPr="0033301B">
              <w:rPr>
                <w:kern w:val="2"/>
                <w:sz w:val="24"/>
                <w:szCs w:val="24"/>
              </w:rPr>
              <w:lastRenderedPageBreak/>
              <w:t>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lastRenderedPageBreak/>
              <w:t>77 357,9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40 988,3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23 289,5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8 997,5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 Капитальный ремонт объектов водопроводного хозяйства</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193 082,7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62 329,3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32 298,7</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51 265,3</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178 503,7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58 365,3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30 651,3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46 497,6</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14 579,0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3 964,0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spacing w:val="-20"/>
                <w:kern w:val="2"/>
                <w:sz w:val="24"/>
                <w:szCs w:val="24"/>
              </w:rPr>
            </w:pPr>
            <w:r w:rsidRPr="0033301B">
              <w:rPr>
                <w:spacing w:val="-20"/>
                <w:kern w:val="2"/>
                <w:sz w:val="24"/>
                <w:szCs w:val="24"/>
              </w:rPr>
              <w:t>1 647,4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4 767,7</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4.1. Аксайский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4 719,2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4 719,2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4 011,2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4 011,2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708,0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708,0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4.1.1.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w:t>
            </w:r>
            <w:r w:rsidRPr="0033301B">
              <w:rPr>
                <w:spacing w:val="-10"/>
                <w:kern w:val="2"/>
                <w:sz w:val="24"/>
                <w:szCs w:val="24"/>
              </w:rPr>
              <w:t>артезианской скважины № 76-Р,</w:t>
            </w:r>
            <w:r w:rsidRPr="0033301B">
              <w:rPr>
                <w:kern w:val="2"/>
                <w:sz w:val="24"/>
                <w:szCs w:val="24"/>
              </w:rPr>
              <w:t xml:space="preserve"> расположенной на северной окраине х. Малый Мишкин Аксайского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61-1-1116-18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11.12.2018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1 495,3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1 495,3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1 271,0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1 271,0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224,3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224,3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4.1.2.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w:t>
            </w:r>
            <w:r w:rsidRPr="0033301B">
              <w:rPr>
                <w:spacing w:val="-10"/>
                <w:kern w:val="2"/>
                <w:sz w:val="24"/>
                <w:szCs w:val="24"/>
              </w:rPr>
              <w:t>артезианской скважины № 74-Р,</w:t>
            </w:r>
            <w:r w:rsidRPr="0033301B">
              <w:rPr>
                <w:kern w:val="2"/>
                <w:sz w:val="24"/>
                <w:szCs w:val="24"/>
              </w:rPr>
              <w:t xml:space="preserve"> расположенной на северной окраине х. Александровка Аксайского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61-1-0144-19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21.022019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1 987,7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1 987,7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1 689,5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1 689,5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298,2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298,2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4.1.3.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w:t>
            </w:r>
            <w:r w:rsidRPr="0033301B">
              <w:rPr>
                <w:spacing w:val="-10"/>
                <w:kern w:val="2"/>
                <w:sz w:val="24"/>
                <w:szCs w:val="24"/>
              </w:rPr>
              <w:t>артезианской скважины № 70-Р</w:t>
            </w:r>
            <w:r w:rsidRPr="0033301B">
              <w:rPr>
                <w:kern w:val="2"/>
                <w:sz w:val="24"/>
                <w:szCs w:val="24"/>
              </w:rPr>
              <w:t xml:space="preserve"> по адресу: Ростовская область, Аксайский район,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п. Мускатный, </w:t>
            </w:r>
          </w:p>
          <w:p w:rsidR="00395AC5" w:rsidRPr="0033301B" w:rsidRDefault="00395AC5" w:rsidP="00B417CC">
            <w:pPr>
              <w:suppressAutoHyphens/>
              <w:spacing w:line="235" w:lineRule="auto"/>
              <w:outlineLvl w:val="2"/>
              <w:rPr>
                <w:kern w:val="2"/>
                <w:sz w:val="24"/>
                <w:szCs w:val="24"/>
              </w:rPr>
            </w:pPr>
            <w:r w:rsidRPr="0033301B">
              <w:rPr>
                <w:kern w:val="2"/>
                <w:sz w:val="24"/>
                <w:szCs w:val="24"/>
              </w:rPr>
              <w:t>ул. Центральная, 3а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61-1-0229-19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19.03.2019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1 236,2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1 236,2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1 050,7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1 050,7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185,5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185,5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4.2. Верхнедонской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3 773,3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3 773,3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3 637,3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3 637,3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136,0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136,0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lastRenderedPageBreak/>
              <w:t>4.2.1.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артскважины 1, кадастровый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61:07:0100501:586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(т.п. № 6709), </w:t>
            </w:r>
            <w:proofErr w:type="gramStart"/>
            <w:r w:rsidRPr="0033301B">
              <w:rPr>
                <w:kern w:val="2"/>
                <w:sz w:val="24"/>
                <w:szCs w:val="24"/>
              </w:rPr>
              <w:t>расположенной</w:t>
            </w:r>
            <w:proofErr w:type="gramEnd"/>
            <w:r w:rsidRPr="0033301B">
              <w:rPr>
                <w:kern w:val="2"/>
                <w:sz w:val="24"/>
                <w:szCs w:val="24"/>
              </w:rPr>
              <w:t xml:space="preserve"> по адресу: Ростовская область, Верхнедонской р-н,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х. Верхняковский, </w:t>
            </w:r>
          </w:p>
          <w:p w:rsidR="00395AC5" w:rsidRPr="0033301B" w:rsidRDefault="00395AC5" w:rsidP="00B417CC">
            <w:pPr>
              <w:suppressAutoHyphens/>
              <w:spacing w:line="235" w:lineRule="auto"/>
              <w:outlineLvl w:val="2"/>
              <w:rPr>
                <w:kern w:val="2"/>
                <w:sz w:val="24"/>
                <w:szCs w:val="24"/>
              </w:rPr>
            </w:pPr>
            <w:r w:rsidRPr="0033301B">
              <w:rPr>
                <w:kern w:val="2"/>
                <w:sz w:val="24"/>
                <w:szCs w:val="24"/>
              </w:rPr>
              <w:t>ул. Дорожная, 1Б «с»</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61-1-1035-19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15.10.2019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1 335,1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1 335,1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1 287,0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1 287,0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48,1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48,1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4.2.2.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артскважины 10, кадастровый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61:07:0040501:444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(т.п. № 8774), </w:t>
            </w:r>
            <w:proofErr w:type="gramStart"/>
            <w:r w:rsidRPr="0033301B">
              <w:rPr>
                <w:kern w:val="2"/>
                <w:sz w:val="24"/>
                <w:szCs w:val="24"/>
              </w:rPr>
              <w:t>расположенной</w:t>
            </w:r>
            <w:proofErr w:type="gramEnd"/>
            <w:r w:rsidRPr="0033301B">
              <w:rPr>
                <w:kern w:val="2"/>
                <w:sz w:val="24"/>
                <w:szCs w:val="24"/>
              </w:rPr>
              <w:t xml:space="preserve"> по адресу: Ростовская область, Верхнедонской р-н,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х. Кукуевский, </w:t>
            </w:r>
          </w:p>
          <w:p w:rsidR="00395AC5" w:rsidRPr="0033301B" w:rsidRDefault="00395AC5" w:rsidP="00B417CC">
            <w:pPr>
              <w:suppressAutoHyphens/>
              <w:spacing w:line="235" w:lineRule="auto"/>
              <w:outlineLvl w:val="2"/>
              <w:rPr>
                <w:kern w:val="2"/>
                <w:sz w:val="24"/>
                <w:szCs w:val="24"/>
              </w:rPr>
            </w:pPr>
            <w:r w:rsidRPr="0033301B">
              <w:rPr>
                <w:kern w:val="2"/>
                <w:sz w:val="24"/>
                <w:szCs w:val="24"/>
              </w:rPr>
              <w:t>ул. Школьная, 5-г</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61-1-1052-19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18.10.2019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1 070,4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1 070,4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1 031,8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1 031,8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38,6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38,6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4.2.3.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артскважины 2, кадастровый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61:07:0010301:549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(т.п. № 10090), </w:t>
            </w:r>
            <w:proofErr w:type="gramStart"/>
            <w:r w:rsidRPr="0033301B">
              <w:rPr>
                <w:kern w:val="2"/>
                <w:sz w:val="24"/>
                <w:szCs w:val="24"/>
              </w:rPr>
              <w:t>расположенной</w:t>
            </w:r>
            <w:proofErr w:type="gramEnd"/>
            <w:r w:rsidRPr="0033301B">
              <w:rPr>
                <w:kern w:val="2"/>
                <w:sz w:val="24"/>
                <w:szCs w:val="24"/>
              </w:rPr>
              <w:t xml:space="preserve"> по адресу: Ростовская область, Верхнедонской р-н,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х. Новониколаевский, </w:t>
            </w:r>
          </w:p>
          <w:p w:rsidR="00395AC5" w:rsidRPr="0033301B" w:rsidRDefault="00395AC5" w:rsidP="00B417CC">
            <w:pPr>
              <w:suppressAutoHyphens/>
              <w:spacing w:line="235" w:lineRule="auto"/>
              <w:outlineLvl w:val="2"/>
              <w:rPr>
                <w:kern w:val="2"/>
                <w:sz w:val="24"/>
                <w:szCs w:val="24"/>
              </w:rPr>
            </w:pPr>
            <w:r w:rsidRPr="0033301B">
              <w:rPr>
                <w:kern w:val="2"/>
                <w:sz w:val="24"/>
                <w:szCs w:val="24"/>
              </w:rPr>
              <w:t>ул. Новая, 9/2</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61-1-1036-19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15.10.2019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1 367,8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1 367,8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1 318,5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1 318,5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49,3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49,3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4.3. Егорлыкский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30 930,8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30 930,8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29 105,8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29 105,8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1 825,0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1 825,0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4.3.1.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разводящих сетей водоснабжения </w:t>
            </w:r>
          </w:p>
          <w:p w:rsidR="00395AC5" w:rsidRPr="0033301B" w:rsidRDefault="00395AC5" w:rsidP="00B417CC">
            <w:pPr>
              <w:suppressAutoHyphens/>
              <w:spacing w:line="235" w:lineRule="auto"/>
              <w:outlineLvl w:val="2"/>
              <w:rPr>
                <w:kern w:val="2"/>
                <w:sz w:val="24"/>
                <w:szCs w:val="24"/>
              </w:rPr>
            </w:pPr>
            <w:r w:rsidRPr="0033301B">
              <w:rPr>
                <w:kern w:val="2"/>
                <w:sz w:val="24"/>
                <w:szCs w:val="24"/>
              </w:rPr>
              <w:t>ст. Новороговская Егорлыкского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61-1-1-0932-13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13.11.2013</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25 926,1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25 926,1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24 396,4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24 396,4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1 529,7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1 529,7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4.3.2.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w:t>
            </w:r>
            <w:r w:rsidRPr="0033301B">
              <w:rPr>
                <w:spacing w:val="-8"/>
                <w:kern w:val="2"/>
                <w:sz w:val="24"/>
                <w:szCs w:val="24"/>
              </w:rPr>
              <w:t>артезианской скважины № 704</w:t>
            </w:r>
            <w:r w:rsidRPr="0033301B">
              <w:rPr>
                <w:kern w:val="2"/>
                <w:sz w:val="24"/>
                <w:szCs w:val="24"/>
              </w:rPr>
              <w:t xml:space="preserve"> </w:t>
            </w:r>
            <w:r w:rsidRPr="0033301B">
              <w:rPr>
                <w:spacing w:val="-12"/>
                <w:kern w:val="2"/>
                <w:sz w:val="24"/>
                <w:szCs w:val="24"/>
              </w:rPr>
              <w:t>(по буровому паспорту № 1302),</w:t>
            </w:r>
            <w:r w:rsidRPr="0033301B">
              <w:rPr>
                <w:kern w:val="2"/>
                <w:sz w:val="24"/>
                <w:szCs w:val="24"/>
              </w:rPr>
              <w:t xml:space="preserve"> кадастровый номер 61:10:0050301:559, расположенной по адресу: Ростовская область, Егорлыкский район, </w:t>
            </w:r>
          </w:p>
          <w:p w:rsidR="00395AC5" w:rsidRPr="0033301B" w:rsidRDefault="00395AC5" w:rsidP="00B417CC">
            <w:pPr>
              <w:suppressAutoHyphens/>
              <w:spacing w:line="235" w:lineRule="auto"/>
              <w:outlineLvl w:val="2"/>
              <w:rPr>
                <w:kern w:val="2"/>
                <w:sz w:val="24"/>
                <w:szCs w:val="24"/>
              </w:rPr>
            </w:pPr>
            <w:r w:rsidRPr="0033301B">
              <w:rPr>
                <w:kern w:val="2"/>
                <w:sz w:val="24"/>
                <w:szCs w:val="24"/>
              </w:rPr>
              <w:lastRenderedPageBreak/>
              <w:t xml:space="preserve">х. Ильинский, 100 м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по направлению на север </w:t>
            </w:r>
          </w:p>
          <w:p w:rsidR="00395AC5" w:rsidRPr="0033301B" w:rsidRDefault="00395AC5" w:rsidP="00B417CC">
            <w:pPr>
              <w:suppressAutoHyphens/>
              <w:spacing w:line="235" w:lineRule="auto"/>
              <w:outlineLvl w:val="2"/>
              <w:rPr>
                <w:kern w:val="2"/>
                <w:sz w:val="24"/>
                <w:szCs w:val="24"/>
              </w:rPr>
            </w:pPr>
            <w:r w:rsidRPr="0033301B">
              <w:rPr>
                <w:kern w:val="2"/>
                <w:sz w:val="24"/>
                <w:szCs w:val="24"/>
              </w:rPr>
              <w:t>от ул. Северная, д. 56</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 xml:space="preserve">61-1-0396-18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23.05.2018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2 370,9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2 370,9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2 231,0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2 231,0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139,9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139,9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lastRenderedPageBreak/>
              <w:t>4.3.3.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артезианской скважины кадастровый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61:10:0600001:1662 </w:t>
            </w:r>
          </w:p>
          <w:p w:rsidR="00395AC5" w:rsidRPr="0033301B" w:rsidRDefault="00395AC5" w:rsidP="00B417CC">
            <w:pPr>
              <w:suppressAutoHyphens/>
              <w:spacing w:line="235" w:lineRule="auto"/>
              <w:outlineLvl w:val="2"/>
              <w:rPr>
                <w:kern w:val="2"/>
                <w:sz w:val="24"/>
                <w:szCs w:val="24"/>
              </w:rPr>
            </w:pPr>
            <w:r w:rsidRPr="0033301B">
              <w:rPr>
                <w:kern w:val="2"/>
                <w:sz w:val="24"/>
                <w:szCs w:val="24"/>
              </w:rPr>
              <w:t>(т.п. 1336),</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w:t>
            </w:r>
            <w:proofErr w:type="gramStart"/>
            <w:r w:rsidRPr="0033301B">
              <w:rPr>
                <w:kern w:val="2"/>
                <w:sz w:val="24"/>
                <w:szCs w:val="24"/>
              </w:rPr>
              <w:t>расположенной</w:t>
            </w:r>
            <w:proofErr w:type="gramEnd"/>
            <w:r w:rsidRPr="0033301B">
              <w:rPr>
                <w:kern w:val="2"/>
                <w:sz w:val="24"/>
                <w:szCs w:val="24"/>
              </w:rPr>
              <w:t xml:space="preserve"> по адресу: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х. Объединенный, 100 м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по направлению на </w:t>
            </w:r>
            <w:proofErr w:type="gramStart"/>
            <w:r w:rsidRPr="0033301B">
              <w:rPr>
                <w:kern w:val="2"/>
                <w:sz w:val="24"/>
                <w:szCs w:val="24"/>
              </w:rPr>
              <w:t>СВ</w:t>
            </w:r>
            <w:proofErr w:type="gramEnd"/>
            <w:r w:rsidRPr="0033301B">
              <w:rPr>
                <w:kern w:val="2"/>
                <w:sz w:val="24"/>
                <w:szCs w:val="24"/>
              </w:rPr>
              <w:t xml:space="preserve"> </w:t>
            </w:r>
          </w:p>
          <w:p w:rsidR="00395AC5" w:rsidRPr="0033301B" w:rsidRDefault="00395AC5" w:rsidP="00B417CC">
            <w:pPr>
              <w:suppressAutoHyphens/>
              <w:spacing w:line="235" w:lineRule="auto"/>
              <w:outlineLvl w:val="2"/>
              <w:rPr>
                <w:kern w:val="2"/>
                <w:sz w:val="24"/>
                <w:szCs w:val="24"/>
              </w:rPr>
            </w:pPr>
            <w:r w:rsidRPr="0033301B">
              <w:rPr>
                <w:kern w:val="2"/>
                <w:sz w:val="24"/>
                <w:szCs w:val="24"/>
              </w:rPr>
              <w:t>от ул. Мира, Егорлыкского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3-6-1-0242-17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03.10.2017</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2 633,8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2 633,8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2 478,4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2 478,4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155,4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155,4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4.4. Каменский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4 338,5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4 338,5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4 130,2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4 130,2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208,3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spacing w:val="-20"/>
                <w:kern w:val="2"/>
                <w:sz w:val="24"/>
                <w:szCs w:val="24"/>
              </w:rPr>
            </w:pPr>
            <w:r w:rsidRPr="0033301B">
              <w:rPr>
                <w:spacing w:val="-20"/>
                <w:kern w:val="2"/>
                <w:sz w:val="24"/>
                <w:szCs w:val="24"/>
              </w:rPr>
              <w:t>208,3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4.4.1.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скважины </w:t>
            </w:r>
            <w:proofErr w:type="gramStart"/>
            <w:r w:rsidRPr="0033301B">
              <w:rPr>
                <w:kern w:val="2"/>
                <w:sz w:val="24"/>
                <w:szCs w:val="24"/>
              </w:rPr>
              <w:t>кадастровый</w:t>
            </w:r>
            <w:proofErr w:type="gramEnd"/>
            <w:r w:rsidRPr="0033301B">
              <w:rPr>
                <w:kern w:val="2"/>
                <w:sz w:val="24"/>
                <w:szCs w:val="24"/>
              </w:rPr>
              <w:t xml:space="preserve">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61:15:0000000:87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(т.п. № 8894), </w:t>
            </w:r>
            <w:proofErr w:type="gramStart"/>
            <w:r w:rsidRPr="0033301B">
              <w:rPr>
                <w:kern w:val="2"/>
                <w:sz w:val="24"/>
                <w:szCs w:val="24"/>
              </w:rPr>
              <w:t>расположенной</w:t>
            </w:r>
            <w:proofErr w:type="gramEnd"/>
            <w:r w:rsidRPr="0033301B">
              <w:rPr>
                <w:kern w:val="2"/>
                <w:sz w:val="24"/>
                <w:szCs w:val="24"/>
              </w:rPr>
              <w:t xml:space="preserve"> по адресу: Ростовская область, Каменский муниципальный район, сельское поселение Астаховское, хутор Березовый, территория балки Осиновая, Осиновая 5</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61-1-0110-19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08.02.2019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2 149,9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2 149,9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2 046,7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2 046,7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tabs>
                <w:tab w:val="center" w:pos="384"/>
              </w:tabs>
              <w:suppressAutoHyphens/>
              <w:spacing w:line="235" w:lineRule="auto"/>
              <w:jc w:val="center"/>
              <w:outlineLvl w:val="2"/>
              <w:rPr>
                <w:kern w:val="2"/>
                <w:sz w:val="24"/>
                <w:szCs w:val="24"/>
              </w:rPr>
            </w:pPr>
            <w:r w:rsidRPr="0033301B">
              <w:rPr>
                <w:kern w:val="2"/>
                <w:sz w:val="24"/>
                <w:szCs w:val="24"/>
              </w:rPr>
              <w:t>4.4.2.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скважины </w:t>
            </w:r>
            <w:proofErr w:type="gramStart"/>
            <w:r w:rsidRPr="0033301B">
              <w:rPr>
                <w:kern w:val="2"/>
                <w:sz w:val="24"/>
                <w:szCs w:val="24"/>
              </w:rPr>
              <w:t>кадастровый</w:t>
            </w:r>
            <w:proofErr w:type="gramEnd"/>
            <w:r w:rsidRPr="0033301B">
              <w:rPr>
                <w:kern w:val="2"/>
                <w:sz w:val="24"/>
                <w:szCs w:val="24"/>
              </w:rPr>
              <w:t xml:space="preserve">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61:15:0600701:874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(т.п. № 8893), </w:t>
            </w:r>
            <w:proofErr w:type="gramStart"/>
            <w:r w:rsidRPr="0033301B">
              <w:rPr>
                <w:kern w:val="2"/>
                <w:sz w:val="24"/>
                <w:szCs w:val="24"/>
              </w:rPr>
              <w:t>расположенной</w:t>
            </w:r>
            <w:proofErr w:type="gramEnd"/>
            <w:r w:rsidRPr="0033301B">
              <w:rPr>
                <w:kern w:val="2"/>
                <w:sz w:val="24"/>
                <w:szCs w:val="24"/>
              </w:rPr>
              <w:t xml:space="preserve"> по адресу: Ростовская область, Каменский муниципальный район, сельское поселение Астаховское, хутор Березовый, территория балки Осиновая, Осиновая 1</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61-1-0109-19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08.02.2019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2 188,6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2 188,6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2 083,5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2 083,5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105,1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105,1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4.5. Милютинский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12 521,0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12 521,0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12 020,0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12 020,0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501,0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501,0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4.5.1.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сооружения водозаборного (артскважина инв. № 181817), расположенного по адресу: Ростовская область, Милютинский район, </w:t>
            </w:r>
            <w:r w:rsidRPr="0033301B">
              <w:rPr>
                <w:spacing w:val="-6"/>
                <w:kern w:val="2"/>
                <w:sz w:val="24"/>
                <w:szCs w:val="24"/>
              </w:rPr>
              <w:t>п. Доброполье, пер. Мирный 5</w:t>
            </w:r>
            <w:r w:rsidRPr="0033301B">
              <w:rPr>
                <w:kern w:val="2"/>
                <w:sz w:val="24"/>
                <w:szCs w:val="24"/>
              </w:rPr>
              <w:t xml:space="preserve"> (ПТО ЗАО «Каменное»)</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61-1-0474-19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28.05.2019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3 281,4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3 281,4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3 150,1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3 150,1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131,3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131,3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4.5.2.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сооружения водозаборного (артскважина инв. № 212), находящегося по адресу: Ростовская область, Милютинский район,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ст-ца Милютинская, в 40 м на север от дома № 27 </w:t>
            </w:r>
          </w:p>
          <w:p w:rsidR="00395AC5" w:rsidRPr="0033301B" w:rsidRDefault="00395AC5" w:rsidP="00B417CC">
            <w:pPr>
              <w:suppressAutoHyphens/>
              <w:spacing w:line="235" w:lineRule="auto"/>
              <w:outlineLvl w:val="2"/>
              <w:rPr>
                <w:kern w:val="2"/>
                <w:sz w:val="24"/>
                <w:szCs w:val="24"/>
              </w:rPr>
            </w:pPr>
            <w:r w:rsidRPr="0033301B">
              <w:rPr>
                <w:kern w:val="2"/>
                <w:sz w:val="24"/>
                <w:szCs w:val="24"/>
              </w:rPr>
              <w:t>по ул. Гагарина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61-1-1089-19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29.10.2019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3 356,7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3 356,7</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3 222,4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3 222,4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134,3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134,3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4.5.3.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сооружения водозаборного (артскважина инв. № 411), находящегося по адресу: Ростовская область, Милютинский район, </w:t>
            </w:r>
          </w:p>
          <w:p w:rsidR="00395AC5" w:rsidRPr="0033301B" w:rsidRDefault="00395AC5" w:rsidP="00B417CC">
            <w:pPr>
              <w:suppressAutoHyphens/>
              <w:spacing w:line="235" w:lineRule="auto"/>
              <w:outlineLvl w:val="2"/>
              <w:rPr>
                <w:kern w:val="2"/>
                <w:sz w:val="24"/>
                <w:szCs w:val="24"/>
              </w:rPr>
            </w:pPr>
            <w:r w:rsidRPr="0033301B">
              <w:rPr>
                <w:kern w:val="2"/>
                <w:sz w:val="24"/>
                <w:szCs w:val="24"/>
              </w:rPr>
              <w:t>с/</w:t>
            </w:r>
            <w:proofErr w:type="gramStart"/>
            <w:r w:rsidRPr="0033301B">
              <w:rPr>
                <w:kern w:val="2"/>
                <w:sz w:val="24"/>
                <w:szCs w:val="24"/>
              </w:rPr>
              <w:t>п</w:t>
            </w:r>
            <w:proofErr w:type="gramEnd"/>
            <w:r w:rsidRPr="0033301B">
              <w:rPr>
                <w:kern w:val="2"/>
                <w:sz w:val="24"/>
                <w:szCs w:val="24"/>
              </w:rPr>
              <w:t xml:space="preserve"> Милютинское,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ст-ца Милютинская, в 100 м на запад от дома № 23 </w:t>
            </w:r>
          </w:p>
          <w:p w:rsidR="00395AC5" w:rsidRPr="0033301B" w:rsidRDefault="00395AC5" w:rsidP="00B417CC">
            <w:pPr>
              <w:suppressAutoHyphens/>
              <w:spacing w:line="235" w:lineRule="auto"/>
              <w:outlineLvl w:val="2"/>
              <w:rPr>
                <w:kern w:val="2"/>
                <w:sz w:val="24"/>
                <w:szCs w:val="24"/>
              </w:rPr>
            </w:pPr>
            <w:r w:rsidRPr="0033301B">
              <w:rPr>
                <w:kern w:val="2"/>
                <w:sz w:val="24"/>
                <w:szCs w:val="24"/>
              </w:rPr>
              <w:t>по ул. Луговая</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61-1-1093-19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30.10.2019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3 498,5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3 498,5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3 358,5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3 358,5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140,0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140,0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4.5.4.</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сооружения водозаборного (артскважина), находящегося по адресу: Ростовская область, Милютинский район,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п. Полесье, ул. </w:t>
            </w:r>
            <w:proofErr w:type="gramStart"/>
            <w:r w:rsidRPr="0033301B">
              <w:rPr>
                <w:kern w:val="2"/>
                <w:sz w:val="24"/>
                <w:szCs w:val="24"/>
              </w:rPr>
              <w:t>Лесная</w:t>
            </w:r>
            <w:proofErr w:type="gramEnd"/>
            <w:r w:rsidRPr="0033301B">
              <w:rPr>
                <w:kern w:val="2"/>
                <w:sz w:val="24"/>
                <w:szCs w:val="24"/>
              </w:rPr>
              <w:t>, 17</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61-1-1088-19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29.10.2019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2 384,4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2 384,4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2 289,0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2 289,0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95,4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95,4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4.6. Морозовский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13 885,0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13 885,0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13 037,8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13 037,8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847,2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847,2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4.6.1.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proofErr w:type="gramStart"/>
            <w:r w:rsidRPr="0033301B">
              <w:rPr>
                <w:kern w:val="2"/>
                <w:sz w:val="24"/>
                <w:szCs w:val="24"/>
              </w:rPr>
              <w:t xml:space="preserve">Капитальный ремонт артезианской скважины кадастровый № 61:24:0020105:291 (т.п. 3/760), расположенной в х. Костино-Быстрянский, </w:t>
            </w:r>
            <w:proofErr w:type="gramEnd"/>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ул. Котельникова, д. 65а, Морозовского района, </w:t>
            </w:r>
            <w:r w:rsidRPr="0033301B">
              <w:rPr>
                <w:kern w:val="2"/>
                <w:sz w:val="24"/>
                <w:szCs w:val="24"/>
              </w:rPr>
              <w:lastRenderedPageBreak/>
              <w:t>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 xml:space="preserve">3-6-1-0412-17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07.12.2017</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2 101,6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2 101,6</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1 973,4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1 973,4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128,2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128,2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4.6.2.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артезианской скважины кадастровый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61:24:0050301:186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(т.п. 10400260), расположенной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в хуторе Грузинов,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ул. </w:t>
            </w:r>
            <w:proofErr w:type="gramStart"/>
            <w:r w:rsidRPr="0033301B">
              <w:rPr>
                <w:kern w:val="2"/>
                <w:sz w:val="24"/>
                <w:szCs w:val="24"/>
              </w:rPr>
              <w:t>Центральная</w:t>
            </w:r>
            <w:proofErr w:type="gramEnd"/>
            <w:r w:rsidRPr="0033301B">
              <w:rPr>
                <w:kern w:val="2"/>
                <w:sz w:val="24"/>
                <w:szCs w:val="24"/>
              </w:rPr>
              <w:t>, 181, Морозовского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61-1-0044-18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26.01.2018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1 591,0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1 591,0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1 493,9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1 493,9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97,1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97,1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4.6.3.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артезианской скважины кадастровый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61:24:0600004:271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(т.п. 10400219)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и № 61:24:0600004:272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(т.п. 0000000146), расположенных </w:t>
            </w:r>
          </w:p>
          <w:p w:rsidR="00395AC5" w:rsidRPr="0033301B" w:rsidRDefault="00395AC5" w:rsidP="00B417CC">
            <w:pPr>
              <w:suppressAutoHyphens/>
              <w:spacing w:line="235" w:lineRule="auto"/>
              <w:outlineLvl w:val="2"/>
              <w:rPr>
                <w:kern w:val="2"/>
                <w:sz w:val="24"/>
                <w:szCs w:val="24"/>
              </w:rPr>
            </w:pPr>
            <w:r w:rsidRPr="0033301B">
              <w:rPr>
                <w:kern w:val="2"/>
                <w:sz w:val="24"/>
                <w:szCs w:val="24"/>
              </w:rPr>
              <w:t>в х. Вербочки, 0,3 км на северо-запад от улицы Мира, 57, Морозовского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61-1-0053-18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30.01.2018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3 372,9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3 372,9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3 167,1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3 167,1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205,8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205,8</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4.6.4.</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артезианской скважины кадастровый номер 61:24:0600019:323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(т.п. № 10400305), </w:t>
            </w:r>
            <w:proofErr w:type="gramStart"/>
            <w:r w:rsidRPr="0033301B">
              <w:rPr>
                <w:kern w:val="2"/>
                <w:sz w:val="24"/>
                <w:szCs w:val="24"/>
              </w:rPr>
              <w:t>расположенной</w:t>
            </w:r>
            <w:proofErr w:type="gramEnd"/>
            <w:r w:rsidRPr="0033301B">
              <w:rPr>
                <w:kern w:val="2"/>
                <w:sz w:val="24"/>
                <w:szCs w:val="24"/>
              </w:rPr>
              <w:t xml:space="preserve"> по адресу: Ростовская область, Морозовский р-н, </w:t>
            </w:r>
          </w:p>
          <w:p w:rsidR="00395AC5" w:rsidRPr="0033301B" w:rsidRDefault="00395AC5" w:rsidP="00B417CC">
            <w:pPr>
              <w:suppressAutoHyphens/>
              <w:spacing w:line="235" w:lineRule="auto"/>
              <w:outlineLvl w:val="2"/>
              <w:rPr>
                <w:kern w:val="2"/>
                <w:sz w:val="24"/>
                <w:szCs w:val="24"/>
              </w:rPr>
            </w:pPr>
            <w:r w:rsidRPr="0033301B">
              <w:rPr>
                <w:kern w:val="2"/>
                <w:sz w:val="24"/>
                <w:szCs w:val="24"/>
              </w:rPr>
              <w:t>с/</w:t>
            </w:r>
            <w:proofErr w:type="gramStart"/>
            <w:r w:rsidRPr="0033301B">
              <w:rPr>
                <w:kern w:val="2"/>
                <w:sz w:val="24"/>
                <w:szCs w:val="24"/>
              </w:rPr>
              <w:t>п</w:t>
            </w:r>
            <w:proofErr w:type="gramEnd"/>
            <w:r w:rsidRPr="0033301B">
              <w:rPr>
                <w:kern w:val="2"/>
                <w:sz w:val="24"/>
                <w:szCs w:val="24"/>
              </w:rPr>
              <w:t xml:space="preserve"> Парамоновское, </w:t>
            </w:r>
          </w:p>
          <w:p w:rsidR="00395AC5" w:rsidRPr="0033301B" w:rsidRDefault="00395AC5" w:rsidP="00B417CC">
            <w:pPr>
              <w:suppressAutoHyphens/>
              <w:spacing w:line="235" w:lineRule="auto"/>
              <w:outlineLvl w:val="2"/>
              <w:rPr>
                <w:kern w:val="2"/>
                <w:sz w:val="24"/>
                <w:szCs w:val="24"/>
              </w:rPr>
            </w:pPr>
            <w:r w:rsidRPr="0033301B">
              <w:rPr>
                <w:kern w:val="2"/>
                <w:sz w:val="24"/>
                <w:szCs w:val="24"/>
              </w:rPr>
              <w:t>х. Парамонов, ул.</w:t>
            </w:r>
            <w:r w:rsidRPr="0033301B">
              <w:rPr>
                <w:kern w:val="2"/>
                <w:sz w:val="24"/>
                <w:szCs w:val="24"/>
                <w:lang w:val="en-US"/>
              </w:rPr>
              <w:t> </w:t>
            </w:r>
            <w:proofErr w:type="gramStart"/>
            <w:r w:rsidRPr="0033301B">
              <w:rPr>
                <w:kern w:val="2"/>
                <w:sz w:val="24"/>
                <w:szCs w:val="24"/>
              </w:rPr>
              <w:t>Молодежная</w:t>
            </w:r>
            <w:proofErr w:type="gramEnd"/>
            <w:r w:rsidRPr="0033301B">
              <w:rPr>
                <w:kern w:val="2"/>
                <w:sz w:val="24"/>
                <w:szCs w:val="24"/>
              </w:rPr>
              <w:t>, д. 22/2</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61-1-0728-18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05.09.2018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2 195,9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2 195,9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2 061,9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2 061,9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134,0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134,0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4.6.5.</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артезианской скважины кадастровый номер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61:24:0110408:9 </w:t>
            </w:r>
          </w:p>
          <w:p w:rsidR="00395AC5" w:rsidRPr="0033301B" w:rsidRDefault="00395AC5" w:rsidP="00B417CC">
            <w:pPr>
              <w:suppressAutoHyphens/>
              <w:spacing w:line="235" w:lineRule="auto"/>
              <w:outlineLvl w:val="2"/>
              <w:rPr>
                <w:kern w:val="2"/>
                <w:sz w:val="24"/>
                <w:szCs w:val="24"/>
              </w:rPr>
            </w:pPr>
            <w:proofErr w:type="gramStart"/>
            <w:r w:rsidRPr="0033301B">
              <w:rPr>
                <w:kern w:val="2"/>
                <w:sz w:val="24"/>
                <w:szCs w:val="24"/>
              </w:rPr>
              <w:t xml:space="preserve">(т. п. № 103-Р(2), расположенной </w:t>
            </w:r>
            <w:proofErr w:type="gramEnd"/>
          </w:p>
          <w:p w:rsidR="00395AC5" w:rsidRPr="0033301B" w:rsidRDefault="00395AC5" w:rsidP="00B417CC">
            <w:pPr>
              <w:suppressAutoHyphens/>
              <w:spacing w:line="235" w:lineRule="auto"/>
              <w:outlineLvl w:val="2"/>
              <w:rPr>
                <w:kern w:val="2"/>
                <w:sz w:val="24"/>
                <w:szCs w:val="24"/>
              </w:rPr>
            </w:pPr>
            <w:r w:rsidRPr="0033301B">
              <w:rPr>
                <w:kern w:val="2"/>
                <w:sz w:val="24"/>
                <w:szCs w:val="24"/>
              </w:rPr>
              <w:t>в х. Старопетровский, ул.</w:t>
            </w:r>
            <w:r w:rsidRPr="0033301B">
              <w:rPr>
                <w:kern w:val="2"/>
                <w:sz w:val="24"/>
                <w:szCs w:val="24"/>
                <w:lang w:val="en-US"/>
              </w:rPr>
              <w:t> </w:t>
            </w:r>
            <w:proofErr w:type="gramStart"/>
            <w:r w:rsidRPr="0033301B">
              <w:rPr>
                <w:kern w:val="2"/>
                <w:sz w:val="24"/>
                <w:szCs w:val="24"/>
              </w:rPr>
              <w:t>Новая</w:t>
            </w:r>
            <w:proofErr w:type="gramEnd"/>
            <w:r w:rsidRPr="0033301B">
              <w:rPr>
                <w:kern w:val="2"/>
                <w:sz w:val="24"/>
                <w:szCs w:val="24"/>
              </w:rPr>
              <w:t xml:space="preserve"> 7, Морозовского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61-1-0112-18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14.02.2018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2 756,5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2 756,5</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2 588,3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2 588,3</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168,2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168,2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4.6.6.</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артскважины кадастровый № 61:24:0600007:628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(т.п. 7339), расположенной в </w:t>
            </w:r>
            <w:r w:rsidRPr="0033301B">
              <w:rPr>
                <w:spacing w:val="-12"/>
                <w:kern w:val="2"/>
                <w:sz w:val="24"/>
                <w:szCs w:val="24"/>
              </w:rPr>
              <w:t xml:space="preserve">х. Сибирьки, ул. </w:t>
            </w:r>
            <w:proofErr w:type="gramStart"/>
            <w:r w:rsidRPr="0033301B">
              <w:rPr>
                <w:spacing w:val="-12"/>
                <w:kern w:val="2"/>
                <w:sz w:val="24"/>
                <w:szCs w:val="24"/>
              </w:rPr>
              <w:t>Степная</w:t>
            </w:r>
            <w:proofErr w:type="gramEnd"/>
            <w:r w:rsidRPr="0033301B">
              <w:rPr>
                <w:spacing w:val="-12"/>
                <w:kern w:val="2"/>
                <w:sz w:val="24"/>
                <w:szCs w:val="24"/>
              </w:rPr>
              <w:t>, д. 12 а,</w:t>
            </w:r>
            <w:r w:rsidRPr="0033301B">
              <w:rPr>
                <w:kern w:val="2"/>
                <w:sz w:val="24"/>
                <w:szCs w:val="24"/>
              </w:rPr>
              <w:t xml:space="preserve"> Морозовского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61-1-0052-18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30.01.2018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1 867,1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1 867,1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1 753,2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1 753,2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113,9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113,9</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pageBreakBefore/>
              <w:suppressAutoHyphens/>
              <w:spacing w:line="235" w:lineRule="auto"/>
              <w:jc w:val="center"/>
              <w:rPr>
                <w:kern w:val="2"/>
                <w:sz w:val="24"/>
                <w:szCs w:val="24"/>
              </w:rPr>
            </w:pPr>
            <w:r w:rsidRPr="0033301B">
              <w:rPr>
                <w:kern w:val="2"/>
                <w:sz w:val="24"/>
                <w:szCs w:val="24"/>
              </w:rPr>
              <w:lastRenderedPageBreak/>
              <w:t>4.7. Мясниковский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2 119,4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2 119,4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1 956,2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1 956,2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163,2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163,2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4.7.1.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Капитальный ремонт буровой разведочн</w:t>
            </w:r>
            <w:proofErr w:type="gramStart"/>
            <w:r w:rsidRPr="0033301B">
              <w:rPr>
                <w:kern w:val="2"/>
                <w:sz w:val="24"/>
                <w:szCs w:val="24"/>
              </w:rPr>
              <w:t>о-</w:t>
            </w:r>
            <w:proofErr w:type="gramEnd"/>
            <w:r w:rsidRPr="0033301B">
              <w:rPr>
                <w:kern w:val="2"/>
                <w:sz w:val="24"/>
                <w:szCs w:val="24"/>
              </w:rPr>
              <w:t xml:space="preserve"> эксплуатационной на воду скважины, кадастровый номер 61:25:0040201:396 (т.п. № 083 «А»), расположенной по адресу: Ростовская область, Мясниковский район, </w:t>
            </w:r>
          </w:p>
          <w:p w:rsidR="00395AC5" w:rsidRPr="0033301B" w:rsidRDefault="00395AC5" w:rsidP="00B417CC">
            <w:pPr>
              <w:suppressAutoHyphens/>
              <w:spacing w:line="235" w:lineRule="auto"/>
              <w:outlineLvl w:val="2"/>
              <w:rPr>
                <w:kern w:val="2"/>
                <w:sz w:val="24"/>
                <w:szCs w:val="24"/>
              </w:rPr>
            </w:pPr>
            <w:r w:rsidRPr="0033301B">
              <w:rPr>
                <w:kern w:val="2"/>
                <w:sz w:val="24"/>
                <w:szCs w:val="24"/>
              </w:rPr>
              <w:t>с. Несветай</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61-1-1335-19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12.12.2019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2 119,4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2 119,4</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1 956,2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1 956,2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163,2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163,2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4.8. Ремонтненский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4 957,0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4 957,0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4 743,7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4 743,7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213,3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213,3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4.8.1.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скважины, кадастровый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61:32:0600002:4144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 п. № 1243), </w:t>
            </w:r>
            <w:proofErr w:type="gramStart"/>
            <w:r w:rsidRPr="0033301B">
              <w:rPr>
                <w:kern w:val="2"/>
                <w:sz w:val="24"/>
                <w:szCs w:val="24"/>
              </w:rPr>
              <w:t>расположенной</w:t>
            </w:r>
            <w:proofErr w:type="gramEnd"/>
            <w:r w:rsidRPr="0033301B">
              <w:rPr>
                <w:kern w:val="2"/>
                <w:sz w:val="24"/>
                <w:szCs w:val="24"/>
              </w:rPr>
              <w:t xml:space="preserve"> по адресу: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Ростовская область, </w:t>
            </w:r>
          </w:p>
          <w:p w:rsidR="00395AC5" w:rsidRPr="0033301B" w:rsidRDefault="00395AC5" w:rsidP="00B417CC">
            <w:pPr>
              <w:suppressAutoHyphens/>
              <w:spacing w:line="235" w:lineRule="auto"/>
              <w:outlineLvl w:val="2"/>
              <w:rPr>
                <w:kern w:val="2"/>
                <w:sz w:val="24"/>
                <w:szCs w:val="24"/>
              </w:rPr>
            </w:pPr>
            <w:r w:rsidRPr="0033301B">
              <w:rPr>
                <w:kern w:val="2"/>
                <w:sz w:val="24"/>
                <w:szCs w:val="24"/>
              </w:rPr>
              <w:t>р-н Ремонтненский, Валуевское сельское поселение, в 2 км к северу от окраины х. Вольный</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61-1-0085-19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01.02.2019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1 604,9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1 604,9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1 535,8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1 535,8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69,1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69,1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4.8.2.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w:t>
            </w:r>
          </w:p>
          <w:p w:rsidR="00395AC5" w:rsidRPr="0033301B" w:rsidRDefault="00395AC5" w:rsidP="00B417CC">
            <w:pPr>
              <w:suppressAutoHyphens/>
              <w:spacing w:line="235" w:lineRule="auto"/>
              <w:outlineLvl w:val="2"/>
              <w:rPr>
                <w:kern w:val="2"/>
                <w:sz w:val="24"/>
                <w:szCs w:val="24"/>
              </w:rPr>
            </w:pPr>
            <w:r w:rsidRPr="0033301B">
              <w:rPr>
                <w:kern w:val="2"/>
                <w:sz w:val="24"/>
                <w:szCs w:val="24"/>
              </w:rPr>
              <w:t>разведочно-</w:t>
            </w:r>
            <w:r w:rsidRPr="0033301B">
              <w:rPr>
                <w:spacing w:val="-6"/>
                <w:kern w:val="2"/>
                <w:sz w:val="24"/>
                <w:szCs w:val="24"/>
              </w:rPr>
              <w:t xml:space="preserve">эксплуатационной скважины, </w:t>
            </w:r>
            <w:proofErr w:type="gramStart"/>
            <w:r w:rsidRPr="0033301B">
              <w:rPr>
                <w:kern w:val="2"/>
                <w:sz w:val="24"/>
                <w:szCs w:val="24"/>
              </w:rPr>
              <w:t>кадастровый</w:t>
            </w:r>
            <w:proofErr w:type="gramEnd"/>
            <w:r w:rsidRPr="0033301B">
              <w:rPr>
                <w:kern w:val="2"/>
                <w:sz w:val="24"/>
                <w:szCs w:val="24"/>
              </w:rPr>
              <w:t xml:space="preserve">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61:32:0600012:2927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 п. № 12-4140), </w:t>
            </w:r>
            <w:proofErr w:type="gramStart"/>
            <w:r w:rsidRPr="0033301B">
              <w:rPr>
                <w:kern w:val="2"/>
                <w:sz w:val="24"/>
                <w:szCs w:val="24"/>
              </w:rPr>
              <w:t>расположенной</w:t>
            </w:r>
            <w:proofErr w:type="gramEnd"/>
            <w:r w:rsidRPr="0033301B">
              <w:rPr>
                <w:kern w:val="2"/>
                <w:sz w:val="24"/>
                <w:szCs w:val="24"/>
              </w:rPr>
              <w:t xml:space="preserve"> по адресу: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Ростовская область,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р-н Ремонтненский, </w:t>
            </w:r>
          </w:p>
          <w:p w:rsidR="00395AC5" w:rsidRPr="0033301B" w:rsidRDefault="00395AC5" w:rsidP="00B417CC">
            <w:pPr>
              <w:suppressAutoHyphens/>
              <w:spacing w:line="235" w:lineRule="auto"/>
              <w:outlineLvl w:val="2"/>
              <w:rPr>
                <w:kern w:val="2"/>
                <w:sz w:val="24"/>
                <w:szCs w:val="24"/>
              </w:rPr>
            </w:pPr>
            <w:r w:rsidRPr="0033301B">
              <w:rPr>
                <w:kern w:val="2"/>
                <w:sz w:val="24"/>
                <w:szCs w:val="24"/>
              </w:rPr>
              <w:t>с. Кормовое, 3 км</w:t>
            </w:r>
            <w:proofErr w:type="gramStart"/>
            <w:r w:rsidRPr="0033301B">
              <w:rPr>
                <w:kern w:val="2"/>
                <w:sz w:val="24"/>
                <w:szCs w:val="24"/>
              </w:rPr>
              <w:t>.</w:t>
            </w:r>
            <w:proofErr w:type="gramEnd"/>
            <w:r w:rsidRPr="0033301B">
              <w:rPr>
                <w:kern w:val="2"/>
                <w:sz w:val="24"/>
                <w:szCs w:val="24"/>
              </w:rPr>
              <w:t xml:space="preserve"> </w:t>
            </w:r>
            <w:proofErr w:type="gramStart"/>
            <w:r w:rsidRPr="0033301B">
              <w:rPr>
                <w:kern w:val="2"/>
                <w:sz w:val="24"/>
                <w:szCs w:val="24"/>
              </w:rPr>
              <w:t>к</w:t>
            </w:r>
            <w:proofErr w:type="gramEnd"/>
            <w:r w:rsidRPr="0033301B">
              <w:rPr>
                <w:kern w:val="2"/>
                <w:sz w:val="24"/>
                <w:szCs w:val="24"/>
              </w:rPr>
              <w:t xml:space="preserve"> ССВ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от окраины, групповой водозабор из 5 скважин, склон водораздела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бб. Гашун-Давста и Кресты </w:t>
            </w:r>
            <w:r w:rsidRPr="0033301B">
              <w:rPr>
                <w:spacing w:val="-8"/>
                <w:kern w:val="2"/>
                <w:sz w:val="24"/>
                <w:szCs w:val="24"/>
              </w:rPr>
              <w:t>(бассейн р. Западный Маныч)</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61-1-0048-19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25.01.2019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770,8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770,8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737,6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737,6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4.8.3.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w:t>
            </w:r>
            <w:r w:rsidRPr="0033301B">
              <w:rPr>
                <w:kern w:val="2"/>
                <w:sz w:val="24"/>
                <w:szCs w:val="24"/>
              </w:rPr>
              <w:lastRenderedPageBreak/>
              <w:t xml:space="preserve">буровой разведочно-эксплуатационной на воду скважины кадастровый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61:32:0080102:2280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 п. № 1165), </w:t>
            </w:r>
            <w:proofErr w:type="gramStart"/>
            <w:r w:rsidRPr="0033301B">
              <w:rPr>
                <w:kern w:val="2"/>
                <w:sz w:val="24"/>
                <w:szCs w:val="24"/>
              </w:rPr>
              <w:t>расположенной</w:t>
            </w:r>
            <w:proofErr w:type="gramEnd"/>
            <w:r w:rsidRPr="0033301B">
              <w:rPr>
                <w:kern w:val="2"/>
                <w:sz w:val="24"/>
                <w:szCs w:val="24"/>
              </w:rPr>
              <w:t xml:space="preserve"> по адресу: Ростовская область, Ремонтненский р-н,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 Первомайское, </w:t>
            </w:r>
          </w:p>
          <w:p w:rsidR="00395AC5" w:rsidRPr="0033301B" w:rsidRDefault="00395AC5" w:rsidP="00B417CC">
            <w:pPr>
              <w:suppressAutoHyphens/>
              <w:spacing w:line="235" w:lineRule="auto"/>
              <w:outlineLvl w:val="2"/>
              <w:rPr>
                <w:kern w:val="2"/>
                <w:sz w:val="24"/>
                <w:szCs w:val="24"/>
              </w:rPr>
            </w:pPr>
            <w:r w:rsidRPr="0033301B">
              <w:rPr>
                <w:kern w:val="2"/>
                <w:sz w:val="24"/>
                <w:szCs w:val="24"/>
              </w:rPr>
              <w:t>ул. Богданова, д. 161</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 xml:space="preserve">61-1-1269-18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от 29.12.2018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lastRenderedPageBreak/>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827,9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827,9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792,3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792,3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35,6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35,6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4.8.4.</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буровой на воду скважины кадастровый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61:32:0600001:4086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 п. № 5319), расположенной в 18 км </w:t>
            </w:r>
            <w:r w:rsidRPr="0033301B">
              <w:rPr>
                <w:spacing w:val="-10"/>
                <w:kern w:val="2"/>
                <w:sz w:val="24"/>
                <w:szCs w:val="24"/>
              </w:rPr>
              <w:t>северо-западнее п. Привольный</w:t>
            </w:r>
            <w:r w:rsidRPr="0033301B">
              <w:rPr>
                <w:kern w:val="2"/>
                <w:sz w:val="24"/>
                <w:szCs w:val="24"/>
              </w:rPr>
              <w:t xml:space="preserve"> Ремонтненского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61-1-0819-18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08.10.2018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1 753,4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1 753,4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1 678,0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1 678,0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75,4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4.9. Сальский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2 928,2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2 928,2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2 708,5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2 708,5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219,7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219,7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4.9.1.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скважины № 360, расположенной </w:t>
            </w:r>
          </w:p>
          <w:p w:rsidR="00395AC5" w:rsidRPr="0033301B" w:rsidRDefault="00395AC5" w:rsidP="00B417CC">
            <w:pPr>
              <w:suppressAutoHyphens/>
              <w:spacing w:line="235" w:lineRule="auto"/>
              <w:outlineLvl w:val="2"/>
              <w:rPr>
                <w:kern w:val="2"/>
                <w:sz w:val="24"/>
                <w:szCs w:val="24"/>
              </w:rPr>
            </w:pPr>
            <w:proofErr w:type="gramStart"/>
            <w:r w:rsidRPr="0033301B">
              <w:rPr>
                <w:kern w:val="2"/>
                <w:sz w:val="24"/>
                <w:szCs w:val="24"/>
              </w:rPr>
              <w:t>в</w:t>
            </w:r>
            <w:proofErr w:type="gramEnd"/>
            <w:r w:rsidRPr="0033301B">
              <w:rPr>
                <w:kern w:val="2"/>
                <w:sz w:val="24"/>
                <w:szCs w:val="24"/>
              </w:rPr>
              <w:t xml:space="preserve"> </w:t>
            </w:r>
            <w:proofErr w:type="gramStart"/>
            <w:r w:rsidRPr="0033301B">
              <w:rPr>
                <w:kern w:val="2"/>
                <w:sz w:val="24"/>
                <w:szCs w:val="24"/>
              </w:rPr>
              <w:t>с</w:t>
            </w:r>
            <w:proofErr w:type="gramEnd"/>
            <w:r w:rsidRPr="0033301B">
              <w:rPr>
                <w:kern w:val="2"/>
                <w:sz w:val="24"/>
                <w:szCs w:val="24"/>
              </w:rPr>
              <w:t>. Ивановка, ул. Игоря Полуляшного, 30-а Сальского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61-1-1115-18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11.12.2018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2 928,2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2 928,2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2 708,5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2 708,5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219,7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219,7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4.10. Целинский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11 638,7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11 638,7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10 998,4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10 998,4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640,3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640,3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4.10.1.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артезианской скважины кадастровый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61:10:0010143:271 </w:t>
            </w:r>
          </w:p>
          <w:p w:rsidR="00395AC5" w:rsidRPr="0033301B" w:rsidRDefault="00395AC5" w:rsidP="00B417CC">
            <w:pPr>
              <w:suppressAutoHyphens/>
              <w:spacing w:line="235" w:lineRule="auto"/>
              <w:outlineLvl w:val="2"/>
              <w:rPr>
                <w:kern w:val="2"/>
                <w:sz w:val="24"/>
                <w:szCs w:val="24"/>
              </w:rPr>
            </w:pPr>
            <w:proofErr w:type="gramStart"/>
            <w:r w:rsidRPr="0033301B">
              <w:rPr>
                <w:kern w:val="2"/>
                <w:sz w:val="24"/>
                <w:szCs w:val="24"/>
              </w:rPr>
              <w:t>(т. п.81239/3), расположенной в п. Целина, ул. Степная, д. 11а, Целинского района, Ростовской области</w:t>
            </w:r>
            <w:proofErr w:type="gramEnd"/>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61-1-0650-18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01.08.2018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2 863,1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2 863,1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2 705,6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2 705,6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157,5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157,5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4.10.2.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артезианской скважины кадастровый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61:10:0010143:263 </w:t>
            </w:r>
          </w:p>
          <w:p w:rsidR="00395AC5" w:rsidRPr="0033301B" w:rsidRDefault="00395AC5" w:rsidP="00B417CC">
            <w:pPr>
              <w:suppressAutoHyphens/>
              <w:spacing w:line="235" w:lineRule="auto"/>
              <w:outlineLvl w:val="2"/>
              <w:rPr>
                <w:kern w:val="2"/>
                <w:sz w:val="24"/>
                <w:szCs w:val="24"/>
              </w:rPr>
            </w:pPr>
            <w:proofErr w:type="gramStart"/>
            <w:r w:rsidRPr="0033301B">
              <w:rPr>
                <w:kern w:val="2"/>
                <w:sz w:val="24"/>
                <w:szCs w:val="24"/>
              </w:rPr>
              <w:t>(т. п.81060/9), расположенной в п. Целина, ул. Степная, д. 11а, Целинского района, Ростовской области</w:t>
            </w:r>
            <w:proofErr w:type="gramEnd"/>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61-1-0648-18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01.08.2018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2 857,5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2 857,5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2 700,3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2 700,3</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157,2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157,2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4.10.3.</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артезианской скважины кадастровый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61:10:0010143:267 (т.п.8171/5), расположенной </w:t>
            </w:r>
          </w:p>
          <w:p w:rsidR="00395AC5" w:rsidRPr="0033301B" w:rsidRDefault="00395AC5" w:rsidP="00B417CC">
            <w:pPr>
              <w:suppressAutoHyphens/>
              <w:spacing w:line="235" w:lineRule="auto"/>
              <w:outlineLvl w:val="2"/>
              <w:rPr>
                <w:kern w:val="2"/>
                <w:sz w:val="24"/>
                <w:szCs w:val="24"/>
              </w:rPr>
            </w:pPr>
            <w:proofErr w:type="gramStart"/>
            <w:r w:rsidRPr="0033301B">
              <w:rPr>
                <w:spacing w:val="-10"/>
                <w:kern w:val="2"/>
                <w:sz w:val="24"/>
                <w:szCs w:val="24"/>
              </w:rPr>
              <w:t>в п. Целина, ул. Степная, д. 11а,</w:t>
            </w:r>
            <w:r w:rsidRPr="0033301B">
              <w:rPr>
                <w:kern w:val="2"/>
                <w:sz w:val="24"/>
                <w:szCs w:val="24"/>
              </w:rPr>
              <w:t xml:space="preserve"> Целинского района, Ростовской области</w:t>
            </w:r>
            <w:proofErr w:type="gramEnd"/>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61-1-0649-18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01.08.2019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2 924,0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2 924,0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2 763,1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2 763,1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160,9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160,9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4.10.4.</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spacing w:val="-6"/>
                <w:kern w:val="2"/>
                <w:sz w:val="24"/>
                <w:szCs w:val="24"/>
              </w:rPr>
            </w:pPr>
            <w:r w:rsidRPr="0033301B">
              <w:rPr>
                <w:kern w:val="2"/>
                <w:sz w:val="24"/>
                <w:szCs w:val="24"/>
              </w:rPr>
              <w:t xml:space="preserve">Капитальный ремонт артезианской скважины № 3, </w:t>
            </w:r>
            <w:r w:rsidRPr="0033301B">
              <w:rPr>
                <w:spacing w:val="-6"/>
                <w:kern w:val="2"/>
                <w:sz w:val="24"/>
                <w:szCs w:val="24"/>
              </w:rPr>
              <w:t xml:space="preserve">расположенной в х. Калинин,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ул. </w:t>
            </w:r>
            <w:proofErr w:type="gramStart"/>
            <w:r w:rsidRPr="0033301B">
              <w:rPr>
                <w:kern w:val="2"/>
                <w:sz w:val="24"/>
                <w:szCs w:val="24"/>
              </w:rPr>
              <w:t>Дорожная</w:t>
            </w:r>
            <w:proofErr w:type="gramEnd"/>
            <w:r w:rsidRPr="0033301B">
              <w:rPr>
                <w:kern w:val="2"/>
                <w:sz w:val="24"/>
                <w:szCs w:val="24"/>
              </w:rPr>
              <w:t>, 3 «а», Целинского района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61-1-0272-19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02.04.2019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2 994,1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2 994,1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2 829,4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2 829,4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164,7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164,7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4.11. Цимлянский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2 816,9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2 816,9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2 667,5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2 667,5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149,4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149,4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4.11.1.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скважины, </w:t>
            </w:r>
            <w:proofErr w:type="gramStart"/>
            <w:r w:rsidRPr="0033301B">
              <w:rPr>
                <w:kern w:val="2"/>
                <w:sz w:val="24"/>
                <w:szCs w:val="24"/>
              </w:rPr>
              <w:t>кадастровый</w:t>
            </w:r>
            <w:proofErr w:type="gramEnd"/>
            <w:r w:rsidRPr="0033301B">
              <w:rPr>
                <w:kern w:val="2"/>
                <w:sz w:val="24"/>
                <w:szCs w:val="24"/>
              </w:rPr>
              <w:t xml:space="preserve">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61:41:0600002:474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 п. № 10480), расположенной </w:t>
            </w:r>
          </w:p>
          <w:p w:rsidR="00395AC5" w:rsidRPr="0033301B" w:rsidRDefault="00395AC5" w:rsidP="00B417CC">
            <w:pPr>
              <w:suppressAutoHyphens/>
              <w:spacing w:line="235" w:lineRule="auto"/>
              <w:outlineLvl w:val="2"/>
              <w:rPr>
                <w:kern w:val="2"/>
                <w:sz w:val="24"/>
                <w:szCs w:val="24"/>
              </w:rPr>
            </w:pPr>
            <w:r w:rsidRPr="0033301B">
              <w:rPr>
                <w:kern w:val="2"/>
                <w:sz w:val="24"/>
                <w:szCs w:val="24"/>
              </w:rPr>
              <w:t>по адресу: Ростовская область, Цимлянский район, х. Антонов, промышленная зона, к северо-востоку от существующей скважины</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61-1-0861-18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17.10.2018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1 280,4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1 280,4</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1 212,5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1 212,5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67,9</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4.11.2.</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скважины, </w:t>
            </w:r>
            <w:proofErr w:type="gramStart"/>
            <w:r w:rsidRPr="0033301B">
              <w:rPr>
                <w:kern w:val="2"/>
                <w:sz w:val="24"/>
                <w:szCs w:val="24"/>
              </w:rPr>
              <w:t>кадастровый</w:t>
            </w:r>
            <w:proofErr w:type="gramEnd"/>
            <w:r w:rsidRPr="0033301B">
              <w:rPr>
                <w:kern w:val="2"/>
                <w:sz w:val="24"/>
                <w:szCs w:val="24"/>
              </w:rPr>
              <w:t xml:space="preserve">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 61:41:0600005:1180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(т. п. № 7369), </w:t>
            </w:r>
            <w:proofErr w:type="gramStart"/>
            <w:r w:rsidRPr="0033301B">
              <w:rPr>
                <w:kern w:val="2"/>
                <w:sz w:val="24"/>
                <w:szCs w:val="24"/>
              </w:rPr>
              <w:t>расположенной</w:t>
            </w:r>
            <w:proofErr w:type="gramEnd"/>
            <w:r w:rsidRPr="0033301B">
              <w:rPr>
                <w:kern w:val="2"/>
                <w:sz w:val="24"/>
                <w:szCs w:val="24"/>
              </w:rPr>
              <w:t xml:space="preserve"> по адресу: Ростовская область, Цимлянский район, севернее ст. Калининская</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61-1-0860-18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от 17.10.2018 </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1 536,5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1 536,5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1 455,0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1 455,0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81,5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spacing w:val="-20"/>
                <w:kern w:val="2"/>
                <w:sz w:val="24"/>
                <w:szCs w:val="24"/>
              </w:rPr>
            </w:pPr>
            <w:r w:rsidRPr="0033301B">
              <w:rPr>
                <w:spacing w:val="-20"/>
                <w:kern w:val="2"/>
                <w:sz w:val="24"/>
                <w:szCs w:val="24"/>
              </w:rPr>
              <w:t>81,5</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4.12. г. Новошахтинск</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98 454,7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51 265,3</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89 487,1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46 497,6</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8 967,6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4 767,7</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4.12.1.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Капитальный ремонт участков водопроводных сетей в г. Новошахтинске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3-6-1-0238-16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15.08.2016</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98 454,7</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51 265,3</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89 487,1</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46 497,6</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8 967,6</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4 767,7</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5. Капитальный ремонт объектов канализационного хозяйства</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351 657,8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107 903,1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121 589,5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121 524,2</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349 716,8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105 962,1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121 589,5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121 524,2</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1 941,0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1 941,0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5.1. г. Гуково</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331 226,8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87 472,1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121 589,5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121 524,2</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331 226,8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87 472,1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121 589,5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121 524,2</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5.1.1.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w:t>
            </w:r>
            <w:r w:rsidRPr="0033301B">
              <w:rPr>
                <w:spacing w:val="-6"/>
                <w:kern w:val="2"/>
                <w:sz w:val="24"/>
                <w:szCs w:val="24"/>
              </w:rPr>
              <w:t>канализационных коллекторов</w:t>
            </w:r>
            <w:r w:rsidRPr="0033301B">
              <w:rPr>
                <w:kern w:val="2"/>
                <w:sz w:val="24"/>
                <w:szCs w:val="24"/>
              </w:rPr>
              <w:t xml:space="preserve"> методом санации в г. Гуково</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61-1-1-3-0020-18 от 09.02.2018</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331 226,8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87 472,1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121 589,5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121 524,2</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331 226,8</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87 472,1</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121 589,5</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1"/>
              <w:rPr>
                <w:bCs/>
                <w:spacing w:val="-20"/>
                <w:kern w:val="2"/>
                <w:sz w:val="24"/>
                <w:szCs w:val="24"/>
              </w:rPr>
            </w:pPr>
            <w:r w:rsidRPr="0033301B">
              <w:rPr>
                <w:bCs/>
                <w:spacing w:val="-20"/>
                <w:kern w:val="2"/>
                <w:sz w:val="24"/>
                <w:szCs w:val="24"/>
              </w:rPr>
              <w:t>121 524,2</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0"/>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5.2. г. Новошахтинск</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20 431,0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20 431,0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18 490,0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18 490,0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1 941,0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1 941,0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5.2.1.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канализационной линии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от ул. Городская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по ул. Нерушимая,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ул. Уральская, </w:t>
            </w:r>
          </w:p>
          <w:p w:rsidR="00395AC5" w:rsidRPr="0033301B" w:rsidRDefault="00395AC5" w:rsidP="00B417CC">
            <w:pPr>
              <w:suppressAutoHyphens/>
              <w:spacing w:line="235" w:lineRule="auto"/>
              <w:outlineLvl w:val="2"/>
              <w:rPr>
                <w:kern w:val="2"/>
                <w:sz w:val="24"/>
                <w:szCs w:val="24"/>
              </w:rPr>
            </w:pPr>
            <w:r w:rsidRPr="0033301B">
              <w:rPr>
                <w:kern w:val="2"/>
                <w:sz w:val="24"/>
                <w:szCs w:val="24"/>
              </w:rPr>
              <w:lastRenderedPageBreak/>
              <w:t xml:space="preserve">ул. 60 Лет Октября,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ул. Придорожная,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ул. Садовая до ул. Фрунзе </w:t>
            </w:r>
          </w:p>
          <w:p w:rsidR="00395AC5" w:rsidRPr="0033301B" w:rsidRDefault="00395AC5" w:rsidP="00B417CC">
            <w:pPr>
              <w:suppressAutoHyphens/>
              <w:spacing w:line="235" w:lineRule="auto"/>
              <w:outlineLvl w:val="2"/>
              <w:rPr>
                <w:kern w:val="2"/>
                <w:sz w:val="24"/>
                <w:szCs w:val="24"/>
              </w:rPr>
            </w:pPr>
            <w:r w:rsidRPr="0033301B">
              <w:rPr>
                <w:kern w:val="2"/>
                <w:sz w:val="24"/>
                <w:szCs w:val="24"/>
              </w:rPr>
              <w:t>в городе Новошахтинске Ростовской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lastRenderedPageBreak/>
              <w:t>61-1-1-0867-13 от 24.10.2013</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20 431,0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20 431,0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18 490,0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18 490,0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1 941,0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pacing w:line="235" w:lineRule="auto"/>
              <w:jc w:val="center"/>
              <w:rPr>
                <w:bCs/>
                <w:spacing w:val="-20"/>
                <w:kern w:val="2"/>
                <w:sz w:val="24"/>
                <w:szCs w:val="24"/>
              </w:rPr>
            </w:pPr>
            <w:r w:rsidRPr="0033301B">
              <w:rPr>
                <w:bCs/>
                <w:spacing w:val="-20"/>
                <w:kern w:val="2"/>
                <w:sz w:val="24"/>
                <w:szCs w:val="24"/>
              </w:rPr>
              <w:t>1 941,0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spacing w:val="-20"/>
                <w:kern w:val="2"/>
                <w:sz w:val="24"/>
                <w:szCs w:val="24"/>
              </w:rPr>
            </w:pPr>
            <w:r w:rsidRPr="0033301B">
              <w:rPr>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lastRenderedPageBreak/>
              <w:t>6. Капитальный ремонт объектов теплоэнергетики</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3 113,2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3 113,2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2 917,0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2 917,0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196,2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196,2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r>
      <w:tr w:rsidR="00395AC5" w:rsidRPr="0033301B" w:rsidTr="00B417CC">
        <w:tc>
          <w:tcPr>
            <w:tcW w:w="21660" w:type="dxa"/>
            <w:gridSpan w:val="17"/>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rPr>
                <w:kern w:val="2"/>
                <w:sz w:val="24"/>
                <w:szCs w:val="24"/>
              </w:rPr>
            </w:pPr>
            <w:r w:rsidRPr="0033301B">
              <w:rPr>
                <w:kern w:val="2"/>
                <w:sz w:val="24"/>
                <w:szCs w:val="24"/>
              </w:rPr>
              <w:t>6.1. Шолоховский район</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Х</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3 113,2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3 113,2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2 917,0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2 917,0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196,2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196,2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r>
      <w:tr w:rsidR="00395AC5" w:rsidRPr="0033301B" w:rsidTr="00B417CC">
        <w:tc>
          <w:tcPr>
            <w:tcW w:w="937"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6.1.1.</w:t>
            </w:r>
          </w:p>
        </w:tc>
        <w:tc>
          <w:tcPr>
            <w:tcW w:w="3103"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Капитальный ремонт котельной по адресу: Ростовская область, Шолоховский район, </w:t>
            </w:r>
          </w:p>
          <w:p w:rsidR="00395AC5" w:rsidRPr="0033301B" w:rsidRDefault="00395AC5" w:rsidP="00B417CC">
            <w:pPr>
              <w:suppressAutoHyphens/>
              <w:spacing w:line="235" w:lineRule="auto"/>
              <w:outlineLvl w:val="2"/>
              <w:rPr>
                <w:kern w:val="2"/>
                <w:sz w:val="24"/>
                <w:szCs w:val="24"/>
              </w:rPr>
            </w:pPr>
            <w:r w:rsidRPr="0033301B">
              <w:rPr>
                <w:kern w:val="2"/>
                <w:sz w:val="24"/>
                <w:szCs w:val="24"/>
              </w:rPr>
              <w:t xml:space="preserve">ст. Вешенская, </w:t>
            </w:r>
          </w:p>
          <w:p w:rsidR="00395AC5" w:rsidRPr="0033301B" w:rsidRDefault="00395AC5" w:rsidP="00B417CC">
            <w:pPr>
              <w:suppressAutoHyphens/>
              <w:spacing w:line="235" w:lineRule="auto"/>
              <w:outlineLvl w:val="2"/>
              <w:rPr>
                <w:kern w:val="2"/>
                <w:sz w:val="24"/>
                <w:szCs w:val="24"/>
              </w:rPr>
            </w:pPr>
            <w:r w:rsidRPr="0033301B">
              <w:rPr>
                <w:kern w:val="2"/>
                <w:sz w:val="24"/>
                <w:szCs w:val="24"/>
              </w:rPr>
              <w:t>ул. Шолохова, 55а</w:t>
            </w:r>
          </w:p>
        </w:tc>
        <w:tc>
          <w:tcPr>
            <w:tcW w:w="1846" w:type="dxa"/>
            <w:vMerge w:val="restart"/>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 xml:space="preserve">61-1-0972-19 </w:t>
            </w:r>
          </w:p>
          <w:p w:rsidR="00395AC5" w:rsidRPr="0033301B" w:rsidRDefault="00395AC5" w:rsidP="00B417CC">
            <w:pPr>
              <w:suppressAutoHyphens/>
              <w:spacing w:line="235" w:lineRule="auto"/>
              <w:jc w:val="center"/>
              <w:outlineLvl w:val="2"/>
              <w:rPr>
                <w:kern w:val="2"/>
                <w:sz w:val="24"/>
                <w:szCs w:val="24"/>
              </w:rPr>
            </w:pPr>
            <w:r w:rsidRPr="0033301B">
              <w:rPr>
                <w:kern w:val="2"/>
                <w:sz w:val="24"/>
                <w:szCs w:val="24"/>
              </w:rPr>
              <w:t>от 27.09.2019</w:t>
            </w: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3 113,2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3 113,2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областной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2 917,0</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2 917,0</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федеральный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r>
      <w:tr w:rsidR="00395AC5" w:rsidRPr="0033301B" w:rsidTr="00B417C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95AC5" w:rsidRPr="0033301B" w:rsidRDefault="00395AC5" w:rsidP="00B417CC">
            <w:pPr>
              <w:spacing w:line="235" w:lineRule="auto"/>
              <w:rPr>
                <w:kern w:val="2"/>
                <w:sz w:val="24"/>
                <w:szCs w:val="24"/>
              </w:rPr>
            </w:pPr>
          </w:p>
        </w:tc>
        <w:tc>
          <w:tcPr>
            <w:tcW w:w="1610"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outlineLvl w:val="2"/>
              <w:rPr>
                <w:kern w:val="2"/>
                <w:sz w:val="24"/>
                <w:szCs w:val="24"/>
              </w:rPr>
            </w:pPr>
            <w:r w:rsidRPr="0033301B">
              <w:rPr>
                <w:kern w:val="2"/>
                <w:sz w:val="24"/>
                <w:szCs w:val="24"/>
              </w:rPr>
              <w:t>местный бюджет</w:t>
            </w:r>
          </w:p>
        </w:tc>
        <w:tc>
          <w:tcPr>
            <w:tcW w:w="1372"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196,2</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outlineLvl w:val="2"/>
              <w:rPr>
                <w:bCs/>
                <w:spacing w:val="-20"/>
                <w:kern w:val="2"/>
                <w:sz w:val="24"/>
                <w:szCs w:val="24"/>
              </w:rPr>
            </w:pPr>
            <w:r w:rsidRPr="0033301B">
              <w:rPr>
                <w:bCs/>
                <w:spacing w:val="-20"/>
                <w:kern w:val="2"/>
                <w:sz w:val="24"/>
                <w:szCs w:val="24"/>
              </w:rPr>
              <w:t>196,2</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0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135"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13"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997"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c>
          <w:tcPr>
            <w:tcW w:w="1068" w:type="dxa"/>
            <w:tcBorders>
              <w:top w:val="single" w:sz="4" w:space="0" w:color="auto"/>
              <w:left w:val="single" w:sz="4" w:space="0" w:color="auto"/>
              <w:bottom w:val="single" w:sz="4" w:space="0" w:color="auto"/>
              <w:right w:val="single" w:sz="4" w:space="0" w:color="auto"/>
            </w:tcBorders>
            <w:hideMark/>
          </w:tcPr>
          <w:p w:rsidR="00395AC5" w:rsidRPr="0033301B" w:rsidRDefault="00395AC5" w:rsidP="00B417CC">
            <w:pPr>
              <w:suppressAutoHyphens/>
              <w:spacing w:line="235" w:lineRule="auto"/>
              <w:ind w:left="-57" w:right="-57"/>
              <w:jc w:val="center"/>
              <w:rPr>
                <w:bCs/>
                <w:spacing w:val="-20"/>
                <w:kern w:val="2"/>
                <w:sz w:val="24"/>
                <w:szCs w:val="24"/>
              </w:rPr>
            </w:pPr>
            <w:r w:rsidRPr="0033301B">
              <w:rPr>
                <w:bCs/>
                <w:spacing w:val="-20"/>
                <w:kern w:val="2"/>
                <w:sz w:val="24"/>
                <w:szCs w:val="24"/>
              </w:rPr>
              <w:t>–</w:t>
            </w:r>
          </w:p>
        </w:tc>
      </w:tr>
    </w:tbl>
    <w:p w:rsidR="00395AC5" w:rsidRPr="0033301B" w:rsidRDefault="00395AC5" w:rsidP="00395AC5">
      <w:pPr>
        <w:suppressAutoHyphens/>
        <w:spacing w:line="235" w:lineRule="auto"/>
        <w:ind w:firstLine="709"/>
        <w:jc w:val="both"/>
        <w:rPr>
          <w:kern w:val="2"/>
          <w:sz w:val="28"/>
          <w:szCs w:val="28"/>
        </w:rPr>
      </w:pP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w:t>
      </w:r>
      <w:r w:rsidRPr="0033301B">
        <w:rPr>
          <w:kern w:val="2"/>
          <w:sz w:val="28"/>
          <w:szCs w:val="28"/>
          <w:lang w:val="en-US"/>
        </w:rPr>
        <w:t> </w:t>
      </w:r>
      <w:r w:rsidRPr="0033301B">
        <w:rPr>
          <w:kern w:val="2"/>
          <w:sz w:val="28"/>
          <w:szCs w:val="28"/>
        </w:rPr>
        <w:t>Приоритетное мероприятие, реализуемое в рамках регионального проекта «Чистая вода (Ростовская область)», утвержденного Советом по проектному управлению при</w:t>
      </w:r>
      <w:r w:rsidRPr="0033301B">
        <w:rPr>
          <w:kern w:val="2"/>
          <w:sz w:val="28"/>
          <w:szCs w:val="28"/>
          <w:lang w:val="en-US"/>
        </w:rPr>
        <w:t> </w:t>
      </w:r>
      <w:r w:rsidRPr="0033301B">
        <w:rPr>
          <w:kern w:val="2"/>
          <w:sz w:val="28"/>
          <w:szCs w:val="28"/>
        </w:rPr>
        <w:t>Губернаторе Ростовской области.</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 Ориентировочный срок получения положительных заключений экспертизы проектной документации о достоверности определения сметной стоимости.</w:t>
      </w:r>
    </w:p>
    <w:p w:rsidR="00395AC5" w:rsidRPr="0033301B" w:rsidRDefault="00395AC5" w:rsidP="00395AC5">
      <w:pPr>
        <w:suppressAutoHyphens/>
        <w:spacing w:line="235" w:lineRule="auto"/>
        <w:ind w:firstLine="709"/>
        <w:jc w:val="both"/>
        <w:rPr>
          <w:kern w:val="2"/>
          <w:sz w:val="28"/>
          <w:szCs w:val="28"/>
        </w:rPr>
      </w:pP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Примечание.</w:t>
      </w:r>
    </w:p>
    <w:p w:rsidR="00395AC5" w:rsidRPr="0033301B" w:rsidRDefault="00395AC5" w:rsidP="00395AC5">
      <w:pPr>
        <w:suppressAutoHyphens/>
        <w:autoSpaceDE w:val="0"/>
        <w:autoSpaceDN w:val="0"/>
        <w:adjustRightInd w:val="0"/>
        <w:spacing w:line="235" w:lineRule="auto"/>
        <w:ind w:firstLine="709"/>
        <w:jc w:val="both"/>
        <w:rPr>
          <w:rFonts w:eastAsia="Calibri"/>
          <w:kern w:val="2"/>
          <w:sz w:val="28"/>
          <w:szCs w:val="28"/>
          <w:lang w:eastAsia="en-US"/>
        </w:rPr>
      </w:pPr>
      <w:r w:rsidRPr="0033301B">
        <w:rPr>
          <w:rFonts w:eastAsia="Calibri"/>
          <w:kern w:val="2"/>
          <w:sz w:val="28"/>
          <w:szCs w:val="28"/>
          <w:lang w:eastAsia="en-US"/>
        </w:rPr>
        <w:t>1. Наименования инвестиционных проектов указаны в соответствии с заключениями экспертизы проектной документации о достоверности определения сметной стоимости.</w:t>
      </w:r>
    </w:p>
    <w:p w:rsidR="00395AC5" w:rsidRPr="0033301B" w:rsidRDefault="00395AC5" w:rsidP="00395AC5">
      <w:pPr>
        <w:suppressAutoHyphens/>
        <w:spacing w:line="235" w:lineRule="auto"/>
        <w:ind w:firstLine="709"/>
        <w:jc w:val="both"/>
        <w:rPr>
          <w:rFonts w:eastAsia="Calibri"/>
          <w:kern w:val="2"/>
          <w:sz w:val="28"/>
          <w:szCs w:val="28"/>
          <w:lang w:eastAsia="en-US"/>
        </w:rPr>
      </w:pPr>
      <w:r w:rsidRPr="0033301B">
        <w:rPr>
          <w:rFonts w:eastAsia="Calibri"/>
          <w:kern w:val="2"/>
          <w:sz w:val="28"/>
          <w:szCs w:val="28"/>
          <w:lang w:eastAsia="en-US"/>
        </w:rPr>
        <w:t>2. Список используемых сокращений:</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бб. – балка;</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ВКХ – водопроводно-канализационное хозяйство;</w:t>
      </w:r>
    </w:p>
    <w:p w:rsidR="00395AC5" w:rsidRPr="0033301B" w:rsidRDefault="00395AC5" w:rsidP="00395AC5">
      <w:pPr>
        <w:tabs>
          <w:tab w:val="center" w:pos="8065"/>
        </w:tabs>
        <w:suppressAutoHyphens/>
        <w:spacing w:line="235" w:lineRule="auto"/>
        <w:ind w:firstLine="709"/>
        <w:jc w:val="both"/>
        <w:rPr>
          <w:kern w:val="2"/>
          <w:sz w:val="28"/>
          <w:szCs w:val="28"/>
        </w:rPr>
      </w:pPr>
      <w:r w:rsidRPr="0033301B">
        <w:rPr>
          <w:kern w:val="2"/>
          <w:sz w:val="28"/>
          <w:szCs w:val="28"/>
        </w:rPr>
        <w:t>ВНС – водопроводно-насосная станция;</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г. – город;</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д. – дом;</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ЗАО – закрытое акционерное общество;</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инв. № – инвентарный номер;</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КВС – канализационно-водопроводная станция;</w:t>
      </w:r>
    </w:p>
    <w:p w:rsidR="00395AC5" w:rsidRPr="0033301B" w:rsidRDefault="00395AC5" w:rsidP="00395AC5">
      <w:pPr>
        <w:suppressAutoHyphens/>
        <w:spacing w:line="235" w:lineRule="auto"/>
        <w:ind w:firstLine="709"/>
        <w:jc w:val="both"/>
        <w:rPr>
          <w:kern w:val="2"/>
          <w:sz w:val="28"/>
          <w:szCs w:val="28"/>
        </w:rPr>
      </w:pPr>
      <w:proofErr w:type="gramStart"/>
      <w:r w:rsidRPr="0033301B">
        <w:rPr>
          <w:kern w:val="2"/>
          <w:sz w:val="28"/>
          <w:szCs w:val="28"/>
        </w:rPr>
        <w:t>км</w:t>
      </w:r>
      <w:proofErr w:type="gramEnd"/>
      <w:r w:rsidRPr="0033301B">
        <w:rPr>
          <w:kern w:val="2"/>
          <w:sz w:val="28"/>
          <w:szCs w:val="28"/>
        </w:rPr>
        <w:t xml:space="preserve"> – километр;</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КНС – канализационная насосная станция;</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лит</w:t>
      </w:r>
      <w:proofErr w:type="gramStart"/>
      <w:r w:rsidRPr="0033301B">
        <w:rPr>
          <w:kern w:val="2"/>
          <w:sz w:val="28"/>
          <w:szCs w:val="28"/>
        </w:rPr>
        <w:t>.</w:t>
      </w:r>
      <w:proofErr w:type="gramEnd"/>
      <w:r w:rsidRPr="0033301B">
        <w:rPr>
          <w:kern w:val="2"/>
          <w:sz w:val="28"/>
          <w:szCs w:val="28"/>
        </w:rPr>
        <w:t xml:space="preserve"> – </w:t>
      </w:r>
      <w:proofErr w:type="gramStart"/>
      <w:r w:rsidRPr="0033301B">
        <w:rPr>
          <w:kern w:val="2"/>
          <w:sz w:val="28"/>
          <w:szCs w:val="28"/>
        </w:rPr>
        <w:t>л</w:t>
      </w:r>
      <w:proofErr w:type="gramEnd"/>
      <w:r w:rsidRPr="0033301B">
        <w:rPr>
          <w:kern w:val="2"/>
          <w:sz w:val="28"/>
          <w:szCs w:val="28"/>
        </w:rPr>
        <w:t>итер;</w:t>
      </w:r>
    </w:p>
    <w:p w:rsidR="00395AC5" w:rsidRPr="0033301B" w:rsidRDefault="00395AC5" w:rsidP="00395AC5">
      <w:pPr>
        <w:suppressAutoHyphens/>
        <w:spacing w:line="235" w:lineRule="auto"/>
        <w:ind w:firstLine="709"/>
        <w:jc w:val="both"/>
        <w:rPr>
          <w:kern w:val="2"/>
          <w:sz w:val="28"/>
          <w:szCs w:val="28"/>
        </w:rPr>
      </w:pPr>
      <w:proofErr w:type="gramStart"/>
      <w:r w:rsidRPr="0033301B">
        <w:rPr>
          <w:kern w:val="2"/>
          <w:sz w:val="28"/>
          <w:szCs w:val="28"/>
        </w:rPr>
        <w:t>м</w:t>
      </w:r>
      <w:proofErr w:type="gramEnd"/>
      <w:r w:rsidRPr="0033301B">
        <w:rPr>
          <w:kern w:val="2"/>
          <w:sz w:val="28"/>
          <w:szCs w:val="28"/>
        </w:rPr>
        <w:t xml:space="preserve"> – метр;</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lastRenderedPageBreak/>
        <w:t>м</w:t>
      </w:r>
      <w:r w:rsidRPr="0033301B">
        <w:rPr>
          <w:kern w:val="2"/>
          <w:sz w:val="28"/>
          <w:szCs w:val="28"/>
          <w:vertAlign w:val="superscript"/>
        </w:rPr>
        <w:t>3</w:t>
      </w:r>
      <w:r w:rsidRPr="0033301B">
        <w:rPr>
          <w:kern w:val="2"/>
          <w:sz w:val="28"/>
          <w:szCs w:val="28"/>
        </w:rPr>
        <w:t>/сут. – метр кубический в сутки;</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мкр. – микрорайон;</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ОСВ – очистные сооружения водопровода;</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ОСК – очистные сооружения канализации;</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п., пос. – поселок;</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пер. – переулок;</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р. – река;</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р.п. – рабочий поселок;</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р-н – район;</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РЧВ – резервуар чистой воды;</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с. – село;</w:t>
      </w:r>
    </w:p>
    <w:p w:rsidR="00395AC5" w:rsidRPr="0033301B" w:rsidRDefault="00395AC5" w:rsidP="00395AC5">
      <w:pPr>
        <w:suppressAutoHyphens/>
        <w:spacing w:line="235" w:lineRule="auto"/>
        <w:ind w:firstLine="709"/>
        <w:jc w:val="both"/>
        <w:rPr>
          <w:kern w:val="2"/>
          <w:sz w:val="28"/>
          <w:szCs w:val="28"/>
        </w:rPr>
      </w:pPr>
      <w:proofErr w:type="gramStart"/>
      <w:r w:rsidRPr="0033301B">
        <w:rPr>
          <w:kern w:val="2"/>
          <w:sz w:val="28"/>
          <w:szCs w:val="28"/>
        </w:rPr>
        <w:t>СВ</w:t>
      </w:r>
      <w:proofErr w:type="gramEnd"/>
      <w:r w:rsidRPr="0033301B">
        <w:rPr>
          <w:kern w:val="2"/>
          <w:sz w:val="28"/>
          <w:szCs w:val="28"/>
        </w:rPr>
        <w:t xml:space="preserve"> – северо-восток;</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сл. – слобода;</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ССВ – северо-северо-восток;</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ст. – станица;</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ст-ца – станица;</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с/</w:t>
      </w:r>
      <w:proofErr w:type="gramStart"/>
      <w:r w:rsidRPr="0033301B">
        <w:rPr>
          <w:kern w:val="2"/>
          <w:sz w:val="28"/>
          <w:szCs w:val="28"/>
        </w:rPr>
        <w:t>п</w:t>
      </w:r>
      <w:proofErr w:type="gramEnd"/>
      <w:r w:rsidRPr="0033301B">
        <w:rPr>
          <w:kern w:val="2"/>
          <w:sz w:val="28"/>
          <w:szCs w:val="28"/>
        </w:rPr>
        <w:t xml:space="preserve"> – сельское поселение;</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т. п. – типовой проект;</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ул. – улица;</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х. – хутор</w:t>
      </w:r>
    </w:p>
    <w:p w:rsidR="00395AC5" w:rsidRPr="0033301B" w:rsidRDefault="00395AC5" w:rsidP="00395AC5">
      <w:pPr>
        <w:suppressAutoHyphens/>
        <w:spacing w:line="235" w:lineRule="auto"/>
        <w:ind w:firstLine="709"/>
        <w:jc w:val="both"/>
        <w:rPr>
          <w:kern w:val="2"/>
          <w:sz w:val="28"/>
          <w:szCs w:val="28"/>
        </w:rPr>
      </w:pPr>
      <w:r w:rsidRPr="0033301B">
        <w:rPr>
          <w:kern w:val="2"/>
          <w:sz w:val="28"/>
          <w:szCs w:val="28"/>
        </w:rPr>
        <w:t>3. Х –</w:t>
      </w:r>
      <w:r>
        <w:rPr>
          <w:kern w:val="2"/>
          <w:sz w:val="28"/>
          <w:szCs w:val="28"/>
        </w:rPr>
        <w:t xml:space="preserve"> данные ячейки не заполняются.</w:t>
      </w:r>
    </w:p>
    <w:p w:rsidR="004F3D47" w:rsidRPr="00C169E5" w:rsidRDefault="004F3D47" w:rsidP="00057CED">
      <w:pPr>
        <w:ind w:firstLine="709"/>
        <w:jc w:val="both"/>
        <w:rPr>
          <w:kern w:val="2"/>
          <w:sz w:val="28"/>
          <w:szCs w:val="28"/>
        </w:rPr>
      </w:pPr>
    </w:p>
    <w:p w:rsidR="00310E51" w:rsidRPr="004A2A8D" w:rsidRDefault="00310E51" w:rsidP="00310E51">
      <w:pPr>
        <w:rPr>
          <w:kern w:val="2"/>
          <w:sz w:val="28"/>
          <w:szCs w:val="28"/>
        </w:rPr>
        <w:sectPr w:rsidR="00310E51" w:rsidRPr="004A2A8D" w:rsidSect="00310E51">
          <w:pgSz w:w="23814" w:h="16840" w:orient="landscape" w:code="8"/>
          <w:pgMar w:top="1304" w:right="851" w:bottom="851" w:left="1134" w:header="709" w:footer="709" w:gutter="0"/>
          <w:cols w:space="720"/>
        </w:sectPr>
      </w:pPr>
    </w:p>
    <w:p w:rsidR="00310E51" w:rsidRPr="004A2A8D" w:rsidRDefault="00310E51" w:rsidP="00310E51">
      <w:pPr>
        <w:autoSpaceDE w:val="0"/>
        <w:autoSpaceDN w:val="0"/>
        <w:adjustRightInd w:val="0"/>
        <w:ind w:left="5529"/>
        <w:jc w:val="center"/>
        <w:rPr>
          <w:kern w:val="2"/>
          <w:sz w:val="28"/>
          <w:szCs w:val="28"/>
        </w:rPr>
      </w:pPr>
      <w:r w:rsidRPr="004A2A8D">
        <w:rPr>
          <w:kern w:val="2"/>
          <w:sz w:val="28"/>
          <w:szCs w:val="28"/>
        </w:rPr>
        <w:lastRenderedPageBreak/>
        <w:t>Приложение № 10</w:t>
      </w:r>
    </w:p>
    <w:p w:rsidR="00310E51" w:rsidRPr="004A2A8D" w:rsidRDefault="00310E51" w:rsidP="00310E51">
      <w:pPr>
        <w:autoSpaceDE w:val="0"/>
        <w:autoSpaceDN w:val="0"/>
        <w:adjustRightInd w:val="0"/>
        <w:ind w:left="5529"/>
        <w:jc w:val="center"/>
        <w:rPr>
          <w:kern w:val="2"/>
          <w:sz w:val="28"/>
          <w:szCs w:val="28"/>
        </w:rPr>
      </w:pPr>
      <w:r w:rsidRPr="004A2A8D">
        <w:rPr>
          <w:kern w:val="2"/>
          <w:sz w:val="28"/>
          <w:szCs w:val="28"/>
        </w:rPr>
        <w:t xml:space="preserve">к государственной программе Ростовской области </w:t>
      </w:r>
      <w:r>
        <w:rPr>
          <w:kern w:val="2"/>
          <w:sz w:val="28"/>
          <w:szCs w:val="28"/>
        </w:rPr>
        <w:t>«</w:t>
      </w:r>
      <w:r w:rsidRPr="004A2A8D">
        <w:rPr>
          <w:kern w:val="2"/>
          <w:sz w:val="28"/>
          <w:szCs w:val="28"/>
        </w:rPr>
        <w:t>Обеспечение качественными жилищно-коммунальными услугами населения Ростовской области</w:t>
      </w:r>
      <w:r>
        <w:rPr>
          <w:kern w:val="2"/>
          <w:sz w:val="28"/>
          <w:szCs w:val="28"/>
        </w:rPr>
        <w:t>»</w:t>
      </w:r>
    </w:p>
    <w:p w:rsidR="00310E51" w:rsidRPr="004A2A8D" w:rsidRDefault="00310E51" w:rsidP="00310E51">
      <w:pPr>
        <w:jc w:val="center"/>
        <w:rPr>
          <w:kern w:val="2"/>
          <w:sz w:val="28"/>
          <w:szCs w:val="28"/>
        </w:rPr>
      </w:pPr>
    </w:p>
    <w:p w:rsidR="00310E51" w:rsidRDefault="00310E51" w:rsidP="00310E51">
      <w:pPr>
        <w:jc w:val="center"/>
        <w:rPr>
          <w:kern w:val="2"/>
          <w:sz w:val="28"/>
          <w:szCs w:val="28"/>
        </w:rPr>
      </w:pPr>
      <w:r w:rsidRPr="004A2A8D">
        <w:rPr>
          <w:kern w:val="2"/>
          <w:sz w:val="28"/>
          <w:szCs w:val="28"/>
        </w:rPr>
        <w:t xml:space="preserve">Сведения </w:t>
      </w:r>
    </w:p>
    <w:p w:rsidR="00310E51" w:rsidRPr="004A2A8D" w:rsidRDefault="00310E51" w:rsidP="00310E51">
      <w:pPr>
        <w:jc w:val="center"/>
        <w:rPr>
          <w:kern w:val="2"/>
          <w:sz w:val="28"/>
          <w:szCs w:val="28"/>
        </w:rPr>
      </w:pPr>
      <w:r w:rsidRPr="004A2A8D">
        <w:rPr>
          <w:kern w:val="2"/>
          <w:sz w:val="28"/>
          <w:szCs w:val="28"/>
        </w:rPr>
        <w:t>об основных мероприятиях подпрограммы</w:t>
      </w:r>
    </w:p>
    <w:p w:rsidR="00310E51" w:rsidRPr="004A2A8D" w:rsidRDefault="00310E51" w:rsidP="00310E51">
      <w:pPr>
        <w:jc w:val="center"/>
        <w:rPr>
          <w:kern w:val="2"/>
          <w:sz w:val="28"/>
          <w:szCs w:val="28"/>
        </w:rPr>
      </w:pPr>
      <w:r>
        <w:rPr>
          <w:kern w:val="2"/>
          <w:sz w:val="28"/>
          <w:szCs w:val="28"/>
        </w:rPr>
        <w:t>«</w:t>
      </w:r>
      <w:r w:rsidRPr="004A2A8D">
        <w:rPr>
          <w:kern w:val="2"/>
          <w:sz w:val="28"/>
          <w:szCs w:val="28"/>
        </w:rPr>
        <w:t>Развитие жилищного хозяйства в Ростовской области</w:t>
      </w:r>
      <w:r>
        <w:rPr>
          <w:kern w:val="2"/>
          <w:sz w:val="28"/>
          <w:szCs w:val="28"/>
        </w:rPr>
        <w:t>»</w:t>
      </w:r>
    </w:p>
    <w:p w:rsidR="00310E51" w:rsidRPr="004A2A8D" w:rsidRDefault="00310E51" w:rsidP="00310E51">
      <w:pPr>
        <w:jc w:val="center"/>
        <w:rPr>
          <w:kern w:val="2"/>
          <w:sz w:val="28"/>
          <w:szCs w:val="28"/>
        </w:rPr>
      </w:pPr>
    </w:p>
    <w:p w:rsidR="00310E51" w:rsidRPr="004A2A8D" w:rsidRDefault="00310E51" w:rsidP="00310E51">
      <w:pPr>
        <w:ind w:firstLine="709"/>
        <w:jc w:val="both"/>
        <w:rPr>
          <w:kern w:val="2"/>
          <w:sz w:val="28"/>
          <w:szCs w:val="28"/>
        </w:rPr>
      </w:pPr>
      <w:r w:rsidRPr="004A2A8D">
        <w:rPr>
          <w:kern w:val="2"/>
          <w:sz w:val="28"/>
          <w:szCs w:val="28"/>
        </w:rPr>
        <w:t xml:space="preserve">В рамках подпрограммы </w:t>
      </w:r>
      <w:r>
        <w:rPr>
          <w:kern w:val="2"/>
          <w:sz w:val="28"/>
          <w:szCs w:val="28"/>
        </w:rPr>
        <w:t>«</w:t>
      </w:r>
      <w:r w:rsidRPr="004A2A8D">
        <w:rPr>
          <w:kern w:val="2"/>
          <w:sz w:val="28"/>
          <w:szCs w:val="28"/>
        </w:rPr>
        <w:t>Развитие жилищного хозяйства в Ростовской области</w:t>
      </w:r>
      <w:r>
        <w:rPr>
          <w:kern w:val="2"/>
          <w:sz w:val="28"/>
          <w:szCs w:val="28"/>
        </w:rPr>
        <w:t>»</w:t>
      </w:r>
      <w:r w:rsidRPr="004A2A8D">
        <w:rPr>
          <w:kern w:val="2"/>
          <w:sz w:val="28"/>
          <w:szCs w:val="28"/>
        </w:rPr>
        <w:t xml:space="preserve"> реализуются следующие основные мероприятия:</w:t>
      </w:r>
    </w:p>
    <w:p w:rsidR="00310E51" w:rsidRPr="004A2A8D" w:rsidRDefault="00310E51" w:rsidP="00310E51">
      <w:pPr>
        <w:ind w:firstLine="709"/>
        <w:jc w:val="both"/>
        <w:rPr>
          <w:kern w:val="2"/>
          <w:sz w:val="28"/>
          <w:szCs w:val="28"/>
        </w:rPr>
      </w:pPr>
      <w:r w:rsidRPr="004A2A8D">
        <w:rPr>
          <w:kern w:val="2"/>
          <w:sz w:val="28"/>
          <w:szCs w:val="28"/>
        </w:rPr>
        <w:t>1.</w:t>
      </w:r>
      <w:r>
        <w:rPr>
          <w:kern w:val="2"/>
          <w:sz w:val="28"/>
          <w:szCs w:val="28"/>
        </w:rPr>
        <w:t> </w:t>
      </w:r>
      <w:r w:rsidRPr="004A2A8D">
        <w:rPr>
          <w:kern w:val="2"/>
          <w:sz w:val="28"/>
          <w:szCs w:val="28"/>
        </w:rPr>
        <w:t>Основное мероприятие 1.1</w:t>
      </w:r>
      <w:r>
        <w:rPr>
          <w:kern w:val="2"/>
          <w:sz w:val="28"/>
          <w:szCs w:val="28"/>
        </w:rPr>
        <w:t>.</w:t>
      </w:r>
      <w:r w:rsidRPr="004A2A8D">
        <w:rPr>
          <w:kern w:val="2"/>
          <w:sz w:val="28"/>
          <w:szCs w:val="28"/>
        </w:rPr>
        <w:t xml:space="preserve"> Информирование населения по вопросам управления многоквартирными домами и энергоэффективности в жилищной сфере.</w:t>
      </w:r>
    </w:p>
    <w:p w:rsidR="00310E51" w:rsidRPr="004A2A8D" w:rsidRDefault="00310E51" w:rsidP="00310E51">
      <w:pPr>
        <w:ind w:firstLine="709"/>
        <w:jc w:val="both"/>
        <w:rPr>
          <w:kern w:val="2"/>
          <w:sz w:val="28"/>
          <w:szCs w:val="28"/>
        </w:rPr>
      </w:pPr>
      <w:r w:rsidRPr="004A2A8D">
        <w:rPr>
          <w:kern w:val="2"/>
          <w:sz w:val="28"/>
          <w:szCs w:val="28"/>
        </w:rPr>
        <w:t xml:space="preserve">Данное мероприятие предусматривает: освещение в средствах массовой информации изменений жилищного законодательства, затрагивающих права и устанавливающих обязанности граждан и организаций в сфере жилищно-коммунального хозяйства (далее – ЖКХ); организацию и проведение научно-практических конференций, семинаров, форумов, </w:t>
      </w:r>
      <w:r>
        <w:rPr>
          <w:kern w:val="2"/>
          <w:sz w:val="28"/>
          <w:szCs w:val="28"/>
        </w:rPr>
        <w:t>«</w:t>
      </w:r>
      <w:r w:rsidRPr="004A2A8D">
        <w:rPr>
          <w:kern w:val="2"/>
          <w:sz w:val="28"/>
          <w:szCs w:val="28"/>
        </w:rPr>
        <w:t>круглых столов</w:t>
      </w:r>
      <w:r>
        <w:rPr>
          <w:kern w:val="2"/>
          <w:sz w:val="28"/>
          <w:szCs w:val="28"/>
        </w:rPr>
        <w:t>»</w:t>
      </w:r>
      <w:r w:rsidRPr="004A2A8D">
        <w:rPr>
          <w:kern w:val="2"/>
          <w:sz w:val="28"/>
          <w:szCs w:val="28"/>
        </w:rPr>
        <w:t xml:space="preserve"> с участием управляющих организаций, товариществ собственников жилья (далее – ТСЖ), жилищно-строительных кооперативов (далее </w:t>
      </w:r>
      <w:r>
        <w:rPr>
          <w:kern w:val="2"/>
          <w:sz w:val="28"/>
          <w:szCs w:val="28"/>
        </w:rPr>
        <w:t>–</w:t>
      </w:r>
      <w:r w:rsidRPr="004A2A8D">
        <w:rPr>
          <w:kern w:val="2"/>
          <w:sz w:val="28"/>
          <w:szCs w:val="28"/>
        </w:rPr>
        <w:t xml:space="preserve"> ЖСК), жилищных кооперативов или иных специализированных потребительских кооперативов, организаций по обслуживанию жилищного фонда и ресурсоснабжающих организаций; организацию и проведение выставок, посвященных деятельности управляющих организаций, ТСЖ, ЖСК, жилищных кооперативов или иных специализированных потребительских кооперативов, организаций по обслуживанию жилищного фонда, и иных мероприятий в рамках информационно-пропагандистской работы в сфере жилищного хозяйства; подготовку и издание методических и информационных материалов по вопросам применения жилищного законодательства, деятельности управляющих организаций, ТСЖ, ЖСК, жилищных кооперативов или иных специализированных потребительских кооперативов, организаций по обслуживанию жилищного фонда. Реализация указанного мероприятия позволит провести необходимую информационную работу с населением, что приведет к принятию собственниками осознанных решений в сфере управления многоквартирными домами.</w:t>
      </w:r>
    </w:p>
    <w:p w:rsidR="00310E51" w:rsidRPr="004A2A8D" w:rsidRDefault="00310E51" w:rsidP="00310E51">
      <w:pPr>
        <w:ind w:firstLine="709"/>
        <w:jc w:val="both"/>
        <w:rPr>
          <w:kern w:val="2"/>
          <w:sz w:val="28"/>
          <w:szCs w:val="28"/>
        </w:rPr>
      </w:pPr>
      <w:r w:rsidRPr="004A2A8D">
        <w:rPr>
          <w:kern w:val="2"/>
          <w:sz w:val="28"/>
          <w:szCs w:val="28"/>
        </w:rPr>
        <w:t>2. Основное мероприятие 1.2</w:t>
      </w:r>
      <w:r>
        <w:rPr>
          <w:kern w:val="2"/>
          <w:sz w:val="28"/>
          <w:szCs w:val="28"/>
        </w:rPr>
        <w:t>.</w:t>
      </w:r>
      <w:r w:rsidRPr="004A2A8D">
        <w:rPr>
          <w:kern w:val="2"/>
          <w:sz w:val="28"/>
          <w:szCs w:val="28"/>
        </w:rPr>
        <w:t xml:space="preserve"> Сопровождение программного обеспечения </w:t>
      </w:r>
      <w:r>
        <w:rPr>
          <w:kern w:val="2"/>
          <w:sz w:val="28"/>
          <w:szCs w:val="28"/>
        </w:rPr>
        <w:t>«</w:t>
      </w:r>
      <w:r w:rsidRPr="004A2A8D">
        <w:rPr>
          <w:kern w:val="2"/>
          <w:sz w:val="28"/>
          <w:szCs w:val="28"/>
        </w:rPr>
        <w:t>Информационно-аналитическая база данных жилищно-коммунального хозяйства Ростовской области</w:t>
      </w:r>
      <w:r>
        <w:rPr>
          <w:kern w:val="2"/>
          <w:sz w:val="28"/>
          <w:szCs w:val="28"/>
        </w:rPr>
        <w:t>»</w:t>
      </w:r>
      <w:r w:rsidRPr="004A2A8D">
        <w:rPr>
          <w:kern w:val="2"/>
          <w:sz w:val="28"/>
          <w:szCs w:val="28"/>
        </w:rPr>
        <w:t>.</w:t>
      </w:r>
    </w:p>
    <w:p w:rsidR="00310E51" w:rsidRPr="004A2A8D" w:rsidRDefault="00310E51" w:rsidP="00310E51">
      <w:pPr>
        <w:ind w:firstLine="709"/>
        <w:jc w:val="both"/>
        <w:rPr>
          <w:kern w:val="2"/>
          <w:sz w:val="28"/>
          <w:szCs w:val="28"/>
        </w:rPr>
      </w:pPr>
      <w:r w:rsidRPr="004A2A8D">
        <w:rPr>
          <w:kern w:val="2"/>
          <w:sz w:val="28"/>
          <w:szCs w:val="28"/>
        </w:rPr>
        <w:t xml:space="preserve">Мероприятие направлено на обеспечение информационного сопровождения деятельности организаций, осуществляющих управление многоквартирными домами, содержание и ремонт общего имущества собственников помещений в многоквартирных домах. С помощью </w:t>
      </w:r>
      <w:r w:rsidRPr="004A2A8D">
        <w:rPr>
          <w:kern w:val="2"/>
          <w:sz w:val="28"/>
          <w:szCs w:val="28"/>
        </w:rPr>
        <w:lastRenderedPageBreak/>
        <w:t xml:space="preserve">систематической актуализации программного обеспечения </w:t>
      </w:r>
      <w:r>
        <w:rPr>
          <w:kern w:val="2"/>
          <w:sz w:val="28"/>
          <w:szCs w:val="28"/>
        </w:rPr>
        <w:t>«</w:t>
      </w:r>
      <w:r w:rsidRPr="004A2A8D">
        <w:rPr>
          <w:kern w:val="2"/>
          <w:sz w:val="28"/>
          <w:szCs w:val="28"/>
        </w:rPr>
        <w:t>Информационно-аналитическая база данных жилищно-коммунального хозяйства Ростовской области</w:t>
      </w:r>
      <w:r>
        <w:rPr>
          <w:kern w:val="2"/>
          <w:sz w:val="28"/>
          <w:szCs w:val="28"/>
        </w:rPr>
        <w:t>»</w:t>
      </w:r>
      <w:r w:rsidRPr="004A2A8D">
        <w:rPr>
          <w:kern w:val="2"/>
          <w:sz w:val="28"/>
          <w:szCs w:val="28"/>
        </w:rPr>
        <w:t xml:space="preserve"> будут формироваться сведения, необходимые для подготовки статистической отчетности.</w:t>
      </w:r>
    </w:p>
    <w:p w:rsidR="00310E51" w:rsidRPr="004A2A8D" w:rsidRDefault="009E0F94" w:rsidP="00310E51">
      <w:pPr>
        <w:ind w:firstLine="709"/>
        <w:jc w:val="both"/>
        <w:rPr>
          <w:kern w:val="2"/>
          <w:sz w:val="28"/>
          <w:szCs w:val="28"/>
        </w:rPr>
      </w:pPr>
      <w:r w:rsidRPr="0059449E">
        <w:rPr>
          <w:kern w:val="2"/>
          <w:sz w:val="28"/>
          <w:szCs w:val="28"/>
        </w:rPr>
        <w:t>3. Основное мероприятие 1.3. Проведение специализированных семинаров по вопросам управления многоквартирными домами для</w:t>
      </w:r>
      <w:r>
        <w:rPr>
          <w:kern w:val="2"/>
          <w:sz w:val="28"/>
          <w:szCs w:val="28"/>
        </w:rPr>
        <w:t>   </w:t>
      </w:r>
      <w:r w:rsidRPr="0059449E">
        <w:rPr>
          <w:kern w:val="2"/>
          <w:sz w:val="28"/>
          <w:szCs w:val="28"/>
        </w:rPr>
        <w:t>представителей управляющих организаций, ТСЖ, ЖСК, жилищных кооперативов или иных специализированных потребительских кооперативов, представителей инициативных групп собственников помещений в</w:t>
      </w:r>
      <w:r>
        <w:rPr>
          <w:kern w:val="2"/>
          <w:sz w:val="28"/>
          <w:szCs w:val="28"/>
        </w:rPr>
        <w:t> многоквартирных домах</w:t>
      </w:r>
      <w:r w:rsidR="00310E51" w:rsidRPr="004A2A8D">
        <w:rPr>
          <w:kern w:val="2"/>
          <w:sz w:val="28"/>
          <w:szCs w:val="28"/>
        </w:rPr>
        <w:t>.</w:t>
      </w:r>
    </w:p>
    <w:p w:rsidR="00310E51" w:rsidRPr="004A2A8D" w:rsidRDefault="00310E51" w:rsidP="00310E51">
      <w:pPr>
        <w:ind w:firstLine="709"/>
        <w:jc w:val="both"/>
        <w:rPr>
          <w:kern w:val="2"/>
          <w:sz w:val="28"/>
          <w:szCs w:val="28"/>
        </w:rPr>
      </w:pPr>
      <w:r w:rsidRPr="004A2A8D">
        <w:rPr>
          <w:kern w:val="2"/>
          <w:sz w:val="28"/>
          <w:szCs w:val="28"/>
        </w:rPr>
        <w:t xml:space="preserve">Мероприятие позволит обеспечить проведение обучающих семинаров по различной тематике для представителей сферы ЖКХ и повысить уровень их правовой грамотности. </w:t>
      </w:r>
    </w:p>
    <w:p w:rsidR="00310E51" w:rsidRPr="004A2A8D" w:rsidRDefault="00310E51" w:rsidP="00310E51">
      <w:pPr>
        <w:ind w:firstLine="709"/>
        <w:jc w:val="both"/>
        <w:rPr>
          <w:kern w:val="2"/>
          <w:sz w:val="28"/>
          <w:szCs w:val="28"/>
        </w:rPr>
      </w:pPr>
      <w:r w:rsidRPr="004A2A8D">
        <w:rPr>
          <w:kern w:val="2"/>
          <w:sz w:val="28"/>
          <w:szCs w:val="28"/>
        </w:rPr>
        <w:t>4.</w:t>
      </w:r>
      <w:r>
        <w:rPr>
          <w:kern w:val="2"/>
          <w:sz w:val="28"/>
          <w:szCs w:val="28"/>
        </w:rPr>
        <w:t> </w:t>
      </w:r>
      <w:r w:rsidRPr="004A2A8D">
        <w:rPr>
          <w:kern w:val="2"/>
          <w:sz w:val="28"/>
          <w:szCs w:val="28"/>
        </w:rPr>
        <w:t>Основное мероприятие 1.4</w:t>
      </w:r>
      <w:r>
        <w:rPr>
          <w:kern w:val="2"/>
          <w:sz w:val="28"/>
          <w:szCs w:val="28"/>
        </w:rPr>
        <w:t>.</w:t>
      </w:r>
      <w:r w:rsidRPr="004A2A8D">
        <w:rPr>
          <w:kern w:val="2"/>
          <w:sz w:val="28"/>
          <w:szCs w:val="28"/>
        </w:rPr>
        <w:t xml:space="preserve"> Финансовое обеспечение выполнения государственным автономным учреждением Ростовской области </w:t>
      </w:r>
      <w:r>
        <w:rPr>
          <w:kern w:val="2"/>
          <w:sz w:val="28"/>
          <w:szCs w:val="28"/>
        </w:rPr>
        <w:t>«</w:t>
      </w:r>
      <w:r w:rsidRPr="004A2A8D">
        <w:rPr>
          <w:kern w:val="2"/>
          <w:sz w:val="28"/>
          <w:szCs w:val="28"/>
        </w:rPr>
        <w:t>Ростовский областной учебный центр</w:t>
      </w:r>
      <w:r>
        <w:rPr>
          <w:kern w:val="2"/>
          <w:sz w:val="28"/>
          <w:szCs w:val="28"/>
        </w:rPr>
        <w:t>»</w:t>
      </w:r>
      <w:r w:rsidRPr="004A2A8D">
        <w:rPr>
          <w:kern w:val="2"/>
          <w:sz w:val="28"/>
          <w:szCs w:val="28"/>
        </w:rPr>
        <w:t xml:space="preserve"> государственного задания на оказание услуг по организации мероприятий (конференций, семинаров с участием государственных гражданских служащих Ростовской области и работников государственных учреждений Ростовской области в сфере жилищно-коммунального комплекса, в том числе в сфере управления многоквартирными домами).</w:t>
      </w:r>
    </w:p>
    <w:p w:rsidR="00310E51" w:rsidRPr="004A2A8D" w:rsidRDefault="00310E51" w:rsidP="00310E51">
      <w:pPr>
        <w:ind w:firstLine="709"/>
        <w:jc w:val="both"/>
        <w:rPr>
          <w:kern w:val="2"/>
          <w:sz w:val="28"/>
          <w:szCs w:val="28"/>
        </w:rPr>
      </w:pPr>
      <w:r w:rsidRPr="004A2A8D">
        <w:rPr>
          <w:kern w:val="2"/>
          <w:sz w:val="28"/>
          <w:szCs w:val="28"/>
        </w:rPr>
        <w:t>Мероприятие направлено на повышение уровня квалификации руководителей и специалистов в сфере ЖКХ и, как следствие, улучшение качества работы жилищно-коммунального комплекса.</w:t>
      </w:r>
    </w:p>
    <w:p w:rsidR="00310E51" w:rsidRPr="004A2A8D" w:rsidRDefault="00310E51" w:rsidP="00310E51">
      <w:pPr>
        <w:ind w:firstLine="709"/>
        <w:jc w:val="both"/>
        <w:rPr>
          <w:kern w:val="2"/>
          <w:sz w:val="28"/>
          <w:szCs w:val="28"/>
        </w:rPr>
      </w:pPr>
      <w:r w:rsidRPr="004A2A8D">
        <w:rPr>
          <w:kern w:val="2"/>
          <w:sz w:val="28"/>
          <w:szCs w:val="28"/>
        </w:rPr>
        <w:t>5.</w:t>
      </w:r>
      <w:r>
        <w:rPr>
          <w:kern w:val="2"/>
          <w:sz w:val="28"/>
          <w:szCs w:val="28"/>
        </w:rPr>
        <w:t> </w:t>
      </w:r>
      <w:r w:rsidRPr="004A2A8D">
        <w:rPr>
          <w:kern w:val="2"/>
          <w:sz w:val="28"/>
          <w:szCs w:val="28"/>
        </w:rPr>
        <w:t>Основное мероприятие 1.5</w:t>
      </w:r>
      <w:r>
        <w:rPr>
          <w:kern w:val="2"/>
          <w:sz w:val="28"/>
          <w:szCs w:val="28"/>
        </w:rPr>
        <w:t>.</w:t>
      </w:r>
      <w:r w:rsidRPr="004A2A8D">
        <w:rPr>
          <w:kern w:val="2"/>
          <w:sz w:val="28"/>
          <w:szCs w:val="28"/>
        </w:rPr>
        <w:t xml:space="preserve"> Поощрение победителей по итогам региональных конкурсов в сфере управления многоквартирными домами.</w:t>
      </w:r>
    </w:p>
    <w:p w:rsidR="00310E51" w:rsidRPr="004A2A8D" w:rsidRDefault="00310E51" w:rsidP="00310E51">
      <w:pPr>
        <w:ind w:firstLine="709"/>
        <w:jc w:val="both"/>
        <w:rPr>
          <w:kern w:val="2"/>
          <w:sz w:val="28"/>
          <w:szCs w:val="28"/>
        </w:rPr>
      </w:pPr>
      <w:r w:rsidRPr="004A2A8D">
        <w:rPr>
          <w:kern w:val="2"/>
          <w:sz w:val="28"/>
          <w:szCs w:val="28"/>
        </w:rPr>
        <w:t>Мероприятие создает материальный стимул для улучшения качества обслуживания жилищного фонда, развития конкуренции в сфере управления многоквартирными домами, пропаганды положительного опыта.</w:t>
      </w:r>
    </w:p>
    <w:p w:rsidR="00310E51" w:rsidRPr="004A2A8D" w:rsidRDefault="00310E51" w:rsidP="00310E51">
      <w:pPr>
        <w:ind w:firstLine="709"/>
        <w:jc w:val="both"/>
        <w:rPr>
          <w:kern w:val="2"/>
          <w:sz w:val="28"/>
          <w:szCs w:val="28"/>
        </w:rPr>
      </w:pPr>
      <w:r w:rsidRPr="004A2A8D">
        <w:rPr>
          <w:kern w:val="2"/>
          <w:sz w:val="28"/>
          <w:szCs w:val="28"/>
        </w:rPr>
        <w:t>6.</w:t>
      </w:r>
      <w:r>
        <w:rPr>
          <w:kern w:val="2"/>
          <w:sz w:val="28"/>
          <w:szCs w:val="28"/>
        </w:rPr>
        <w:t> </w:t>
      </w:r>
      <w:r w:rsidRPr="004A2A8D">
        <w:rPr>
          <w:kern w:val="2"/>
          <w:sz w:val="28"/>
          <w:szCs w:val="28"/>
        </w:rPr>
        <w:t>Основное мероприятие 1.6</w:t>
      </w:r>
      <w:r>
        <w:rPr>
          <w:kern w:val="2"/>
          <w:sz w:val="28"/>
          <w:szCs w:val="28"/>
        </w:rPr>
        <w:t>.</w:t>
      </w:r>
      <w:r w:rsidRPr="004A2A8D">
        <w:rPr>
          <w:kern w:val="2"/>
          <w:sz w:val="28"/>
          <w:szCs w:val="28"/>
        </w:rPr>
        <w:t xml:space="preserve"> Предоставление субсидии некоммерческой организации </w:t>
      </w:r>
      <w:r>
        <w:rPr>
          <w:kern w:val="2"/>
          <w:sz w:val="28"/>
          <w:szCs w:val="28"/>
        </w:rPr>
        <w:t>«</w:t>
      </w:r>
      <w:r w:rsidRPr="004A2A8D">
        <w:rPr>
          <w:kern w:val="2"/>
          <w:sz w:val="28"/>
          <w:szCs w:val="28"/>
        </w:rPr>
        <w:t>Ростовский областной фонд содействия капитальному ремонту</w:t>
      </w:r>
      <w:r>
        <w:rPr>
          <w:kern w:val="2"/>
          <w:sz w:val="28"/>
          <w:szCs w:val="28"/>
        </w:rPr>
        <w:t>»</w:t>
      </w:r>
      <w:r w:rsidRPr="004A2A8D">
        <w:rPr>
          <w:kern w:val="2"/>
          <w:sz w:val="28"/>
          <w:szCs w:val="28"/>
        </w:rPr>
        <w:t xml:space="preserve"> на осуществление деятельности, направленной на обеспечение проведения капитального ремонта общего имущества в многоквартирных домах.</w:t>
      </w:r>
    </w:p>
    <w:p w:rsidR="00310E51" w:rsidRPr="004A2A8D" w:rsidRDefault="00310E51" w:rsidP="00310E51">
      <w:pPr>
        <w:ind w:firstLine="709"/>
        <w:jc w:val="both"/>
        <w:rPr>
          <w:kern w:val="2"/>
          <w:sz w:val="28"/>
          <w:szCs w:val="28"/>
        </w:rPr>
      </w:pPr>
      <w:r w:rsidRPr="004A2A8D">
        <w:rPr>
          <w:kern w:val="2"/>
          <w:sz w:val="28"/>
          <w:szCs w:val="28"/>
        </w:rPr>
        <w:t xml:space="preserve">Мероприятие направлено на обеспечение деятельности некоммерческой организации </w:t>
      </w:r>
      <w:r>
        <w:rPr>
          <w:kern w:val="2"/>
          <w:sz w:val="28"/>
          <w:szCs w:val="28"/>
        </w:rPr>
        <w:t>«</w:t>
      </w:r>
      <w:r w:rsidRPr="004A2A8D">
        <w:rPr>
          <w:kern w:val="2"/>
          <w:sz w:val="28"/>
          <w:szCs w:val="28"/>
        </w:rPr>
        <w:t>Ростовский областной фонд содействия капитальному ремонту</w:t>
      </w:r>
      <w:r>
        <w:rPr>
          <w:kern w:val="2"/>
          <w:sz w:val="28"/>
          <w:szCs w:val="28"/>
        </w:rPr>
        <w:t>»</w:t>
      </w:r>
      <w:r w:rsidRPr="004A2A8D">
        <w:rPr>
          <w:kern w:val="2"/>
          <w:sz w:val="28"/>
          <w:szCs w:val="28"/>
        </w:rPr>
        <w:t xml:space="preserve"> по проведению капитального ремонта общего имущества в многоквартирных домах на территории Ростовской области.</w:t>
      </w:r>
    </w:p>
    <w:p w:rsidR="00310E51" w:rsidRPr="004A2A8D" w:rsidRDefault="00310E51" w:rsidP="00310E51">
      <w:pPr>
        <w:ind w:firstLine="709"/>
        <w:jc w:val="both"/>
        <w:rPr>
          <w:kern w:val="2"/>
          <w:sz w:val="28"/>
          <w:szCs w:val="28"/>
        </w:rPr>
      </w:pPr>
      <w:r w:rsidRPr="004A2A8D">
        <w:rPr>
          <w:kern w:val="2"/>
          <w:sz w:val="28"/>
          <w:szCs w:val="28"/>
        </w:rPr>
        <w:t>7.</w:t>
      </w:r>
      <w:r>
        <w:rPr>
          <w:kern w:val="2"/>
          <w:sz w:val="28"/>
          <w:szCs w:val="28"/>
        </w:rPr>
        <w:t> </w:t>
      </w:r>
      <w:r w:rsidRPr="004A2A8D">
        <w:rPr>
          <w:kern w:val="2"/>
          <w:sz w:val="28"/>
          <w:szCs w:val="28"/>
        </w:rPr>
        <w:t>Основное мероприятие 1.7</w:t>
      </w:r>
      <w:r>
        <w:rPr>
          <w:kern w:val="2"/>
          <w:sz w:val="28"/>
          <w:szCs w:val="28"/>
        </w:rPr>
        <w:t>.</w:t>
      </w:r>
      <w:r w:rsidRPr="004A2A8D">
        <w:rPr>
          <w:kern w:val="2"/>
          <w:sz w:val="28"/>
          <w:szCs w:val="28"/>
        </w:rPr>
        <w:t xml:space="preserve"> Расходы на уплату взносов на капитальный ремонт общего имущества многоквартирных домов по помещениям, находящимся в собственности Ростовской области.</w:t>
      </w:r>
    </w:p>
    <w:p w:rsidR="00310E51" w:rsidRPr="004A2A8D" w:rsidRDefault="00310E51" w:rsidP="00310E51">
      <w:pPr>
        <w:ind w:firstLine="709"/>
        <w:jc w:val="both"/>
        <w:rPr>
          <w:kern w:val="2"/>
          <w:sz w:val="28"/>
          <w:szCs w:val="28"/>
        </w:rPr>
      </w:pPr>
      <w:r w:rsidRPr="004A2A8D">
        <w:rPr>
          <w:kern w:val="2"/>
          <w:sz w:val="28"/>
          <w:szCs w:val="28"/>
        </w:rPr>
        <w:t>Мероприятие направлено на исполнение обязанности Ростовской области как собственника помещений в многоквартирных домах по уплате взносов на капитальный ремонт, предусмотренных статьей 169 Жилищного кодекса Российской Федерации.</w:t>
      </w:r>
    </w:p>
    <w:p w:rsidR="00310E51" w:rsidRPr="004A2A8D" w:rsidRDefault="00310E51" w:rsidP="00310E51">
      <w:pPr>
        <w:ind w:firstLine="709"/>
        <w:jc w:val="both"/>
        <w:rPr>
          <w:kern w:val="2"/>
          <w:sz w:val="28"/>
          <w:szCs w:val="28"/>
        </w:rPr>
      </w:pPr>
      <w:r w:rsidRPr="004A2A8D">
        <w:rPr>
          <w:kern w:val="2"/>
          <w:sz w:val="28"/>
          <w:szCs w:val="28"/>
          <w:lang w:eastAsia="ar-SA"/>
        </w:rPr>
        <w:lastRenderedPageBreak/>
        <w:t>Предоставление средств областного бюджета на реализацию основного мероприятия 1.7 производится в соответствии с нормативными правовыми актами Ростовской области.</w:t>
      </w:r>
    </w:p>
    <w:p w:rsidR="00310E51" w:rsidRPr="004A2A8D" w:rsidRDefault="00310E51" w:rsidP="00310E51">
      <w:pPr>
        <w:ind w:firstLine="709"/>
        <w:jc w:val="both"/>
        <w:rPr>
          <w:kern w:val="2"/>
          <w:sz w:val="28"/>
          <w:szCs w:val="28"/>
        </w:rPr>
      </w:pPr>
      <w:r w:rsidRPr="004A2A8D">
        <w:rPr>
          <w:kern w:val="2"/>
          <w:sz w:val="28"/>
          <w:szCs w:val="28"/>
        </w:rPr>
        <w:t>8.</w:t>
      </w:r>
      <w:r>
        <w:rPr>
          <w:kern w:val="2"/>
          <w:sz w:val="28"/>
          <w:szCs w:val="28"/>
        </w:rPr>
        <w:t> </w:t>
      </w:r>
      <w:r w:rsidRPr="004A2A8D">
        <w:rPr>
          <w:kern w:val="2"/>
          <w:sz w:val="28"/>
          <w:szCs w:val="28"/>
        </w:rPr>
        <w:t>Основное мероприятие 1.8</w:t>
      </w:r>
      <w:r>
        <w:rPr>
          <w:kern w:val="2"/>
          <w:sz w:val="28"/>
          <w:szCs w:val="28"/>
        </w:rPr>
        <w:t>.</w:t>
      </w:r>
      <w:r w:rsidRPr="004A2A8D">
        <w:rPr>
          <w:kern w:val="2"/>
          <w:sz w:val="28"/>
          <w:szCs w:val="28"/>
        </w:rPr>
        <w:t xml:space="preserve"> Обеспечение реализации мероприятий по замене лифтового оборудования, признанного непригодным для эксплуатации, ремонту лифтовых шахт в многоквартирных домах за счет средств субсидии некоммерческой организации </w:t>
      </w:r>
      <w:r>
        <w:rPr>
          <w:kern w:val="2"/>
          <w:sz w:val="28"/>
          <w:szCs w:val="28"/>
        </w:rPr>
        <w:t>«</w:t>
      </w:r>
      <w:r w:rsidRPr="004A2A8D">
        <w:rPr>
          <w:kern w:val="2"/>
          <w:sz w:val="28"/>
          <w:szCs w:val="28"/>
        </w:rPr>
        <w:t>Ростовский областной фонд содействия капитальному ремонту</w:t>
      </w:r>
      <w:r>
        <w:rPr>
          <w:kern w:val="2"/>
          <w:sz w:val="28"/>
          <w:szCs w:val="28"/>
        </w:rPr>
        <w:t>»</w:t>
      </w:r>
      <w:r w:rsidRPr="004A2A8D">
        <w:rPr>
          <w:kern w:val="2"/>
          <w:sz w:val="28"/>
          <w:szCs w:val="28"/>
        </w:rPr>
        <w:t xml:space="preserve"> на обеспечение мероприятий по капитальному ремонту многоквартирных домов.</w:t>
      </w:r>
    </w:p>
    <w:p w:rsidR="00310E51" w:rsidRPr="004A2A8D" w:rsidRDefault="00310E51" w:rsidP="00310E51">
      <w:pPr>
        <w:ind w:firstLine="709"/>
        <w:jc w:val="both"/>
        <w:outlineLvl w:val="1"/>
        <w:rPr>
          <w:kern w:val="2"/>
          <w:sz w:val="28"/>
          <w:szCs w:val="28"/>
        </w:rPr>
      </w:pPr>
      <w:proofErr w:type="gramStart"/>
      <w:r w:rsidRPr="004A2A8D">
        <w:rPr>
          <w:kern w:val="2"/>
          <w:sz w:val="28"/>
          <w:szCs w:val="28"/>
        </w:rPr>
        <w:t xml:space="preserve">Мероприятие направлено на обеспечение выполнения работ по замене лифтового оборудования, признанного непригодным для эксплуатации, ремонту лифтовых шахт в соответствии с Региональной программой по проведению капитального ремонта общего имущества в многоквартирных домах на территории Ростовской области на 2014 – 2049 годы (далее – Региональная программа) и краткосрочным планом реализации Региональной программы на соответствующий год (период). </w:t>
      </w:r>
      <w:proofErr w:type="gramEnd"/>
    </w:p>
    <w:p w:rsidR="00310E51" w:rsidRPr="004A2A8D" w:rsidRDefault="00310E51" w:rsidP="00310E51">
      <w:pPr>
        <w:ind w:firstLine="709"/>
        <w:jc w:val="both"/>
        <w:rPr>
          <w:kern w:val="2"/>
          <w:sz w:val="28"/>
          <w:szCs w:val="28"/>
        </w:rPr>
      </w:pPr>
      <w:proofErr w:type="gramStart"/>
      <w:r w:rsidRPr="004A2A8D">
        <w:rPr>
          <w:kern w:val="2"/>
          <w:sz w:val="28"/>
          <w:szCs w:val="28"/>
        </w:rPr>
        <w:t>В рамках реализации мероприятия в многоквартирных домах будут проведены замена (модернизация) лифтового оборудования, отработавшего нормативный срок службы, ремонт лифтовых шахт, что позволит обеспечить безопасность граждан при пользовании лифтами в многоквартирных домах, собственники помещений в которых формируют фонд капитального ремонта на счете регионального оператора.</w:t>
      </w:r>
      <w:proofErr w:type="gramEnd"/>
    </w:p>
    <w:p w:rsidR="00310E51" w:rsidRPr="004A2A8D" w:rsidRDefault="00310E51" w:rsidP="00310E51">
      <w:pPr>
        <w:ind w:firstLine="709"/>
        <w:jc w:val="both"/>
        <w:rPr>
          <w:kern w:val="2"/>
          <w:sz w:val="28"/>
          <w:szCs w:val="28"/>
        </w:rPr>
      </w:pPr>
      <w:r w:rsidRPr="004A2A8D">
        <w:rPr>
          <w:kern w:val="2"/>
          <w:sz w:val="28"/>
          <w:szCs w:val="28"/>
        </w:rPr>
        <w:t>В работы, финансируемые в рамках основного мероприятия 1.8, включаются:</w:t>
      </w:r>
    </w:p>
    <w:p w:rsidR="00310E51" w:rsidRPr="004A2A8D" w:rsidRDefault="00310E51" w:rsidP="00310E51">
      <w:pPr>
        <w:ind w:firstLine="709"/>
        <w:jc w:val="both"/>
        <w:rPr>
          <w:kern w:val="2"/>
          <w:sz w:val="28"/>
          <w:szCs w:val="28"/>
        </w:rPr>
      </w:pPr>
      <w:r w:rsidRPr="004A2A8D">
        <w:rPr>
          <w:kern w:val="2"/>
          <w:sz w:val="28"/>
          <w:szCs w:val="28"/>
        </w:rPr>
        <w:t>работы по замене лифтов, отработавших нормативный срок службы;</w:t>
      </w:r>
    </w:p>
    <w:p w:rsidR="00310E51" w:rsidRPr="004A2A8D" w:rsidRDefault="00310E51" w:rsidP="00310E51">
      <w:pPr>
        <w:ind w:firstLine="709"/>
        <w:jc w:val="both"/>
        <w:rPr>
          <w:kern w:val="2"/>
          <w:sz w:val="28"/>
          <w:szCs w:val="28"/>
        </w:rPr>
      </w:pPr>
      <w:r w:rsidRPr="004A2A8D">
        <w:rPr>
          <w:kern w:val="2"/>
          <w:sz w:val="28"/>
          <w:szCs w:val="28"/>
        </w:rPr>
        <w:t>работы по оснащению лифтов комплексами диспетчерского контроля, монтажу диспетчерского оборудования и подключению к центральному диспетчерскому пульту;</w:t>
      </w:r>
    </w:p>
    <w:p w:rsidR="00310E51" w:rsidRPr="004A2A8D" w:rsidRDefault="00310E51" w:rsidP="00310E51">
      <w:pPr>
        <w:ind w:firstLine="709"/>
        <w:jc w:val="both"/>
        <w:rPr>
          <w:kern w:val="2"/>
          <w:sz w:val="28"/>
          <w:szCs w:val="28"/>
        </w:rPr>
      </w:pPr>
      <w:r w:rsidRPr="004A2A8D">
        <w:rPr>
          <w:kern w:val="2"/>
          <w:sz w:val="28"/>
          <w:szCs w:val="28"/>
        </w:rPr>
        <w:t>работы по модернизации лифтов, обеспечивающие повышение энергетической эффективности устанавливаемого оборудования, а также доступность для инвалидов и других маломобильных групп граждан (при наличии технической возможности, предусмотренной проектным решением).</w:t>
      </w:r>
    </w:p>
    <w:p w:rsidR="00310E51" w:rsidRPr="004A2A8D" w:rsidRDefault="00310E51" w:rsidP="00310E51">
      <w:pPr>
        <w:autoSpaceDE w:val="0"/>
        <w:autoSpaceDN w:val="0"/>
        <w:adjustRightInd w:val="0"/>
        <w:ind w:firstLine="709"/>
        <w:jc w:val="both"/>
        <w:rPr>
          <w:kern w:val="2"/>
          <w:sz w:val="28"/>
          <w:szCs w:val="28"/>
        </w:rPr>
      </w:pPr>
      <w:proofErr w:type="gramStart"/>
      <w:r w:rsidRPr="004A2A8D">
        <w:rPr>
          <w:kern w:val="2"/>
          <w:sz w:val="28"/>
          <w:szCs w:val="28"/>
        </w:rPr>
        <w:t xml:space="preserve">Средства субсидии некоммерческой организации </w:t>
      </w:r>
      <w:r>
        <w:rPr>
          <w:kern w:val="2"/>
          <w:sz w:val="28"/>
          <w:szCs w:val="28"/>
        </w:rPr>
        <w:t>«</w:t>
      </w:r>
      <w:r w:rsidRPr="004A2A8D">
        <w:rPr>
          <w:kern w:val="2"/>
          <w:sz w:val="28"/>
          <w:szCs w:val="28"/>
        </w:rPr>
        <w:t>Ростовский областной фонд содействия капитальному ремонту</w:t>
      </w:r>
      <w:r>
        <w:rPr>
          <w:kern w:val="2"/>
          <w:sz w:val="28"/>
          <w:szCs w:val="28"/>
        </w:rPr>
        <w:t>»</w:t>
      </w:r>
      <w:r w:rsidRPr="004A2A8D">
        <w:rPr>
          <w:kern w:val="2"/>
          <w:sz w:val="28"/>
          <w:szCs w:val="28"/>
        </w:rPr>
        <w:t xml:space="preserve"> на обеспечение мероприятий по капитальному ремонту многоквартирных домов (далее – субсидия) по основному мероприятию 1.8 распределяются пропорционально стоимости замены лифтового оборудования, признанного непригодным для эксплуатации, и ремонта лифтовых шахт в многоквартирных домах, оборудованных лифтовым оборудованием, включенных в краткосрочный план реализации Региональной программы на соответствующий год (период).</w:t>
      </w:r>
      <w:proofErr w:type="gramEnd"/>
    </w:p>
    <w:p w:rsidR="00310E51" w:rsidRPr="004A2A8D" w:rsidRDefault="00310E51" w:rsidP="00310E51">
      <w:pPr>
        <w:autoSpaceDE w:val="0"/>
        <w:autoSpaceDN w:val="0"/>
        <w:adjustRightInd w:val="0"/>
        <w:ind w:firstLine="709"/>
        <w:jc w:val="both"/>
        <w:rPr>
          <w:kern w:val="2"/>
          <w:sz w:val="28"/>
          <w:szCs w:val="28"/>
        </w:rPr>
      </w:pPr>
      <w:r w:rsidRPr="004A2A8D">
        <w:rPr>
          <w:kern w:val="2"/>
          <w:sz w:val="28"/>
          <w:szCs w:val="28"/>
        </w:rPr>
        <w:t xml:space="preserve">Стоимость замены лифтового оборудования, признанного непригодным для эксплуатации, ремонта лифтовых шахт, предусмотренных в рамках основного мероприятия 1.8, в части, не покрываемой субсидией, оплачивается из средств фонда капитального ремонта, формируемого за счет ежемесячных </w:t>
      </w:r>
      <w:r w:rsidRPr="004A2A8D">
        <w:rPr>
          <w:kern w:val="2"/>
          <w:sz w:val="28"/>
          <w:szCs w:val="28"/>
        </w:rPr>
        <w:lastRenderedPageBreak/>
        <w:t>взносов на капитальный ремонт собственников помещений в</w:t>
      </w:r>
      <w:r w:rsidRPr="004A2A8D">
        <w:rPr>
          <w:kern w:val="2"/>
          <w:sz w:val="28"/>
          <w:szCs w:val="28"/>
          <w:lang w:eastAsia="ar-SA"/>
        </w:rPr>
        <w:t xml:space="preserve"> </w:t>
      </w:r>
      <w:r w:rsidRPr="004A2A8D">
        <w:rPr>
          <w:kern w:val="2"/>
          <w:sz w:val="28"/>
          <w:szCs w:val="28"/>
        </w:rPr>
        <w:t>многоквартирных домах.</w:t>
      </w:r>
    </w:p>
    <w:p w:rsidR="00310E51" w:rsidRPr="004A2A8D" w:rsidRDefault="00310E51" w:rsidP="00310E51">
      <w:pPr>
        <w:autoSpaceDE w:val="0"/>
        <w:autoSpaceDN w:val="0"/>
        <w:adjustRightInd w:val="0"/>
        <w:ind w:firstLine="709"/>
        <w:jc w:val="both"/>
        <w:rPr>
          <w:kern w:val="2"/>
          <w:sz w:val="28"/>
          <w:szCs w:val="28"/>
        </w:rPr>
      </w:pPr>
      <w:r w:rsidRPr="004A2A8D">
        <w:rPr>
          <w:kern w:val="2"/>
          <w:sz w:val="28"/>
          <w:szCs w:val="28"/>
        </w:rPr>
        <w:t>В случае изменения стоимости замены лифтового оборудования, признанного непригодным для эксплуатации, ремонта лифтовых шахт, объем средств изменяется пропорционально по всем источникам финансирования.</w:t>
      </w:r>
    </w:p>
    <w:p w:rsidR="00310E51" w:rsidRPr="004A2A8D" w:rsidRDefault="00310E51" w:rsidP="00310E51">
      <w:pPr>
        <w:ind w:firstLine="709"/>
        <w:jc w:val="both"/>
        <w:rPr>
          <w:kern w:val="2"/>
          <w:sz w:val="28"/>
          <w:szCs w:val="28"/>
        </w:rPr>
      </w:pPr>
      <w:r w:rsidRPr="004A2A8D">
        <w:rPr>
          <w:kern w:val="2"/>
          <w:sz w:val="28"/>
          <w:szCs w:val="28"/>
        </w:rPr>
        <w:t>9.</w:t>
      </w:r>
      <w:r>
        <w:rPr>
          <w:kern w:val="2"/>
          <w:sz w:val="28"/>
          <w:szCs w:val="28"/>
        </w:rPr>
        <w:t> </w:t>
      </w:r>
      <w:r w:rsidRPr="004A2A8D">
        <w:rPr>
          <w:kern w:val="2"/>
          <w:sz w:val="28"/>
          <w:szCs w:val="28"/>
        </w:rPr>
        <w:t>Основное мероприятие 1.9</w:t>
      </w:r>
      <w:r>
        <w:rPr>
          <w:kern w:val="2"/>
          <w:sz w:val="28"/>
          <w:szCs w:val="28"/>
        </w:rPr>
        <w:t>.</w:t>
      </w:r>
      <w:r w:rsidRPr="004A2A8D">
        <w:rPr>
          <w:kern w:val="2"/>
          <w:sz w:val="28"/>
          <w:szCs w:val="28"/>
        </w:rPr>
        <w:t xml:space="preserve"> Обеспечение реализации отдельных мероприятий за счет средств субсидии некоммерческой организации </w:t>
      </w:r>
      <w:r>
        <w:rPr>
          <w:kern w:val="2"/>
          <w:sz w:val="28"/>
          <w:szCs w:val="28"/>
        </w:rPr>
        <w:t>«</w:t>
      </w:r>
      <w:r w:rsidRPr="004A2A8D">
        <w:rPr>
          <w:kern w:val="2"/>
          <w:sz w:val="28"/>
          <w:szCs w:val="28"/>
        </w:rPr>
        <w:t>Ростовский областной фонд содействия капитальному ремонту</w:t>
      </w:r>
      <w:r>
        <w:rPr>
          <w:kern w:val="2"/>
          <w:sz w:val="28"/>
          <w:szCs w:val="28"/>
        </w:rPr>
        <w:t>»</w:t>
      </w:r>
      <w:r w:rsidRPr="004A2A8D">
        <w:rPr>
          <w:kern w:val="2"/>
          <w:sz w:val="28"/>
          <w:szCs w:val="28"/>
        </w:rPr>
        <w:t xml:space="preserve"> на обеспечение мероприятий по капитальному ремонту многоквартирных домов.</w:t>
      </w:r>
    </w:p>
    <w:p w:rsidR="00310E51" w:rsidRPr="004A2A8D" w:rsidRDefault="00D358B0" w:rsidP="00310E51">
      <w:pPr>
        <w:ind w:firstLine="709"/>
        <w:jc w:val="both"/>
        <w:rPr>
          <w:kern w:val="2"/>
          <w:sz w:val="28"/>
          <w:szCs w:val="28"/>
        </w:rPr>
      </w:pPr>
      <w:proofErr w:type="gramStart"/>
      <w:r w:rsidRPr="00960FC4">
        <w:rPr>
          <w:kern w:val="2"/>
          <w:sz w:val="28"/>
          <w:szCs w:val="28"/>
        </w:rPr>
        <w:t>В рамках реализации мероприятия планируется выполнение аварийно-восстановительных и (или) иных работ (в том числе при возникновении неотложной необходимости) по капитальному ремонту общего имущества в многоквартирных домах (за исключением многоквартирных домов, признанных в установленном Правительством Российской Федерации порядке аварийными и подлежащими сносу или реконструкции) по поручениям Президента Российской Федерации, Правительства Российской Федерации, Губернатора Ростовской области или Правительства Ростовской области.</w:t>
      </w:r>
      <w:proofErr w:type="gramEnd"/>
      <w:r w:rsidRPr="00960FC4">
        <w:rPr>
          <w:kern w:val="2"/>
          <w:sz w:val="28"/>
          <w:szCs w:val="28"/>
        </w:rPr>
        <w:t xml:space="preserve"> </w:t>
      </w:r>
      <w:proofErr w:type="gramStart"/>
      <w:r w:rsidRPr="00960FC4">
        <w:rPr>
          <w:kern w:val="2"/>
          <w:sz w:val="28"/>
          <w:szCs w:val="28"/>
        </w:rPr>
        <w:t>Под неотложной необходимостью понимаются случаи повреждения конструктивных элементов многоквартирного дома, приводящие к существенному нарушению его эксплуатационных характеристик и потере работоспособности такого дома, в том числе обрушение несущих ограждающих конструкций и (или) полное разрушение его инженерных систем, повлекшие прекращение функционирования таких систем в целом по всему дому, создающие угрозу жизни и здоровью граждан.</w:t>
      </w:r>
      <w:proofErr w:type="gramEnd"/>
    </w:p>
    <w:p w:rsidR="00310E51" w:rsidRPr="004A2A8D" w:rsidRDefault="00310E51" w:rsidP="00310E51">
      <w:pPr>
        <w:ind w:firstLine="709"/>
        <w:jc w:val="both"/>
        <w:rPr>
          <w:kern w:val="2"/>
          <w:sz w:val="28"/>
          <w:szCs w:val="28"/>
        </w:rPr>
      </w:pPr>
      <w:r w:rsidRPr="004A2A8D">
        <w:rPr>
          <w:kern w:val="2"/>
          <w:sz w:val="28"/>
          <w:szCs w:val="28"/>
        </w:rPr>
        <w:t>Основное мероприятие 1.9 включает следующие направления:</w:t>
      </w:r>
    </w:p>
    <w:p w:rsidR="00310E51" w:rsidRPr="004A2A8D" w:rsidRDefault="00310E51" w:rsidP="00310E51">
      <w:pPr>
        <w:ind w:firstLine="709"/>
        <w:jc w:val="both"/>
        <w:rPr>
          <w:kern w:val="2"/>
          <w:sz w:val="28"/>
          <w:szCs w:val="28"/>
        </w:rPr>
      </w:pPr>
      <w:r w:rsidRPr="004A2A8D">
        <w:rPr>
          <w:kern w:val="2"/>
          <w:sz w:val="28"/>
          <w:szCs w:val="28"/>
        </w:rPr>
        <w:t>капитальный ремонт в соответствии со статьей 166 Жилищного кодекса Российской Федерации;</w:t>
      </w:r>
    </w:p>
    <w:p w:rsidR="00310E51" w:rsidRPr="004A2A8D" w:rsidRDefault="00310E51" w:rsidP="00310E51">
      <w:pPr>
        <w:ind w:firstLine="709"/>
        <w:jc w:val="both"/>
        <w:rPr>
          <w:kern w:val="2"/>
          <w:sz w:val="28"/>
          <w:szCs w:val="28"/>
        </w:rPr>
      </w:pPr>
      <w:r w:rsidRPr="004A2A8D">
        <w:rPr>
          <w:kern w:val="2"/>
          <w:sz w:val="28"/>
          <w:szCs w:val="28"/>
        </w:rPr>
        <w:t>усиление грунтов оснований фундаментов и (или) несущих конструкций, в</w:t>
      </w:r>
      <w:r>
        <w:rPr>
          <w:kern w:val="2"/>
          <w:sz w:val="28"/>
          <w:szCs w:val="28"/>
        </w:rPr>
        <w:t> </w:t>
      </w:r>
      <w:r w:rsidRPr="004A2A8D">
        <w:rPr>
          <w:kern w:val="2"/>
          <w:sz w:val="28"/>
          <w:szCs w:val="28"/>
        </w:rPr>
        <w:t>том числе разработка проектной документации и проведение ее экспертизы;</w:t>
      </w:r>
    </w:p>
    <w:p w:rsidR="00310E51" w:rsidRPr="004A2A8D" w:rsidRDefault="00310E51" w:rsidP="00310E51">
      <w:pPr>
        <w:ind w:firstLine="709"/>
        <w:jc w:val="both"/>
        <w:rPr>
          <w:kern w:val="2"/>
          <w:sz w:val="28"/>
          <w:szCs w:val="28"/>
        </w:rPr>
      </w:pPr>
      <w:r w:rsidRPr="004A2A8D">
        <w:rPr>
          <w:kern w:val="2"/>
          <w:sz w:val="28"/>
          <w:szCs w:val="28"/>
        </w:rPr>
        <w:t>замена лифтового оборудования, признанного непригодным для эксплуатации, ремонт лифтовых шахт в многоквартирных домах, не включенных в краткосрочный план реализации Региональной программы на соответствующий год (период);</w:t>
      </w:r>
    </w:p>
    <w:p w:rsidR="00310E51" w:rsidRPr="004A2A8D" w:rsidRDefault="00310E51" w:rsidP="00310E51">
      <w:pPr>
        <w:ind w:firstLine="709"/>
        <w:jc w:val="both"/>
        <w:rPr>
          <w:kern w:val="2"/>
          <w:sz w:val="28"/>
          <w:szCs w:val="28"/>
        </w:rPr>
      </w:pPr>
      <w:r w:rsidRPr="004A2A8D">
        <w:rPr>
          <w:kern w:val="2"/>
          <w:sz w:val="28"/>
          <w:szCs w:val="28"/>
        </w:rPr>
        <w:t>ремонт подъездов в многоквартирных домах.</w:t>
      </w:r>
    </w:p>
    <w:p w:rsidR="00310E51" w:rsidRPr="004A2A8D" w:rsidRDefault="00310E51" w:rsidP="00310E51">
      <w:pPr>
        <w:ind w:firstLine="709"/>
        <w:jc w:val="both"/>
        <w:rPr>
          <w:kern w:val="2"/>
          <w:sz w:val="28"/>
          <w:szCs w:val="28"/>
        </w:rPr>
      </w:pPr>
      <w:r w:rsidRPr="004A2A8D">
        <w:rPr>
          <w:kern w:val="2"/>
          <w:sz w:val="28"/>
          <w:szCs w:val="28"/>
        </w:rPr>
        <w:t>Реализация основного мероприятия по направлениям, указанным в абзацах четвертом, шестом настоящего пункта, осуществляется за счет средств субсидии на условиях софинансирования за счет средств местных бюджетов в объеме не ниже установленного Правительством Ростовской области уровня софинансирования и</w:t>
      </w:r>
      <w:r w:rsidRPr="004A2A8D">
        <w:rPr>
          <w:kern w:val="2"/>
          <w:sz w:val="28"/>
          <w:szCs w:val="28"/>
          <w:lang w:eastAsia="ar-SA"/>
        </w:rPr>
        <w:t xml:space="preserve"> софинансирования за счет средств собственников помещений в многоквартирном доме.</w:t>
      </w:r>
    </w:p>
    <w:p w:rsidR="00310E51" w:rsidRPr="004A2A8D" w:rsidRDefault="00310E51" w:rsidP="00310E51">
      <w:pPr>
        <w:ind w:firstLine="709"/>
        <w:jc w:val="both"/>
        <w:rPr>
          <w:kern w:val="2"/>
          <w:sz w:val="28"/>
          <w:szCs w:val="28"/>
          <w:lang w:eastAsia="ar-SA"/>
        </w:rPr>
      </w:pPr>
      <w:r w:rsidRPr="004A2A8D">
        <w:rPr>
          <w:kern w:val="2"/>
          <w:sz w:val="28"/>
          <w:szCs w:val="28"/>
          <w:lang w:eastAsia="ar-SA"/>
        </w:rPr>
        <w:t xml:space="preserve">Доля софинансирования за счет средств собственников помещений в многоквартирном доме определяется как сумма взносов на капитальный ремонт, рассчитанных исходя из размера минимального взноса, установленного Правительством Ростовской области на год, предшествующий году проведения </w:t>
      </w:r>
      <w:r w:rsidRPr="004A2A8D">
        <w:rPr>
          <w:kern w:val="2"/>
          <w:sz w:val="28"/>
          <w:szCs w:val="28"/>
          <w:lang w:eastAsia="ar-SA"/>
        </w:rPr>
        <w:lastRenderedPageBreak/>
        <w:t>капитального ремонта, и начисленных собственникам помещений в многоквартирном доме за календарный год.</w:t>
      </w:r>
    </w:p>
    <w:p w:rsidR="00310E51" w:rsidRPr="004A2A8D" w:rsidRDefault="00310E51" w:rsidP="00310E51">
      <w:pPr>
        <w:autoSpaceDE w:val="0"/>
        <w:autoSpaceDN w:val="0"/>
        <w:adjustRightInd w:val="0"/>
        <w:ind w:firstLine="709"/>
        <w:jc w:val="both"/>
        <w:rPr>
          <w:kern w:val="2"/>
          <w:sz w:val="28"/>
          <w:szCs w:val="28"/>
        </w:rPr>
      </w:pPr>
      <w:r w:rsidRPr="004A2A8D">
        <w:rPr>
          <w:kern w:val="2"/>
          <w:sz w:val="28"/>
          <w:szCs w:val="28"/>
        </w:rPr>
        <w:t>Реализация основного мероприятия по направлению, указанному в абзаце пятом настоящего пункта, осуществляется за счет средств субсидии на условиях софинансирования за счет средств местных бюджетов в объеме не ниже установленного Правительством Ростовской области уровня софинансирования.</w:t>
      </w:r>
    </w:p>
    <w:p w:rsidR="00CE0D3F" w:rsidRPr="00E62F9F" w:rsidRDefault="00CE0D3F" w:rsidP="00CE0D3F">
      <w:pPr>
        <w:suppressAutoHyphens/>
        <w:ind w:firstLine="709"/>
        <w:jc w:val="both"/>
        <w:rPr>
          <w:kern w:val="2"/>
          <w:sz w:val="28"/>
          <w:szCs w:val="28"/>
        </w:rPr>
      </w:pPr>
      <w:proofErr w:type="gramStart"/>
      <w:r w:rsidRPr="00E62F9F">
        <w:rPr>
          <w:kern w:val="2"/>
          <w:sz w:val="28"/>
          <w:szCs w:val="28"/>
        </w:rPr>
        <w:t xml:space="preserve">Адресный перечень многоквартирных домов, в которых планируется выполнение работ в текущем году по капитальному ремонту в соответствии со статьей 166 Жилищного кодекса Российской Федерации, усилению грунтов оснований фундаментов и (или) несущих конструкций, в том числе разработке проектной документации, замене лифтового оборудования, признанного непригодным для эксплуатации, ремонту лифтовых шахт в рамках основного мероприятия 1.9, ежегодно утверждается </w:t>
      </w:r>
      <w:r w:rsidRPr="002B63CB">
        <w:rPr>
          <w:kern w:val="2"/>
          <w:sz w:val="28"/>
          <w:szCs w:val="28"/>
        </w:rPr>
        <w:t>правовым</w:t>
      </w:r>
      <w:r w:rsidRPr="00E62F9F">
        <w:rPr>
          <w:kern w:val="2"/>
          <w:sz w:val="28"/>
          <w:szCs w:val="28"/>
        </w:rPr>
        <w:t xml:space="preserve"> актом ответственного исполнителя государственной</w:t>
      </w:r>
      <w:proofErr w:type="gramEnd"/>
      <w:r w:rsidRPr="00E62F9F">
        <w:rPr>
          <w:kern w:val="2"/>
          <w:sz w:val="28"/>
          <w:szCs w:val="28"/>
        </w:rPr>
        <w:t xml:space="preserve"> программы Ростовской области «Обеспечение качественными жилищно-коммунальными услугами населения Ростовской области» (далее – ответственный исполнитель).</w:t>
      </w:r>
    </w:p>
    <w:p w:rsidR="00310E51" w:rsidRPr="004A2A8D" w:rsidRDefault="00CE0D3F" w:rsidP="00CE0D3F">
      <w:pPr>
        <w:ind w:firstLine="709"/>
        <w:jc w:val="both"/>
        <w:rPr>
          <w:kern w:val="2"/>
          <w:sz w:val="28"/>
          <w:szCs w:val="28"/>
        </w:rPr>
      </w:pPr>
      <w:r w:rsidRPr="00E62F9F">
        <w:rPr>
          <w:kern w:val="2"/>
          <w:sz w:val="28"/>
          <w:szCs w:val="28"/>
        </w:rPr>
        <w:t xml:space="preserve">Реализация основного мероприятия по направлению, указанному в абзаце седьмом настоящего пункта, осуществляется за счет средств субсидии. Адресный перечень многоквартирных домов, в которых планируется выполнение работ по ремонту подъездов в текущем году, с указанием количества подъездов и стоимости работ ежегодно утверждается </w:t>
      </w:r>
      <w:r w:rsidRPr="002B63CB">
        <w:rPr>
          <w:kern w:val="2"/>
          <w:sz w:val="28"/>
          <w:szCs w:val="28"/>
        </w:rPr>
        <w:t>правовым</w:t>
      </w:r>
      <w:r w:rsidRPr="00E62F9F">
        <w:rPr>
          <w:kern w:val="2"/>
          <w:sz w:val="28"/>
          <w:szCs w:val="28"/>
        </w:rPr>
        <w:t xml:space="preserve"> актом ответственного исполнителя.</w:t>
      </w:r>
    </w:p>
    <w:p w:rsidR="00310E51" w:rsidRPr="004A2A8D" w:rsidRDefault="00310E51" w:rsidP="00310E51">
      <w:pPr>
        <w:autoSpaceDE w:val="0"/>
        <w:autoSpaceDN w:val="0"/>
        <w:adjustRightInd w:val="0"/>
        <w:ind w:firstLine="709"/>
        <w:jc w:val="both"/>
        <w:rPr>
          <w:kern w:val="2"/>
          <w:sz w:val="28"/>
          <w:szCs w:val="28"/>
          <w:lang w:eastAsia="ar-SA"/>
        </w:rPr>
      </w:pPr>
      <w:r w:rsidRPr="004A2A8D">
        <w:rPr>
          <w:kern w:val="2"/>
          <w:sz w:val="28"/>
          <w:szCs w:val="28"/>
          <w:lang w:eastAsia="ar-SA"/>
        </w:rPr>
        <w:t>При этом предельная стоимость работ по ремонту одного типового подъезда многоквартирного дома устанавливается в следующих значениях:</w:t>
      </w:r>
    </w:p>
    <w:p w:rsidR="00310E51" w:rsidRPr="004A2A8D" w:rsidRDefault="00310E51" w:rsidP="00310E51">
      <w:pPr>
        <w:autoSpaceDE w:val="0"/>
        <w:autoSpaceDN w:val="0"/>
        <w:adjustRightInd w:val="0"/>
        <w:ind w:firstLine="709"/>
        <w:jc w:val="both"/>
        <w:rPr>
          <w:kern w:val="2"/>
          <w:sz w:val="28"/>
          <w:szCs w:val="28"/>
        </w:rPr>
      </w:pPr>
      <w:r>
        <w:rPr>
          <w:kern w:val="2"/>
          <w:sz w:val="28"/>
          <w:szCs w:val="28"/>
        </w:rPr>
        <w:t>одно</w:t>
      </w:r>
      <w:r w:rsidRPr="004A2A8D">
        <w:rPr>
          <w:kern w:val="2"/>
          <w:sz w:val="28"/>
          <w:szCs w:val="28"/>
        </w:rPr>
        <w:t xml:space="preserve">этажный многоквартирный дом – 112 267,00 </w:t>
      </w:r>
      <w:r>
        <w:rPr>
          <w:kern w:val="2"/>
          <w:sz w:val="28"/>
          <w:szCs w:val="28"/>
        </w:rPr>
        <w:t>рубля</w:t>
      </w:r>
      <w:r w:rsidRPr="004A2A8D">
        <w:rPr>
          <w:kern w:val="2"/>
          <w:sz w:val="28"/>
          <w:szCs w:val="28"/>
        </w:rPr>
        <w:t>;</w:t>
      </w:r>
    </w:p>
    <w:p w:rsidR="00310E51" w:rsidRPr="004A2A8D" w:rsidRDefault="00310E51" w:rsidP="00310E51">
      <w:pPr>
        <w:autoSpaceDE w:val="0"/>
        <w:autoSpaceDN w:val="0"/>
        <w:adjustRightInd w:val="0"/>
        <w:ind w:firstLine="709"/>
        <w:jc w:val="both"/>
        <w:rPr>
          <w:kern w:val="2"/>
          <w:sz w:val="28"/>
          <w:szCs w:val="28"/>
        </w:rPr>
      </w:pPr>
      <w:r>
        <w:rPr>
          <w:kern w:val="2"/>
          <w:sz w:val="28"/>
          <w:szCs w:val="28"/>
        </w:rPr>
        <w:t>двух</w:t>
      </w:r>
      <w:r w:rsidRPr="004A2A8D">
        <w:rPr>
          <w:kern w:val="2"/>
          <w:sz w:val="28"/>
          <w:szCs w:val="28"/>
        </w:rPr>
        <w:t>этажный многоквартирный дом – 160 882,0</w:t>
      </w:r>
      <w:r>
        <w:rPr>
          <w:kern w:val="2"/>
          <w:sz w:val="28"/>
          <w:szCs w:val="28"/>
        </w:rPr>
        <w:t>0</w:t>
      </w:r>
      <w:r w:rsidRPr="004A2A8D">
        <w:rPr>
          <w:kern w:val="2"/>
          <w:sz w:val="28"/>
          <w:szCs w:val="28"/>
        </w:rPr>
        <w:t xml:space="preserve"> рубля;</w:t>
      </w:r>
    </w:p>
    <w:p w:rsidR="00310E51" w:rsidRPr="004A2A8D" w:rsidRDefault="00310E51" w:rsidP="00310E51">
      <w:pPr>
        <w:autoSpaceDE w:val="0"/>
        <w:autoSpaceDN w:val="0"/>
        <w:adjustRightInd w:val="0"/>
        <w:ind w:firstLine="709"/>
        <w:jc w:val="both"/>
        <w:rPr>
          <w:kern w:val="2"/>
          <w:sz w:val="28"/>
          <w:szCs w:val="28"/>
        </w:rPr>
      </w:pPr>
      <w:r>
        <w:rPr>
          <w:kern w:val="2"/>
          <w:sz w:val="28"/>
          <w:szCs w:val="28"/>
        </w:rPr>
        <w:t>трех</w:t>
      </w:r>
      <w:r w:rsidRPr="004A2A8D">
        <w:rPr>
          <w:kern w:val="2"/>
          <w:sz w:val="28"/>
          <w:szCs w:val="28"/>
        </w:rPr>
        <w:t xml:space="preserve">этажный многоквартирный дом – 207 356,00 </w:t>
      </w:r>
      <w:r>
        <w:rPr>
          <w:kern w:val="2"/>
          <w:sz w:val="28"/>
          <w:szCs w:val="28"/>
        </w:rPr>
        <w:t>рубля</w:t>
      </w:r>
      <w:r w:rsidRPr="004A2A8D">
        <w:rPr>
          <w:kern w:val="2"/>
          <w:sz w:val="28"/>
          <w:szCs w:val="28"/>
        </w:rPr>
        <w:t>;</w:t>
      </w:r>
    </w:p>
    <w:p w:rsidR="00310E51" w:rsidRPr="004A2A8D" w:rsidRDefault="00310E51" w:rsidP="00310E51">
      <w:pPr>
        <w:autoSpaceDE w:val="0"/>
        <w:autoSpaceDN w:val="0"/>
        <w:adjustRightInd w:val="0"/>
        <w:ind w:firstLine="709"/>
        <w:jc w:val="both"/>
        <w:rPr>
          <w:kern w:val="2"/>
          <w:sz w:val="28"/>
          <w:szCs w:val="28"/>
        </w:rPr>
      </w:pPr>
      <w:r>
        <w:rPr>
          <w:kern w:val="2"/>
          <w:sz w:val="28"/>
          <w:szCs w:val="28"/>
        </w:rPr>
        <w:t>четырех</w:t>
      </w:r>
      <w:r w:rsidRPr="004A2A8D">
        <w:rPr>
          <w:kern w:val="2"/>
          <w:sz w:val="28"/>
          <w:szCs w:val="28"/>
        </w:rPr>
        <w:t xml:space="preserve">этажный многоквартирный дом – 235 696,00 </w:t>
      </w:r>
      <w:r>
        <w:rPr>
          <w:kern w:val="2"/>
          <w:sz w:val="28"/>
          <w:szCs w:val="28"/>
        </w:rPr>
        <w:t>рубля</w:t>
      </w:r>
      <w:r w:rsidRPr="004A2A8D">
        <w:rPr>
          <w:kern w:val="2"/>
          <w:sz w:val="28"/>
          <w:szCs w:val="28"/>
        </w:rPr>
        <w:t>;</w:t>
      </w:r>
    </w:p>
    <w:p w:rsidR="00310E51" w:rsidRPr="004A2A8D" w:rsidRDefault="00310E51" w:rsidP="00310E51">
      <w:pPr>
        <w:autoSpaceDE w:val="0"/>
        <w:autoSpaceDN w:val="0"/>
        <w:adjustRightInd w:val="0"/>
        <w:ind w:firstLine="709"/>
        <w:jc w:val="both"/>
        <w:rPr>
          <w:kern w:val="2"/>
          <w:sz w:val="28"/>
          <w:szCs w:val="28"/>
        </w:rPr>
      </w:pPr>
      <w:r>
        <w:rPr>
          <w:kern w:val="2"/>
          <w:sz w:val="28"/>
          <w:szCs w:val="28"/>
        </w:rPr>
        <w:t>пяти</w:t>
      </w:r>
      <w:r w:rsidRPr="004A2A8D">
        <w:rPr>
          <w:kern w:val="2"/>
          <w:sz w:val="28"/>
          <w:szCs w:val="28"/>
        </w:rPr>
        <w:t xml:space="preserve">этажный многоквартирный дом – 277 655,00 </w:t>
      </w:r>
      <w:r>
        <w:rPr>
          <w:kern w:val="2"/>
          <w:sz w:val="28"/>
          <w:szCs w:val="28"/>
        </w:rPr>
        <w:t>рубля</w:t>
      </w:r>
      <w:r w:rsidRPr="004A2A8D">
        <w:rPr>
          <w:kern w:val="2"/>
          <w:sz w:val="28"/>
          <w:szCs w:val="28"/>
        </w:rPr>
        <w:t>;</w:t>
      </w:r>
    </w:p>
    <w:p w:rsidR="00310E51" w:rsidRPr="004A2A8D" w:rsidRDefault="00310E51" w:rsidP="00310E51">
      <w:pPr>
        <w:autoSpaceDE w:val="0"/>
        <w:autoSpaceDN w:val="0"/>
        <w:adjustRightInd w:val="0"/>
        <w:ind w:firstLine="709"/>
        <w:jc w:val="both"/>
        <w:rPr>
          <w:kern w:val="2"/>
          <w:sz w:val="28"/>
          <w:szCs w:val="28"/>
        </w:rPr>
      </w:pPr>
      <w:r>
        <w:rPr>
          <w:kern w:val="2"/>
          <w:sz w:val="28"/>
          <w:szCs w:val="28"/>
        </w:rPr>
        <w:t>шести</w:t>
      </w:r>
      <w:r w:rsidRPr="004A2A8D">
        <w:rPr>
          <w:kern w:val="2"/>
          <w:sz w:val="28"/>
          <w:szCs w:val="28"/>
        </w:rPr>
        <w:t xml:space="preserve">этажный многоквартирный дом – 319 540,00 </w:t>
      </w:r>
      <w:r>
        <w:rPr>
          <w:kern w:val="2"/>
          <w:sz w:val="28"/>
          <w:szCs w:val="28"/>
        </w:rPr>
        <w:t>рубля</w:t>
      </w:r>
      <w:r w:rsidRPr="004A2A8D">
        <w:rPr>
          <w:kern w:val="2"/>
          <w:sz w:val="28"/>
          <w:szCs w:val="28"/>
        </w:rPr>
        <w:t>;</w:t>
      </w:r>
    </w:p>
    <w:p w:rsidR="00310E51" w:rsidRPr="004A2A8D" w:rsidRDefault="00310E51" w:rsidP="00310E51">
      <w:pPr>
        <w:autoSpaceDE w:val="0"/>
        <w:autoSpaceDN w:val="0"/>
        <w:adjustRightInd w:val="0"/>
        <w:ind w:firstLine="709"/>
        <w:jc w:val="both"/>
        <w:rPr>
          <w:kern w:val="2"/>
          <w:sz w:val="28"/>
          <w:szCs w:val="28"/>
        </w:rPr>
      </w:pPr>
      <w:r>
        <w:rPr>
          <w:kern w:val="2"/>
          <w:sz w:val="28"/>
          <w:szCs w:val="28"/>
        </w:rPr>
        <w:t>семи</w:t>
      </w:r>
      <w:r w:rsidRPr="004A2A8D">
        <w:rPr>
          <w:kern w:val="2"/>
          <w:sz w:val="28"/>
          <w:szCs w:val="28"/>
        </w:rPr>
        <w:t xml:space="preserve">этажный многоквартирный дом – 280 048,00 </w:t>
      </w:r>
      <w:r>
        <w:rPr>
          <w:kern w:val="2"/>
          <w:sz w:val="28"/>
          <w:szCs w:val="28"/>
        </w:rPr>
        <w:t>рубля</w:t>
      </w:r>
      <w:r w:rsidRPr="004A2A8D">
        <w:rPr>
          <w:kern w:val="2"/>
          <w:sz w:val="28"/>
          <w:szCs w:val="28"/>
        </w:rPr>
        <w:t>;</w:t>
      </w:r>
    </w:p>
    <w:p w:rsidR="00310E51" w:rsidRPr="004A2A8D" w:rsidRDefault="00310E51" w:rsidP="00310E51">
      <w:pPr>
        <w:autoSpaceDE w:val="0"/>
        <w:autoSpaceDN w:val="0"/>
        <w:adjustRightInd w:val="0"/>
        <w:ind w:firstLine="709"/>
        <w:jc w:val="both"/>
        <w:rPr>
          <w:kern w:val="2"/>
          <w:sz w:val="28"/>
          <w:szCs w:val="28"/>
        </w:rPr>
      </w:pPr>
      <w:r>
        <w:rPr>
          <w:kern w:val="2"/>
          <w:sz w:val="28"/>
          <w:szCs w:val="28"/>
        </w:rPr>
        <w:t>восьми</w:t>
      </w:r>
      <w:r w:rsidRPr="004A2A8D">
        <w:rPr>
          <w:kern w:val="2"/>
          <w:sz w:val="28"/>
          <w:szCs w:val="28"/>
        </w:rPr>
        <w:t xml:space="preserve">этажный многоквартирный дом – 308 386,00 </w:t>
      </w:r>
      <w:r>
        <w:rPr>
          <w:kern w:val="2"/>
          <w:sz w:val="28"/>
          <w:szCs w:val="28"/>
        </w:rPr>
        <w:t>рубля</w:t>
      </w:r>
      <w:r w:rsidRPr="004A2A8D">
        <w:rPr>
          <w:kern w:val="2"/>
          <w:sz w:val="28"/>
          <w:szCs w:val="28"/>
        </w:rPr>
        <w:t>;</w:t>
      </w:r>
    </w:p>
    <w:p w:rsidR="00310E51" w:rsidRPr="004A2A8D" w:rsidRDefault="00310E51" w:rsidP="00310E51">
      <w:pPr>
        <w:autoSpaceDE w:val="0"/>
        <w:autoSpaceDN w:val="0"/>
        <w:adjustRightInd w:val="0"/>
        <w:ind w:firstLine="709"/>
        <w:jc w:val="both"/>
        <w:rPr>
          <w:rFonts w:eastAsia="Calibri"/>
          <w:kern w:val="2"/>
          <w:sz w:val="28"/>
          <w:szCs w:val="28"/>
          <w:lang w:eastAsia="en-US"/>
        </w:rPr>
      </w:pPr>
      <w:r>
        <w:rPr>
          <w:kern w:val="2"/>
          <w:sz w:val="28"/>
          <w:szCs w:val="28"/>
        </w:rPr>
        <w:t>девяти</w:t>
      </w:r>
      <w:r w:rsidRPr="004A2A8D">
        <w:rPr>
          <w:kern w:val="2"/>
          <w:sz w:val="28"/>
          <w:szCs w:val="28"/>
        </w:rPr>
        <w:t xml:space="preserve">этажный многоквартирный дом – 336 758,00 </w:t>
      </w:r>
      <w:r>
        <w:rPr>
          <w:kern w:val="2"/>
          <w:sz w:val="28"/>
          <w:szCs w:val="28"/>
        </w:rPr>
        <w:t>рубля</w:t>
      </w:r>
      <w:r w:rsidRPr="004A2A8D">
        <w:rPr>
          <w:kern w:val="2"/>
          <w:sz w:val="28"/>
          <w:szCs w:val="28"/>
        </w:rPr>
        <w:t>.</w:t>
      </w:r>
    </w:p>
    <w:p w:rsidR="00275FAB" w:rsidRDefault="00310E51" w:rsidP="00310E51">
      <w:pPr>
        <w:ind w:firstLine="709"/>
        <w:jc w:val="both"/>
        <w:rPr>
          <w:kern w:val="2"/>
          <w:sz w:val="28"/>
          <w:szCs w:val="28"/>
        </w:rPr>
      </w:pPr>
      <w:r w:rsidRPr="004A2A8D">
        <w:rPr>
          <w:kern w:val="2"/>
          <w:sz w:val="28"/>
          <w:szCs w:val="28"/>
        </w:rPr>
        <w:t>В случаях принятия Губернатором Ростовской области соответствующего решения реализация основного мероприятия по направлениям, указанным в</w:t>
      </w:r>
      <w:r>
        <w:rPr>
          <w:kern w:val="2"/>
          <w:sz w:val="28"/>
          <w:szCs w:val="28"/>
        </w:rPr>
        <w:t> </w:t>
      </w:r>
      <w:r w:rsidRPr="004A2A8D">
        <w:rPr>
          <w:kern w:val="2"/>
          <w:sz w:val="28"/>
          <w:szCs w:val="28"/>
        </w:rPr>
        <w:t>абзацах четвертом, пятом, шестом настоящего пункта</w:t>
      </w:r>
      <w:r>
        <w:rPr>
          <w:kern w:val="2"/>
          <w:sz w:val="28"/>
          <w:szCs w:val="28"/>
        </w:rPr>
        <w:t>,</w:t>
      </w:r>
      <w:r w:rsidRPr="004A2A8D">
        <w:rPr>
          <w:kern w:val="2"/>
          <w:sz w:val="28"/>
          <w:szCs w:val="28"/>
        </w:rPr>
        <w:t xml:space="preserve"> осуществляется за счет средств субсидии без </w:t>
      </w:r>
      <w:r>
        <w:rPr>
          <w:kern w:val="2"/>
          <w:sz w:val="28"/>
          <w:szCs w:val="28"/>
        </w:rPr>
        <w:t>софинансирования</w:t>
      </w:r>
      <w:r w:rsidR="00275FAB" w:rsidRPr="00080C48">
        <w:rPr>
          <w:kern w:val="2"/>
          <w:sz w:val="28"/>
          <w:szCs w:val="28"/>
        </w:rPr>
        <w:t>.</w:t>
      </w:r>
    </w:p>
    <w:p w:rsidR="008A7554" w:rsidRDefault="008A7554" w:rsidP="00310E51">
      <w:pPr>
        <w:ind w:firstLine="709"/>
        <w:jc w:val="both"/>
        <w:rPr>
          <w:kern w:val="2"/>
          <w:sz w:val="28"/>
          <w:szCs w:val="28"/>
        </w:rPr>
      </w:pPr>
      <w:r w:rsidRPr="00BF6A84">
        <w:rPr>
          <w:kern w:val="2"/>
          <w:sz w:val="28"/>
          <w:szCs w:val="28"/>
        </w:rPr>
        <w:t>В отдельных случаях, по поручению Губернатора Ростовской области, Правительства Ростовской области, заместителя Губернатора Ростовской области мероприятия по ремонту подъездов в многоквартирных домах осуществляются за счет средств субсидии на условиях софинансирования</w:t>
      </w:r>
      <w:r>
        <w:rPr>
          <w:kern w:val="2"/>
          <w:sz w:val="28"/>
          <w:szCs w:val="28"/>
        </w:rPr>
        <w:t xml:space="preserve"> </w:t>
      </w:r>
      <w:r w:rsidRPr="00BF6A84">
        <w:rPr>
          <w:kern w:val="2"/>
          <w:sz w:val="28"/>
          <w:szCs w:val="28"/>
        </w:rPr>
        <w:t>за</w:t>
      </w:r>
      <w:r>
        <w:rPr>
          <w:kern w:val="2"/>
          <w:sz w:val="28"/>
          <w:szCs w:val="28"/>
        </w:rPr>
        <w:t> </w:t>
      </w:r>
      <w:r w:rsidRPr="00BF6A84">
        <w:rPr>
          <w:kern w:val="2"/>
          <w:sz w:val="28"/>
          <w:szCs w:val="28"/>
        </w:rPr>
        <w:t>счет средств местных бюджетов в объеме не ниже установленного Правительством Ростовской области уровня софинансирования. При этом предельная стоимость, указанная в абзаце тринадцатом настоящего пункта,</w:t>
      </w:r>
      <w:r>
        <w:rPr>
          <w:kern w:val="2"/>
          <w:sz w:val="28"/>
          <w:szCs w:val="28"/>
        </w:rPr>
        <w:t xml:space="preserve"> в </w:t>
      </w:r>
      <w:r w:rsidRPr="00BF6A84">
        <w:rPr>
          <w:kern w:val="2"/>
          <w:sz w:val="28"/>
          <w:szCs w:val="28"/>
        </w:rPr>
        <w:t xml:space="preserve">таких случаях не распространяется на выполнение работ по ремонту подъездов по поручению </w:t>
      </w:r>
      <w:r w:rsidRPr="00BF6A84">
        <w:rPr>
          <w:kern w:val="2"/>
          <w:sz w:val="28"/>
          <w:szCs w:val="28"/>
        </w:rPr>
        <w:lastRenderedPageBreak/>
        <w:t xml:space="preserve">Губернатора Ростовской области, Правительства Ростовской области, заместителя Губернатора Ростовской </w:t>
      </w:r>
      <w:r>
        <w:rPr>
          <w:kern w:val="2"/>
          <w:sz w:val="28"/>
          <w:szCs w:val="28"/>
        </w:rPr>
        <w:t>области.</w:t>
      </w:r>
    </w:p>
    <w:p w:rsidR="008A7554" w:rsidRPr="00BF6A84" w:rsidRDefault="008A7554" w:rsidP="008A7554">
      <w:pPr>
        <w:ind w:firstLine="709"/>
        <w:jc w:val="both"/>
        <w:rPr>
          <w:rFonts w:eastAsia="Calibri"/>
          <w:kern w:val="2"/>
          <w:sz w:val="28"/>
          <w:szCs w:val="28"/>
          <w:lang w:eastAsia="en-US"/>
        </w:rPr>
      </w:pPr>
      <w:r w:rsidRPr="00577C59">
        <w:rPr>
          <w:spacing w:val="-6"/>
          <w:kern w:val="2"/>
          <w:sz w:val="28"/>
          <w:szCs w:val="28"/>
        </w:rPr>
        <w:t xml:space="preserve">10. Основное мероприятие 1.10 </w:t>
      </w:r>
      <w:r w:rsidRPr="00577C59">
        <w:rPr>
          <w:rFonts w:eastAsia="Calibri"/>
          <w:spacing w:val="-6"/>
          <w:kern w:val="2"/>
          <w:sz w:val="28"/>
          <w:szCs w:val="28"/>
          <w:lang w:eastAsia="en-US"/>
        </w:rPr>
        <w:t>Обеспечение мероприятий по капитальному</w:t>
      </w:r>
      <w:r w:rsidRPr="00BF6A84">
        <w:rPr>
          <w:rFonts w:eastAsia="Calibri"/>
          <w:kern w:val="2"/>
          <w:sz w:val="28"/>
          <w:szCs w:val="28"/>
          <w:lang w:eastAsia="en-US"/>
        </w:rPr>
        <w:t xml:space="preserve"> ремонту многоквартирных домов за счет средств, поступивших от Фонда содействия реформированию жилищно-коммунального хозяйства.</w:t>
      </w:r>
    </w:p>
    <w:p w:rsidR="008A7554" w:rsidRPr="00080C48" w:rsidRDefault="008A7554" w:rsidP="008A7554">
      <w:pPr>
        <w:ind w:firstLine="709"/>
        <w:jc w:val="both"/>
        <w:rPr>
          <w:kern w:val="2"/>
          <w:sz w:val="28"/>
          <w:szCs w:val="28"/>
        </w:rPr>
      </w:pPr>
      <w:proofErr w:type="gramStart"/>
      <w:r w:rsidRPr="00BF6A84">
        <w:rPr>
          <w:kern w:val="2"/>
          <w:sz w:val="28"/>
          <w:szCs w:val="28"/>
        </w:rPr>
        <w:t xml:space="preserve">Порядок и особенности реализации мероприятий по капитальному ремонту многоквартирных домов при финансовой поддержке за счет средств Фонда содействия реформированию жилищно-коммунального хозяйства в виде возмещения части расходов на уплату процентов за пользование займом </w:t>
      </w:r>
      <w:r w:rsidRPr="006C4802">
        <w:rPr>
          <w:spacing w:val="-8"/>
          <w:sz w:val="28"/>
          <w:szCs w:val="28"/>
        </w:rPr>
        <w:t>или кредитом, использованным в целях оплаты услуг и (или) работ по капитальному</w:t>
      </w:r>
      <w:r w:rsidRPr="00BF6A84">
        <w:rPr>
          <w:kern w:val="2"/>
          <w:sz w:val="28"/>
          <w:szCs w:val="28"/>
        </w:rPr>
        <w:t xml:space="preserve"> ремонту общего имущества в многоквартирных домах осуществляется в</w:t>
      </w:r>
      <w:r>
        <w:rPr>
          <w:kern w:val="2"/>
          <w:sz w:val="28"/>
          <w:szCs w:val="28"/>
        </w:rPr>
        <w:t> </w:t>
      </w:r>
      <w:r w:rsidRPr="00BF6A84">
        <w:rPr>
          <w:kern w:val="2"/>
          <w:sz w:val="28"/>
          <w:szCs w:val="28"/>
        </w:rPr>
        <w:t>соответствии с краткосрочным планом реализации региональной программы капитального</w:t>
      </w:r>
      <w:proofErr w:type="gramEnd"/>
      <w:r w:rsidRPr="00BF6A84">
        <w:rPr>
          <w:kern w:val="2"/>
          <w:sz w:val="28"/>
          <w:szCs w:val="28"/>
        </w:rPr>
        <w:t xml:space="preserve"> ремонта, который утверждается постановлением Правительства Ростовской области с учетом требований Правил предоставления финансовой поддержки за счет средств государственной корпорации – Фонда содействия реформированию жилищно-коммунального хозяйства на проведение капитального ремонта многоквартирных домов, утвержденных постановлением Правительства Российской Федерации от 17.01.2017 № 18</w:t>
      </w:r>
      <w:r>
        <w:rPr>
          <w:kern w:val="2"/>
          <w:sz w:val="28"/>
          <w:szCs w:val="28"/>
        </w:rPr>
        <w:t>.</w:t>
      </w:r>
    </w:p>
    <w:p w:rsidR="00275FAB" w:rsidRPr="00080C48" w:rsidRDefault="00275FAB" w:rsidP="00275FAB">
      <w:pPr>
        <w:pageBreakBefore/>
        <w:autoSpaceDE w:val="0"/>
        <w:autoSpaceDN w:val="0"/>
        <w:adjustRightInd w:val="0"/>
        <w:ind w:left="5812"/>
        <w:jc w:val="center"/>
        <w:rPr>
          <w:kern w:val="2"/>
          <w:sz w:val="28"/>
          <w:szCs w:val="28"/>
        </w:rPr>
      </w:pPr>
      <w:r w:rsidRPr="00080C48">
        <w:rPr>
          <w:kern w:val="2"/>
          <w:sz w:val="28"/>
          <w:szCs w:val="28"/>
        </w:rPr>
        <w:lastRenderedPageBreak/>
        <w:t>Приложение № 11</w:t>
      </w:r>
    </w:p>
    <w:p w:rsidR="00275FAB" w:rsidRPr="00080C48" w:rsidRDefault="00275FAB" w:rsidP="00275FAB">
      <w:pPr>
        <w:autoSpaceDE w:val="0"/>
        <w:autoSpaceDN w:val="0"/>
        <w:adjustRightInd w:val="0"/>
        <w:ind w:left="5812"/>
        <w:jc w:val="center"/>
        <w:rPr>
          <w:kern w:val="2"/>
          <w:sz w:val="28"/>
          <w:szCs w:val="28"/>
        </w:rPr>
      </w:pPr>
      <w:r w:rsidRPr="00080C48">
        <w:rPr>
          <w:kern w:val="2"/>
          <w:sz w:val="28"/>
          <w:szCs w:val="28"/>
        </w:rPr>
        <w:t xml:space="preserve">к государственной </w:t>
      </w:r>
    </w:p>
    <w:p w:rsidR="00275FAB" w:rsidRPr="00080C48" w:rsidRDefault="00275FAB" w:rsidP="00275FAB">
      <w:pPr>
        <w:autoSpaceDE w:val="0"/>
        <w:autoSpaceDN w:val="0"/>
        <w:adjustRightInd w:val="0"/>
        <w:ind w:left="5812"/>
        <w:jc w:val="center"/>
        <w:rPr>
          <w:kern w:val="2"/>
          <w:sz w:val="28"/>
          <w:szCs w:val="28"/>
        </w:rPr>
      </w:pPr>
      <w:r w:rsidRPr="00080C48">
        <w:rPr>
          <w:kern w:val="2"/>
          <w:sz w:val="28"/>
          <w:szCs w:val="28"/>
        </w:rPr>
        <w:t xml:space="preserve">программе Ростовской </w:t>
      </w:r>
    </w:p>
    <w:p w:rsidR="00275FAB" w:rsidRPr="00080C48" w:rsidRDefault="00275FAB" w:rsidP="00275FAB">
      <w:pPr>
        <w:autoSpaceDE w:val="0"/>
        <w:autoSpaceDN w:val="0"/>
        <w:adjustRightInd w:val="0"/>
        <w:ind w:left="5812"/>
        <w:jc w:val="center"/>
        <w:rPr>
          <w:kern w:val="2"/>
          <w:sz w:val="28"/>
          <w:szCs w:val="28"/>
        </w:rPr>
      </w:pPr>
      <w:r w:rsidRPr="00080C48">
        <w:rPr>
          <w:kern w:val="2"/>
          <w:sz w:val="28"/>
          <w:szCs w:val="28"/>
        </w:rPr>
        <w:t>области «Обеспечение качественными жилищно-коммунальными услугами населения Ростовской области»</w:t>
      </w:r>
    </w:p>
    <w:p w:rsidR="00275FAB" w:rsidRPr="00080C48" w:rsidRDefault="00275FAB" w:rsidP="00275FAB">
      <w:pPr>
        <w:jc w:val="center"/>
        <w:rPr>
          <w:kern w:val="2"/>
          <w:sz w:val="28"/>
          <w:szCs w:val="28"/>
        </w:rPr>
      </w:pPr>
    </w:p>
    <w:p w:rsidR="004F3D47" w:rsidRPr="00C169E5" w:rsidRDefault="004F3D47" w:rsidP="004F3D47">
      <w:pPr>
        <w:jc w:val="center"/>
        <w:rPr>
          <w:kern w:val="2"/>
          <w:sz w:val="28"/>
          <w:szCs w:val="28"/>
        </w:rPr>
      </w:pPr>
      <w:r w:rsidRPr="00C169E5">
        <w:rPr>
          <w:kern w:val="2"/>
          <w:sz w:val="28"/>
          <w:szCs w:val="28"/>
        </w:rPr>
        <w:t>ПОРЯДОК</w:t>
      </w:r>
    </w:p>
    <w:p w:rsidR="00D358B0" w:rsidRDefault="00D358B0" w:rsidP="004F3D47">
      <w:pPr>
        <w:jc w:val="center"/>
        <w:rPr>
          <w:kern w:val="2"/>
          <w:sz w:val="28"/>
          <w:szCs w:val="28"/>
        </w:rPr>
      </w:pPr>
      <w:r w:rsidRPr="00D358B0">
        <w:rPr>
          <w:kern w:val="2"/>
          <w:sz w:val="28"/>
          <w:szCs w:val="28"/>
        </w:rPr>
        <w:t xml:space="preserve">предоставления и распределения межбюджетных субсидий </w:t>
      </w:r>
    </w:p>
    <w:p w:rsidR="00D358B0" w:rsidRDefault="00D358B0" w:rsidP="004F3D47">
      <w:pPr>
        <w:jc w:val="center"/>
        <w:rPr>
          <w:kern w:val="2"/>
          <w:sz w:val="28"/>
          <w:szCs w:val="28"/>
        </w:rPr>
      </w:pPr>
      <w:r w:rsidRPr="00D358B0">
        <w:rPr>
          <w:kern w:val="2"/>
          <w:sz w:val="28"/>
          <w:szCs w:val="28"/>
        </w:rPr>
        <w:t xml:space="preserve">из областного бюджета местным бюджетам в рамках </w:t>
      </w:r>
      <w:proofErr w:type="gramStart"/>
      <w:r w:rsidRPr="00D358B0">
        <w:rPr>
          <w:kern w:val="2"/>
          <w:sz w:val="28"/>
          <w:szCs w:val="28"/>
        </w:rPr>
        <w:t>государственной</w:t>
      </w:r>
      <w:proofErr w:type="gramEnd"/>
      <w:r w:rsidRPr="00D358B0">
        <w:rPr>
          <w:kern w:val="2"/>
          <w:sz w:val="28"/>
          <w:szCs w:val="28"/>
        </w:rPr>
        <w:t xml:space="preserve"> </w:t>
      </w:r>
    </w:p>
    <w:p w:rsidR="00D358B0" w:rsidRDefault="00D358B0" w:rsidP="004F3D47">
      <w:pPr>
        <w:jc w:val="center"/>
        <w:rPr>
          <w:kern w:val="2"/>
          <w:sz w:val="28"/>
          <w:szCs w:val="28"/>
        </w:rPr>
      </w:pPr>
      <w:r w:rsidRPr="00D358B0">
        <w:rPr>
          <w:kern w:val="2"/>
          <w:sz w:val="28"/>
          <w:szCs w:val="28"/>
        </w:rPr>
        <w:t xml:space="preserve">программы Ростовской области «Обеспечение </w:t>
      </w:r>
      <w:proofErr w:type="gramStart"/>
      <w:r w:rsidRPr="00D358B0">
        <w:rPr>
          <w:kern w:val="2"/>
          <w:sz w:val="28"/>
          <w:szCs w:val="28"/>
        </w:rPr>
        <w:t>качественными</w:t>
      </w:r>
      <w:proofErr w:type="gramEnd"/>
      <w:r w:rsidRPr="00D358B0">
        <w:rPr>
          <w:kern w:val="2"/>
          <w:sz w:val="28"/>
          <w:szCs w:val="28"/>
        </w:rPr>
        <w:t xml:space="preserve"> жилищно-</w:t>
      </w:r>
    </w:p>
    <w:p w:rsidR="004F3D47" w:rsidRPr="00C169E5" w:rsidRDefault="00D358B0" w:rsidP="004F3D47">
      <w:pPr>
        <w:jc w:val="center"/>
        <w:rPr>
          <w:kern w:val="2"/>
          <w:sz w:val="28"/>
          <w:szCs w:val="28"/>
        </w:rPr>
      </w:pPr>
      <w:r w:rsidRPr="00D358B0">
        <w:rPr>
          <w:kern w:val="2"/>
          <w:sz w:val="28"/>
          <w:szCs w:val="28"/>
        </w:rPr>
        <w:t>коммунальными услугами населения Ростовской области</w:t>
      </w:r>
    </w:p>
    <w:p w:rsidR="004F3D47" w:rsidRDefault="004F3D47" w:rsidP="004F3D47">
      <w:pPr>
        <w:jc w:val="center"/>
        <w:rPr>
          <w:kern w:val="2"/>
          <w:sz w:val="28"/>
          <w:szCs w:val="28"/>
        </w:rPr>
      </w:pPr>
    </w:p>
    <w:p w:rsidR="004F3D47" w:rsidRPr="00C169E5" w:rsidRDefault="004F3D47" w:rsidP="004F3D47">
      <w:pPr>
        <w:jc w:val="center"/>
        <w:rPr>
          <w:kern w:val="2"/>
          <w:sz w:val="28"/>
          <w:szCs w:val="28"/>
        </w:rPr>
      </w:pPr>
    </w:p>
    <w:p w:rsidR="00D358B0" w:rsidRPr="00960FC4" w:rsidRDefault="00D358B0" w:rsidP="00D358B0">
      <w:pPr>
        <w:ind w:firstLine="709"/>
        <w:jc w:val="both"/>
        <w:rPr>
          <w:kern w:val="2"/>
          <w:sz w:val="28"/>
          <w:szCs w:val="28"/>
        </w:rPr>
      </w:pPr>
      <w:r w:rsidRPr="00960FC4">
        <w:rPr>
          <w:kern w:val="2"/>
          <w:sz w:val="28"/>
          <w:szCs w:val="28"/>
        </w:rPr>
        <w:t>1.</w:t>
      </w:r>
      <w:r>
        <w:rPr>
          <w:kern w:val="2"/>
          <w:sz w:val="28"/>
          <w:szCs w:val="28"/>
        </w:rPr>
        <w:t> </w:t>
      </w:r>
      <w:r w:rsidRPr="00960FC4">
        <w:rPr>
          <w:kern w:val="2"/>
          <w:sz w:val="28"/>
          <w:szCs w:val="28"/>
        </w:rPr>
        <w:t>Планирование бюджетных ассигнований осуществляется в</w:t>
      </w:r>
      <w:r>
        <w:rPr>
          <w:kern w:val="2"/>
          <w:sz w:val="28"/>
          <w:szCs w:val="28"/>
        </w:rPr>
        <w:t> </w:t>
      </w:r>
      <w:r w:rsidRPr="00960FC4">
        <w:rPr>
          <w:kern w:val="2"/>
          <w:sz w:val="28"/>
          <w:szCs w:val="28"/>
        </w:rPr>
        <w:t>соответствии с приказом министерства финансов Ростовской области от</w:t>
      </w:r>
      <w:r>
        <w:rPr>
          <w:kern w:val="2"/>
          <w:sz w:val="28"/>
          <w:szCs w:val="28"/>
        </w:rPr>
        <w:t> </w:t>
      </w:r>
      <w:r w:rsidRPr="00960FC4">
        <w:rPr>
          <w:kern w:val="2"/>
          <w:sz w:val="28"/>
          <w:szCs w:val="28"/>
        </w:rPr>
        <w:t>31.03.2016 № 26 «О порядке и методике планирования бюджетных ассигнований областного бюджета».</w:t>
      </w:r>
    </w:p>
    <w:p w:rsidR="004F3D47" w:rsidRPr="00C169E5" w:rsidRDefault="00D358B0" w:rsidP="00D358B0">
      <w:pPr>
        <w:ind w:firstLine="709"/>
        <w:jc w:val="both"/>
        <w:rPr>
          <w:kern w:val="2"/>
          <w:sz w:val="28"/>
          <w:szCs w:val="28"/>
        </w:rPr>
      </w:pPr>
      <w:r w:rsidRPr="00960FC4">
        <w:rPr>
          <w:kern w:val="2"/>
          <w:sz w:val="28"/>
          <w:szCs w:val="28"/>
        </w:rPr>
        <w:t>В рамках государственной программы Ростовской области «Обеспечение качественными жилищно-коммунальными услугами населения Ростовской области» (далее – государственная программа) предоставляются межбюджетные субсидии бюджетам муниципальных образований в Ростовской области для софинансирования расходных обязательств, возникающих при выполнении полномочий органов местного самоуправления по вопросам местного значения (далее – субсидия).</w:t>
      </w:r>
    </w:p>
    <w:p w:rsidR="004F3D47" w:rsidRPr="00C169E5" w:rsidRDefault="004F3D47" w:rsidP="004F3D47">
      <w:pPr>
        <w:ind w:firstLine="709"/>
        <w:jc w:val="both"/>
        <w:rPr>
          <w:kern w:val="2"/>
          <w:sz w:val="28"/>
          <w:szCs w:val="28"/>
        </w:rPr>
      </w:pPr>
      <w:r w:rsidRPr="00C169E5">
        <w:rPr>
          <w:kern w:val="2"/>
          <w:sz w:val="28"/>
          <w:szCs w:val="28"/>
        </w:rPr>
        <w:t>2.</w:t>
      </w:r>
      <w:r w:rsidRPr="00C169E5">
        <w:rPr>
          <w:rFonts w:eastAsia="Calibri"/>
          <w:kern w:val="2"/>
          <w:sz w:val="28"/>
          <w:szCs w:val="28"/>
          <w:lang w:eastAsia="en-US"/>
        </w:rPr>
        <w:t xml:space="preserve"> </w:t>
      </w:r>
      <w:r w:rsidRPr="00C169E5">
        <w:rPr>
          <w:kern w:val="2"/>
          <w:sz w:val="28"/>
          <w:szCs w:val="28"/>
        </w:rPr>
        <w:t>В рамках государственной программы муниципальным образованиям в Ростовской области осуществляется предоставление следующих субсидий:</w:t>
      </w:r>
    </w:p>
    <w:p w:rsidR="004F3D47" w:rsidRPr="00C169E5" w:rsidRDefault="004F3D47" w:rsidP="004F3D47">
      <w:pPr>
        <w:ind w:firstLine="709"/>
        <w:jc w:val="both"/>
        <w:rPr>
          <w:kern w:val="2"/>
          <w:sz w:val="28"/>
          <w:szCs w:val="28"/>
        </w:rPr>
      </w:pPr>
      <w:r w:rsidRPr="00C169E5">
        <w:rPr>
          <w:kern w:val="2"/>
          <w:sz w:val="28"/>
          <w:szCs w:val="28"/>
        </w:rPr>
        <w:t>субсидия на строительство и реконструкцию объектов водопроводно-канализационного хозяйства;</w:t>
      </w:r>
    </w:p>
    <w:p w:rsidR="004F3D47" w:rsidRPr="00C169E5" w:rsidRDefault="004F3D47" w:rsidP="004F3D47">
      <w:pPr>
        <w:ind w:firstLine="709"/>
        <w:jc w:val="both"/>
        <w:rPr>
          <w:kern w:val="2"/>
          <w:sz w:val="28"/>
          <w:szCs w:val="28"/>
        </w:rPr>
      </w:pPr>
      <w:r w:rsidRPr="00C169E5">
        <w:rPr>
          <w:kern w:val="2"/>
          <w:sz w:val="28"/>
          <w:szCs w:val="28"/>
        </w:rPr>
        <w:t>субсидия на разработку проектной документации на строительство, реконструкцию и капитальный ремонт объектов водопроводно-канализационного хозяйства;</w:t>
      </w:r>
    </w:p>
    <w:p w:rsidR="004F3D47" w:rsidRPr="00C169E5" w:rsidRDefault="004F3D47" w:rsidP="004F3D47">
      <w:pPr>
        <w:ind w:firstLine="709"/>
        <w:jc w:val="both"/>
        <w:rPr>
          <w:kern w:val="2"/>
          <w:sz w:val="28"/>
          <w:szCs w:val="28"/>
        </w:rPr>
      </w:pPr>
      <w:r w:rsidRPr="00C169E5">
        <w:rPr>
          <w:kern w:val="2"/>
          <w:sz w:val="28"/>
          <w:szCs w:val="28"/>
        </w:rPr>
        <w:t>субсидия на капитальный ремонт объектов водопроводно-канализационного хозяйства;</w:t>
      </w:r>
    </w:p>
    <w:p w:rsidR="004F3D47" w:rsidRPr="00C169E5" w:rsidRDefault="004F3D47" w:rsidP="004F3D47">
      <w:pPr>
        <w:ind w:firstLine="709"/>
        <w:jc w:val="both"/>
        <w:rPr>
          <w:kern w:val="2"/>
          <w:sz w:val="28"/>
          <w:szCs w:val="28"/>
        </w:rPr>
      </w:pPr>
      <w:r w:rsidRPr="00C169E5">
        <w:rPr>
          <w:kern w:val="2"/>
          <w:sz w:val="28"/>
          <w:szCs w:val="28"/>
        </w:rPr>
        <w:t>субсидия на строительство и реконструкцию объектов теплоэнергетики;</w:t>
      </w:r>
    </w:p>
    <w:p w:rsidR="004F3D47" w:rsidRPr="00C169E5" w:rsidRDefault="00D773B7" w:rsidP="004F3D47">
      <w:pPr>
        <w:ind w:firstLine="709"/>
        <w:jc w:val="both"/>
        <w:rPr>
          <w:kern w:val="2"/>
          <w:sz w:val="28"/>
          <w:szCs w:val="28"/>
        </w:rPr>
      </w:pPr>
      <w:r>
        <w:rPr>
          <w:kern w:val="2"/>
          <w:sz w:val="28"/>
          <w:szCs w:val="28"/>
        </w:rPr>
        <w:t xml:space="preserve">абзац утратил силу – постановление </w:t>
      </w:r>
      <w:r w:rsidRPr="00D773B7">
        <w:rPr>
          <w:kern w:val="2"/>
          <w:sz w:val="28"/>
          <w:szCs w:val="28"/>
        </w:rPr>
        <w:t>от 10.03.2020 № 138</w:t>
      </w:r>
      <w:r w:rsidR="004F3D47" w:rsidRPr="00C169E5">
        <w:rPr>
          <w:kern w:val="2"/>
          <w:sz w:val="28"/>
          <w:szCs w:val="28"/>
        </w:rPr>
        <w:t>;</w:t>
      </w:r>
    </w:p>
    <w:p w:rsidR="004F3D47" w:rsidRPr="00C169E5" w:rsidRDefault="004F3D47" w:rsidP="004F3D47">
      <w:pPr>
        <w:ind w:firstLine="709"/>
        <w:jc w:val="both"/>
        <w:rPr>
          <w:kern w:val="2"/>
          <w:sz w:val="28"/>
          <w:szCs w:val="28"/>
        </w:rPr>
      </w:pPr>
      <w:r w:rsidRPr="00C169E5">
        <w:rPr>
          <w:kern w:val="2"/>
          <w:sz w:val="28"/>
          <w:szCs w:val="28"/>
        </w:rPr>
        <w:t>субсидия на возмещение предприятиям жилищно-коммунального хозяйства части платы граждан за коммунальные услуги;</w:t>
      </w:r>
    </w:p>
    <w:p w:rsidR="004F3D47" w:rsidRPr="00C169E5" w:rsidRDefault="004F3D47" w:rsidP="004F3D47">
      <w:pPr>
        <w:ind w:firstLine="709"/>
        <w:jc w:val="both"/>
        <w:rPr>
          <w:kern w:val="2"/>
          <w:sz w:val="28"/>
          <w:szCs w:val="28"/>
        </w:rPr>
      </w:pPr>
      <w:r w:rsidRPr="00C169E5">
        <w:rPr>
          <w:kern w:val="2"/>
          <w:sz w:val="28"/>
          <w:szCs w:val="28"/>
        </w:rPr>
        <w:t>субсидия на приобретение водонапорных башен;</w:t>
      </w:r>
    </w:p>
    <w:p w:rsidR="004F3D47" w:rsidRPr="00C169E5" w:rsidRDefault="004F3D47" w:rsidP="004F3D47">
      <w:pPr>
        <w:ind w:firstLine="709"/>
        <w:jc w:val="both"/>
        <w:rPr>
          <w:kern w:val="2"/>
          <w:sz w:val="28"/>
          <w:szCs w:val="28"/>
        </w:rPr>
      </w:pPr>
      <w:r w:rsidRPr="00C169E5">
        <w:rPr>
          <w:kern w:val="2"/>
          <w:sz w:val="28"/>
          <w:szCs w:val="28"/>
        </w:rPr>
        <w:t>субсидия на приобретение специализированной коммунальной техники;</w:t>
      </w:r>
    </w:p>
    <w:p w:rsidR="004F3D47" w:rsidRPr="00C169E5" w:rsidRDefault="004F3D47" w:rsidP="004F3D47">
      <w:pPr>
        <w:ind w:firstLine="709"/>
        <w:jc w:val="both"/>
        <w:rPr>
          <w:kern w:val="2"/>
          <w:sz w:val="28"/>
          <w:szCs w:val="28"/>
        </w:rPr>
      </w:pPr>
      <w:r w:rsidRPr="00C169E5">
        <w:rPr>
          <w:kern w:val="2"/>
          <w:sz w:val="28"/>
          <w:szCs w:val="28"/>
        </w:rPr>
        <w:t>субсидия на строительство и реконструкцию (модернизацию) объектов питьевого водоснабжения;</w:t>
      </w:r>
    </w:p>
    <w:p w:rsidR="004F3D47" w:rsidRDefault="004F3D47" w:rsidP="004F3D47">
      <w:pPr>
        <w:ind w:firstLine="709"/>
        <w:jc w:val="both"/>
        <w:rPr>
          <w:kern w:val="2"/>
          <w:sz w:val="28"/>
          <w:szCs w:val="28"/>
        </w:rPr>
      </w:pPr>
      <w:r w:rsidRPr="00C169E5">
        <w:rPr>
          <w:kern w:val="2"/>
          <w:sz w:val="28"/>
          <w:szCs w:val="28"/>
        </w:rPr>
        <w:t xml:space="preserve">субсидия на софинансирование капитальных вложений в объекты муниципальной собственности муниципальных образований в Ростовской </w:t>
      </w:r>
      <w:r w:rsidRPr="00C169E5">
        <w:rPr>
          <w:kern w:val="2"/>
          <w:sz w:val="28"/>
          <w:szCs w:val="28"/>
        </w:rPr>
        <w:lastRenderedPageBreak/>
        <w:t>области и (или) софинансирование мероприятий, не относящихся к капитальным вложениям в объекты муниципальной собственности муниципальных образований в Ростовской области</w:t>
      </w:r>
      <w:r w:rsidR="00D773B7">
        <w:rPr>
          <w:kern w:val="2"/>
          <w:sz w:val="28"/>
          <w:szCs w:val="28"/>
        </w:rPr>
        <w:t>;</w:t>
      </w:r>
    </w:p>
    <w:p w:rsidR="00D773B7" w:rsidRDefault="00D773B7" w:rsidP="004F3D47">
      <w:pPr>
        <w:ind w:firstLine="709"/>
        <w:jc w:val="both"/>
        <w:rPr>
          <w:kern w:val="2"/>
          <w:sz w:val="28"/>
          <w:szCs w:val="28"/>
        </w:rPr>
      </w:pPr>
      <w:r w:rsidRPr="009F5307">
        <w:rPr>
          <w:kern w:val="2"/>
          <w:sz w:val="28"/>
          <w:szCs w:val="28"/>
        </w:rPr>
        <w:t>субсидия на разработку проектной документации на строительство, реконструкцию и капитальный ремонт объектов теплоэнергетики</w:t>
      </w:r>
      <w:r w:rsidR="008A7554">
        <w:rPr>
          <w:kern w:val="2"/>
          <w:sz w:val="28"/>
          <w:szCs w:val="28"/>
        </w:rPr>
        <w:t>;</w:t>
      </w:r>
    </w:p>
    <w:p w:rsidR="008A7554" w:rsidRDefault="008A7554" w:rsidP="004F3D47">
      <w:pPr>
        <w:ind w:firstLine="709"/>
        <w:jc w:val="both"/>
        <w:rPr>
          <w:kern w:val="2"/>
          <w:sz w:val="28"/>
          <w:szCs w:val="28"/>
        </w:rPr>
      </w:pPr>
      <w:r w:rsidRPr="00BF6A84">
        <w:rPr>
          <w:kern w:val="2"/>
          <w:sz w:val="28"/>
          <w:szCs w:val="28"/>
        </w:rPr>
        <w:t xml:space="preserve">субсидия на обеспечение мероприятий по капитальному ремонту многоквартирных домов за счет средств, поступивших от государственной корпорации </w:t>
      </w:r>
      <w:r>
        <w:rPr>
          <w:kern w:val="2"/>
          <w:sz w:val="28"/>
          <w:szCs w:val="28"/>
        </w:rPr>
        <w:t>–</w:t>
      </w:r>
      <w:r w:rsidRPr="00BF6A84">
        <w:rPr>
          <w:kern w:val="2"/>
          <w:sz w:val="28"/>
          <w:szCs w:val="28"/>
        </w:rPr>
        <w:t xml:space="preserve"> Фонда содействия реформированию жилищно-коммунального хозяйства</w:t>
      </w:r>
      <w:r w:rsidR="00503F9C">
        <w:rPr>
          <w:kern w:val="2"/>
          <w:sz w:val="28"/>
          <w:szCs w:val="28"/>
        </w:rPr>
        <w:t>;</w:t>
      </w:r>
    </w:p>
    <w:p w:rsidR="00503F9C" w:rsidRDefault="00503F9C" w:rsidP="004F3D47">
      <w:pPr>
        <w:ind w:firstLine="709"/>
        <w:jc w:val="both"/>
        <w:rPr>
          <w:kern w:val="2"/>
          <w:sz w:val="28"/>
          <w:szCs w:val="28"/>
        </w:rPr>
      </w:pPr>
      <w:r w:rsidRPr="000D6F92">
        <w:rPr>
          <w:kern w:val="2"/>
          <w:sz w:val="28"/>
          <w:szCs w:val="24"/>
        </w:rPr>
        <w:t>субсидия на капитальный ремонт объектов теплоэнергетики.</w:t>
      </w:r>
    </w:p>
    <w:p w:rsidR="008A7554" w:rsidRPr="00C169E5" w:rsidRDefault="008A7554" w:rsidP="004F3D47">
      <w:pPr>
        <w:ind w:firstLine="709"/>
        <w:jc w:val="both"/>
        <w:rPr>
          <w:kern w:val="2"/>
          <w:sz w:val="28"/>
          <w:szCs w:val="28"/>
        </w:rPr>
      </w:pPr>
      <w:r w:rsidRPr="006C4802">
        <w:rPr>
          <w:rFonts w:eastAsia="Calibri"/>
          <w:spacing w:val="-6"/>
          <w:kern w:val="2"/>
          <w:sz w:val="28"/>
          <w:szCs w:val="28"/>
          <w:lang w:eastAsia="en-US"/>
        </w:rPr>
        <w:t>2</w:t>
      </w:r>
      <w:r w:rsidRPr="006C4802">
        <w:rPr>
          <w:rFonts w:eastAsia="Calibri"/>
          <w:spacing w:val="-6"/>
          <w:kern w:val="2"/>
          <w:sz w:val="28"/>
          <w:szCs w:val="28"/>
          <w:vertAlign w:val="superscript"/>
          <w:lang w:eastAsia="en-US"/>
        </w:rPr>
        <w:t>1.</w:t>
      </w:r>
      <w:r w:rsidRPr="006C4802">
        <w:rPr>
          <w:rFonts w:eastAsia="Calibri"/>
          <w:spacing w:val="-6"/>
          <w:kern w:val="2"/>
          <w:sz w:val="28"/>
          <w:szCs w:val="28"/>
          <w:lang w:eastAsia="en-US"/>
        </w:rPr>
        <w:t> </w:t>
      </w:r>
      <w:proofErr w:type="gramStart"/>
      <w:r w:rsidRPr="006C4802">
        <w:rPr>
          <w:spacing w:val="-6"/>
          <w:kern w:val="2"/>
          <w:sz w:val="28"/>
          <w:szCs w:val="28"/>
        </w:rPr>
        <w:t>Предоставление субсидии на обеспечение мероприятий по капитальному</w:t>
      </w:r>
      <w:r w:rsidRPr="00BF6A84">
        <w:rPr>
          <w:kern w:val="2"/>
          <w:sz w:val="28"/>
          <w:szCs w:val="28"/>
        </w:rPr>
        <w:t xml:space="preserve"> ремонту многоквартирных домов за счет средств, поступивших от</w:t>
      </w:r>
      <w:r>
        <w:rPr>
          <w:kern w:val="2"/>
          <w:sz w:val="28"/>
          <w:szCs w:val="28"/>
        </w:rPr>
        <w:t> </w:t>
      </w:r>
      <w:r w:rsidRPr="00BF6A84">
        <w:rPr>
          <w:kern w:val="2"/>
          <w:sz w:val="28"/>
          <w:szCs w:val="28"/>
        </w:rPr>
        <w:t xml:space="preserve">государственной корпорации </w:t>
      </w:r>
      <w:r>
        <w:rPr>
          <w:kern w:val="2"/>
          <w:sz w:val="28"/>
          <w:szCs w:val="28"/>
        </w:rPr>
        <w:t>–</w:t>
      </w:r>
      <w:r w:rsidRPr="00BF6A84">
        <w:rPr>
          <w:kern w:val="2"/>
          <w:sz w:val="28"/>
          <w:szCs w:val="28"/>
        </w:rPr>
        <w:t xml:space="preserve"> Фонда содействия реформированию </w:t>
      </w:r>
      <w:r w:rsidRPr="006C4802">
        <w:rPr>
          <w:spacing w:val="-4"/>
          <w:kern w:val="2"/>
          <w:sz w:val="28"/>
          <w:szCs w:val="28"/>
        </w:rPr>
        <w:t>жилищно-коммунального хозяйства осуществляется на основании постановления</w:t>
      </w:r>
      <w:r w:rsidRPr="00BF6A84">
        <w:rPr>
          <w:kern w:val="2"/>
          <w:sz w:val="28"/>
          <w:szCs w:val="28"/>
        </w:rPr>
        <w:t xml:space="preserve"> Правительства Ростовской области от</w:t>
      </w:r>
      <w:r>
        <w:rPr>
          <w:kern w:val="2"/>
          <w:sz w:val="28"/>
          <w:szCs w:val="28"/>
        </w:rPr>
        <w:t> </w:t>
      </w:r>
      <w:r w:rsidRPr="00BF6A84">
        <w:rPr>
          <w:kern w:val="2"/>
          <w:sz w:val="28"/>
          <w:szCs w:val="28"/>
        </w:rPr>
        <w:t>01.08.2019 № 537 «Об</w:t>
      </w:r>
      <w:r>
        <w:rPr>
          <w:kern w:val="2"/>
          <w:sz w:val="28"/>
          <w:szCs w:val="28"/>
        </w:rPr>
        <w:t> </w:t>
      </w:r>
      <w:r w:rsidRPr="00BF6A84">
        <w:rPr>
          <w:kern w:val="2"/>
          <w:sz w:val="28"/>
          <w:szCs w:val="28"/>
        </w:rPr>
        <w:t>утверждении краткосрочного плана реализации Региональной программы по проведению капитального ремонта общего имущества</w:t>
      </w:r>
      <w:r>
        <w:rPr>
          <w:kern w:val="2"/>
          <w:sz w:val="28"/>
          <w:szCs w:val="28"/>
        </w:rPr>
        <w:t xml:space="preserve"> </w:t>
      </w:r>
      <w:r w:rsidRPr="00BF6A84">
        <w:rPr>
          <w:kern w:val="2"/>
          <w:sz w:val="28"/>
          <w:szCs w:val="28"/>
        </w:rPr>
        <w:t>в многоквартирных домах на</w:t>
      </w:r>
      <w:r>
        <w:rPr>
          <w:kern w:val="2"/>
          <w:sz w:val="28"/>
          <w:szCs w:val="28"/>
        </w:rPr>
        <w:t> </w:t>
      </w:r>
      <w:r w:rsidRPr="00BF6A84">
        <w:rPr>
          <w:kern w:val="2"/>
          <w:sz w:val="28"/>
          <w:szCs w:val="28"/>
        </w:rPr>
        <w:t>территории Ростовской области на 2014</w:t>
      </w:r>
      <w:r>
        <w:rPr>
          <w:kern w:val="2"/>
          <w:sz w:val="28"/>
          <w:szCs w:val="28"/>
        </w:rPr>
        <w:t xml:space="preserve"> </w:t>
      </w:r>
      <w:r w:rsidRPr="00BF6A84">
        <w:rPr>
          <w:kern w:val="2"/>
          <w:sz w:val="28"/>
          <w:szCs w:val="28"/>
        </w:rPr>
        <w:t>–</w:t>
      </w:r>
      <w:r w:rsidRPr="00E84C22">
        <w:rPr>
          <w:kern w:val="2"/>
          <w:sz w:val="28"/>
          <w:szCs w:val="28"/>
        </w:rPr>
        <w:t xml:space="preserve"> </w:t>
      </w:r>
      <w:r w:rsidRPr="00BF6A84">
        <w:rPr>
          <w:kern w:val="2"/>
          <w:sz w:val="28"/>
          <w:szCs w:val="28"/>
        </w:rPr>
        <w:t>2049</w:t>
      </w:r>
      <w:r>
        <w:rPr>
          <w:kern w:val="2"/>
          <w:sz w:val="28"/>
          <w:szCs w:val="28"/>
        </w:rPr>
        <w:t> </w:t>
      </w:r>
      <w:r w:rsidRPr="00BF6A84">
        <w:rPr>
          <w:kern w:val="2"/>
          <w:sz w:val="28"/>
          <w:szCs w:val="28"/>
        </w:rPr>
        <w:t>года на 2019</w:t>
      </w:r>
      <w:r>
        <w:rPr>
          <w:kern w:val="2"/>
          <w:sz w:val="28"/>
          <w:szCs w:val="28"/>
        </w:rPr>
        <w:t> год при</w:t>
      </w:r>
      <w:proofErr w:type="gramEnd"/>
      <w:r>
        <w:rPr>
          <w:kern w:val="2"/>
          <w:sz w:val="28"/>
          <w:szCs w:val="28"/>
        </w:rPr>
        <w:t> </w:t>
      </w:r>
      <w:r w:rsidRPr="00BF6A84">
        <w:rPr>
          <w:kern w:val="2"/>
          <w:sz w:val="28"/>
          <w:szCs w:val="28"/>
        </w:rPr>
        <w:t>финансовой поддержке Фонда содействия реформированию жилищно-коммунального хозяйства</w:t>
      </w:r>
      <w:r>
        <w:rPr>
          <w:kern w:val="2"/>
          <w:sz w:val="28"/>
          <w:szCs w:val="28"/>
        </w:rPr>
        <w:t>.</w:t>
      </w:r>
    </w:p>
    <w:p w:rsidR="004F3D47" w:rsidRPr="00C169E5" w:rsidRDefault="004F3D47" w:rsidP="004F3D47">
      <w:pPr>
        <w:shd w:val="clear" w:color="auto" w:fill="FFFFFF"/>
        <w:ind w:firstLine="709"/>
        <w:jc w:val="both"/>
        <w:rPr>
          <w:kern w:val="2"/>
          <w:sz w:val="28"/>
          <w:szCs w:val="28"/>
        </w:rPr>
      </w:pPr>
      <w:r w:rsidRPr="00C169E5">
        <w:rPr>
          <w:kern w:val="2"/>
          <w:sz w:val="28"/>
          <w:szCs w:val="28"/>
        </w:rPr>
        <w:t>3.</w:t>
      </w:r>
      <w:r w:rsidRPr="00C169E5">
        <w:rPr>
          <w:rFonts w:eastAsia="Calibri"/>
          <w:kern w:val="2"/>
          <w:sz w:val="28"/>
          <w:szCs w:val="28"/>
          <w:lang w:eastAsia="en-US"/>
        </w:rPr>
        <w:t xml:space="preserve"> </w:t>
      </w:r>
      <w:r w:rsidRPr="00C169E5">
        <w:rPr>
          <w:kern w:val="2"/>
          <w:sz w:val="28"/>
          <w:szCs w:val="28"/>
        </w:rPr>
        <w:t>Предоставление субсидии муниципальным образованиям в Ростовской области за счет средств федерального бюджета осуществляется в соответствии с</w:t>
      </w:r>
      <w:r>
        <w:rPr>
          <w:kern w:val="2"/>
          <w:sz w:val="28"/>
          <w:szCs w:val="28"/>
        </w:rPr>
        <w:t> </w:t>
      </w:r>
      <w:r w:rsidRPr="00C169E5">
        <w:rPr>
          <w:kern w:val="2"/>
          <w:sz w:val="28"/>
          <w:szCs w:val="28"/>
        </w:rPr>
        <w:t>постановлением Правительства Российской Федерации от 30.12.2017 № 1710 «Об утверждении государственной программ</w:t>
      </w:r>
      <w:r>
        <w:rPr>
          <w:kern w:val="2"/>
          <w:sz w:val="28"/>
          <w:szCs w:val="28"/>
        </w:rPr>
        <w:t>ы</w:t>
      </w:r>
      <w:r w:rsidRPr="00C169E5">
        <w:rPr>
          <w:kern w:val="2"/>
          <w:sz w:val="28"/>
          <w:szCs w:val="28"/>
        </w:rPr>
        <w:t xml:space="preserve"> Российской Федерации «Обеспечение доступным и комфортным жильем и коммунальными услугами граждан Российской Федерации».</w:t>
      </w:r>
    </w:p>
    <w:p w:rsidR="004F3D47" w:rsidRPr="00C169E5" w:rsidRDefault="004F3D47" w:rsidP="004F3D47">
      <w:pPr>
        <w:shd w:val="clear" w:color="auto" w:fill="FFFFFF"/>
        <w:ind w:firstLine="709"/>
        <w:jc w:val="both"/>
        <w:rPr>
          <w:kern w:val="2"/>
          <w:sz w:val="28"/>
          <w:szCs w:val="28"/>
        </w:rPr>
      </w:pPr>
      <w:r w:rsidRPr="00C169E5">
        <w:rPr>
          <w:kern w:val="2"/>
          <w:sz w:val="28"/>
          <w:szCs w:val="28"/>
        </w:rPr>
        <w:t>4.</w:t>
      </w:r>
      <w:r w:rsidRPr="00C169E5">
        <w:rPr>
          <w:rFonts w:eastAsia="Calibri"/>
          <w:kern w:val="2"/>
          <w:sz w:val="28"/>
          <w:szCs w:val="28"/>
          <w:lang w:eastAsia="en-US"/>
        </w:rPr>
        <w:t xml:space="preserve"> </w:t>
      </w:r>
      <w:r w:rsidRPr="00C169E5">
        <w:rPr>
          <w:kern w:val="2"/>
          <w:sz w:val="28"/>
          <w:szCs w:val="28"/>
        </w:rPr>
        <w:t>Предоставление субсидий муниципальным образованиям в Ростовской области осуществляется на основании соглашений о предоставлении субсидий, заключенных между министерством жилищно-коммунального хозяйства Ростовской области и администрациями муниципальных образований в Ростовской области.</w:t>
      </w:r>
    </w:p>
    <w:p w:rsidR="004F3D47" w:rsidRPr="00C169E5" w:rsidRDefault="004F3D47" w:rsidP="004F3D47">
      <w:pPr>
        <w:ind w:firstLine="709"/>
        <w:jc w:val="both"/>
        <w:rPr>
          <w:kern w:val="2"/>
          <w:sz w:val="28"/>
          <w:szCs w:val="28"/>
        </w:rPr>
      </w:pPr>
      <w:proofErr w:type="gramStart"/>
      <w:r w:rsidRPr="00C169E5">
        <w:rPr>
          <w:kern w:val="2"/>
          <w:sz w:val="28"/>
          <w:szCs w:val="28"/>
        </w:rPr>
        <w:t>Соглашение заключается в течение двух месяцев со дня вступления в силу областного закона об областном бюджете или со дня внесения изменений в областной закон об областном бюджете, устанавливающих общий объем субсидий, предоставляемых местным бюджетам, и их распределение по муниципальным образованиям в Ростовской области в целях софинансирования муниципальных программ модернизации объектов коммунальной инфраструктуры.</w:t>
      </w:r>
      <w:proofErr w:type="gramEnd"/>
    </w:p>
    <w:p w:rsidR="004F3D47" w:rsidRPr="00C169E5" w:rsidRDefault="004F3D47" w:rsidP="004F3D47">
      <w:pPr>
        <w:ind w:firstLine="709"/>
        <w:jc w:val="both"/>
        <w:rPr>
          <w:kern w:val="2"/>
          <w:sz w:val="28"/>
          <w:szCs w:val="28"/>
        </w:rPr>
      </w:pPr>
      <w:r w:rsidRPr="00C169E5">
        <w:rPr>
          <w:kern w:val="2"/>
          <w:sz w:val="28"/>
          <w:szCs w:val="28"/>
        </w:rPr>
        <w:t>5.</w:t>
      </w:r>
      <w:r>
        <w:rPr>
          <w:kern w:val="2"/>
          <w:sz w:val="28"/>
          <w:szCs w:val="28"/>
        </w:rPr>
        <w:t> </w:t>
      </w:r>
      <w:proofErr w:type="gramStart"/>
      <w:r w:rsidRPr="00C169E5">
        <w:rPr>
          <w:kern w:val="2"/>
          <w:sz w:val="28"/>
          <w:szCs w:val="28"/>
        </w:rPr>
        <w:t>Цели и условия предоставления и расходования субсидий, критерии отбора муниципальных образований в Ростовской области для предоставления субсидий, методики их расчета и распределения между муниципальными образованиями в Ростовской области устанавливаются с учетом требований</w:t>
      </w:r>
      <w:r>
        <w:rPr>
          <w:kern w:val="2"/>
          <w:sz w:val="28"/>
          <w:szCs w:val="28"/>
        </w:rPr>
        <w:t>,</w:t>
      </w:r>
      <w:r w:rsidRPr="00C169E5">
        <w:rPr>
          <w:kern w:val="2"/>
          <w:sz w:val="28"/>
          <w:szCs w:val="28"/>
        </w:rPr>
        <w:t xml:space="preserve"> установленных постановлением Правительства Ростовской области от</w:t>
      </w:r>
      <w:r>
        <w:rPr>
          <w:kern w:val="2"/>
          <w:sz w:val="28"/>
          <w:szCs w:val="28"/>
        </w:rPr>
        <w:t> </w:t>
      </w:r>
      <w:r w:rsidRPr="00C169E5">
        <w:rPr>
          <w:kern w:val="2"/>
          <w:sz w:val="28"/>
          <w:szCs w:val="28"/>
        </w:rPr>
        <w:t>30.08.2012 №</w:t>
      </w:r>
      <w:r>
        <w:rPr>
          <w:kern w:val="2"/>
          <w:sz w:val="28"/>
          <w:szCs w:val="28"/>
        </w:rPr>
        <w:t xml:space="preserve"> </w:t>
      </w:r>
      <w:r w:rsidRPr="00C169E5">
        <w:rPr>
          <w:kern w:val="2"/>
          <w:sz w:val="28"/>
          <w:szCs w:val="28"/>
        </w:rPr>
        <w:t>834 «О порядке расходования субсидий и иных межбюджетных трансфертов, предоставляемых из областного бюджета местным бюджетам».</w:t>
      </w:r>
      <w:proofErr w:type="gramEnd"/>
    </w:p>
    <w:p w:rsidR="004F3D47" w:rsidRPr="00C169E5" w:rsidRDefault="004F3D47" w:rsidP="004F3D47">
      <w:pPr>
        <w:ind w:firstLine="709"/>
        <w:jc w:val="both"/>
        <w:rPr>
          <w:kern w:val="2"/>
          <w:sz w:val="28"/>
          <w:szCs w:val="28"/>
        </w:rPr>
      </w:pPr>
      <w:r w:rsidRPr="00C169E5">
        <w:rPr>
          <w:kern w:val="2"/>
          <w:sz w:val="28"/>
          <w:szCs w:val="28"/>
        </w:rPr>
        <w:lastRenderedPageBreak/>
        <w:t>6.</w:t>
      </w:r>
      <w:r>
        <w:rPr>
          <w:kern w:val="2"/>
          <w:sz w:val="28"/>
          <w:szCs w:val="28"/>
        </w:rPr>
        <w:t> </w:t>
      </w:r>
      <w:r w:rsidRPr="00C169E5">
        <w:rPr>
          <w:kern w:val="2"/>
          <w:sz w:val="28"/>
          <w:szCs w:val="28"/>
        </w:rPr>
        <w:t>Муниципальные образования в Ростовской области обеспечивают софинансирование субсидий из местного бюджета в размере не ниже уровня, установленного постановлением Правительства Ростовской области от</w:t>
      </w:r>
      <w:r>
        <w:rPr>
          <w:kern w:val="2"/>
          <w:sz w:val="28"/>
          <w:szCs w:val="28"/>
        </w:rPr>
        <w:t> </w:t>
      </w:r>
      <w:r w:rsidRPr="00C169E5">
        <w:rPr>
          <w:kern w:val="2"/>
          <w:sz w:val="28"/>
          <w:szCs w:val="28"/>
        </w:rPr>
        <w:t>28.12.2011 №</w:t>
      </w:r>
      <w:r>
        <w:rPr>
          <w:kern w:val="2"/>
          <w:sz w:val="28"/>
          <w:szCs w:val="28"/>
        </w:rPr>
        <w:t> </w:t>
      </w:r>
      <w:r w:rsidRPr="00C169E5">
        <w:rPr>
          <w:kern w:val="2"/>
          <w:sz w:val="28"/>
          <w:szCs w:val="28"/>
        </w:rPr>
        <w:t>302 «Об уровне софинансирования субсидий местным бюджетам для софинансирования расходных обязательств, возникающих при выполнении полномочий органов местного самоуправления по вопросам местного значения».</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7.</w:t>
      </w:r>
      <w:r w:rsidRPr="00C169E5">
        <w:rPr>
          <w:rFonts w:eastAsia="Calibri"/>
          <w:kern w:val="2"/>
          <w:sz w:val="28"/>
          <w:szCs w:val="28"/>
          <w:lang w:eastAsia="en-US"/>
        </w:rPr>
        <w:t xml:space="preserve"> </w:t>
      </w:r>
      <w:r w:rsidRPr="00C169E5">
        <w:rPr>
          <w:kern w:val="2"/>
          <w:sz w:val="28"/>
          <w:szCs w:val="28"/>
        </w:rPr>
        <w:t>Условиями предоставления средств областного бюджета являются:</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наличие муниципальных программ, утвержденных в установленном порядке и предусматривающих средства местных бюджетов, направляемые на</w:t>
      </w:r>
      <w:r>
        <w:rPr>
          <w:kern w:val="2"/>
          <w:sz w:val="28"/>
          <w:szCs w:val="28"/>
        </w:rPr>
        <w:t> </w:t>
      </w:r>
      <w:r w:rsidRPr="00C169E5">
        <w:rPr>
          <w:kern w:val="2"/>
          <w:sz w:val="28"/>
          <w:szCs w:val="28"/>
        </w:rPr>
        <w:t>софинансирование расходов по объектам и направлениям в соответствии с</w:t>
      </w:r>
      <w:r>
        <w:rPr>
          <w:kern w:val="2"/>
          <w:sz w:val="28"/>
          <w:szCs w:val="28"/>
        </w:rPr>
        <w:t> </w:t>
      </w:r>
      <w:r w:rsidRPr="00C169E5">
        <w:rPr>
          <w:kern w:val="2"/>
          <w:sz w:val="28"/>
          <w:szCs w:val="28"/>
        </w:rPr>
        <w:t>постановлением Правительства Ростовской области от 28.12.2011 № 302;</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наличие в правовых актах представительных органов муниципальных образований о местных бюджетах средств местных бюджетов, направляемых на</w:t>
      </w:r>
      <w:r>
        <w:rPr>
          <w:kern w:val="2"/>
          <w:sz w:val="28"/>
          <w:szCs w:val="28"/>
        </w:rPr>
        <w:t> </w:t>
      </w:r>
      <w:r w:rsidRPr="00C169E5">
        <w:rPr>
          <w:kern w:val="2"/>
          <w:sz w:val="28"/>
          <w:szCs w:val="28"/>
        </w:rPr>
        <w:t>софинансирование расходов по объектам и направлениям в соответствии с</w:t>
      </w:r>
      <w:r>
        <w:rPr>
          <w:kern w:val="2"/>
          <w:sz w:val="28"/>
          <w:szCs w:val="28"/>
        </w:rPr>
        <w:t> </w:t>
      </w:r>
      <w:r w:rsidRPr="00C169E5">
        <w:rPr>
          <w:kern w:val="2"/>
          <w:sz w:val="28"/>
          <w:szCs w:val="28"/>
        </w:rPr>
        <w:t>постановлением Правительства Ростовской области от 28.12.2011 № 302;</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наличие в правовых актах представительных органов муниципальных образований о местных бюджетах кодов бюджетной классификации доходов для предоставления субсидий, закрепленных за соответствующими главными администраторами доходов местных бюджетов;</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наличие утвержденной проектной документации на строительство, реконструкцию, капитальный ремонт объектов муниципальной собственности, на софинансирование которых предоставляются субсидии;</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подтверждение права муниципальной собственности на соответствующие объекты, отсутствие обременений, исков, судебных решений или иных обстоятельств, которые могут повлечь прекращение права муниципальной собственности;</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возврат муниципальными образованиями средств в областной бюджет в</w:t>
      </w:r>
      <w:r>
        <w:rPr>
          <w:kern w:val="2"/>
          <w:sz w:val="28"/>
          <w:szCs w:val="28"/>
        </w:rPr>
        <w:t>   </w:t>
      </w:r>
      <w:r w:rsidRPr="00C169E5">
        <w:rPr>
          <w:kern w:val="2"/>
          <w:sz w:val="28"/>
          <w:szCs w:val="28"/>
        </w:rPr>
        <w:t>случае, если допущены нарушения обязательств, предусмотренных соглашением о предоставлении субсидий, заключенным между главным распорядителем средств областного бюджета и администрацией муниципального образования.</w:t>
      </w:r>
    </w:p>
    <w:p w:rsidR="004F3D47" w:rsidRPr="00C169E5" w:rsidRDefault="00D358B0" w:rsidP="004F3D47">
      <w:pPr>
        <w:ind w:firstLine="709"/>
        <w:jc w:val="both"/>
        <w:rPr>
          <w:kern w:val="2"/>
          <w:sz w:val="28"/>
          <w:szCs w:val="28"/>
        </w:rPr>
      </w:pPr>
      <w:r w:rsidRPr="00960FC4">
        <w:rPr>
          <w:kern w:val="2"/>
          <w:sz w:val="28"/>
          <w:szCs w:val="28"/>
        </w:rPr>
        <w:t>8.</w:t>
      </w:r>
      <w:r>
        <w:rPr>
          <w:kern w:val="2"/>
          <w:sz w:val="28"/>
          <w:szCs w:val="28"/>
        </w:rPr>
        <w:t> </w:t>
      </w:r>
      <w:proofErr w:type="gramStart"/>
      <w:r w:rsidRPr="00960FC4">
        <w:rPr>
          <w:kern w:val="2"/>
          <w:sz w:val="28"/>
          <w:szCs w:val="28"/>
        </w:rPr>
        <w:t xml:space="preserve">Условия предоставления и </w:t>
      </w:r>
      <w:r>
        <w:rPr>
          <w:kern w:val="2"/>
          <w:sz w:val="28"/>
          <w:szCs w:val="28"/>
        </w:rPr>
        <w:t>распределение</w:t>
      </w:r>
      <w:r w:rsidRPr="00960FC4">
        <w:rPr>
          <w:kern w:val="2"/>
          <w:sz w:val="28"/>
          <w:szCs w:val="28"/>
        </w:rPr>
        <w:t xml:space="preserve"> с</w:t>
      </w:r>
      <w:r w:rsidRPr="00960FC4">
        <w:rPr>
          <w:rFonts w:eastAsia="TimesNewRoman"/>
          <w:kern w:val="2"/>
          <w:sz w:val="28"/>
          <w:szCs w:val="28"/>
        </w:rPr>
        <w:t xml:space="preserve">убсидии на возмещение предприятиям жилищно-коммунального хозяйства части платы граждан </w:t>
      </w:r>
      <w:r w:rsidRPr="00960FC4">
        <w:rPr>
          <w:kern w:val="2"/>
          <w:sz w:val="28"/>
          <w:szCs w:val="28"/>
        </w:rPr>
        <w:t>за коммунальные услуги, в объеме свыше установленных индексов максимального роста размера платы граждан за коммунальные услуги, установлены постановлением Правительства Ростовской области от 24.11.2011 № 171 «Об</w:t>
      </w:r>
      <w:r>
        <w:rPr>
          <w:kern w:val="2"/>
          <w:sz w:val="28"/>
          <w:szCs w:val="28"/>
        </w:rPr>
        <w:t> </w:t>
      </w:r>
      <w:r w:rsidRPr="00960FC4">
        <w:rPr>
          <w:kern w:val="2"/>
          <w:sz w:val="28"/>
          <w:szCs w:val="28"/>
        </w:rPr>
        <w:t>условиях предоставления и о методике расчета субсидий, предоставляемых из областного бюджета на возмещение предприятиям жилищно-коммунального хозяйства части платы граждан за коммунальные услуги</w:t>
      </w:r>
      <w:proofErr w:type="gramEnd"/>
      <w:r w:rsidRPr="00960FC4">
        <w:rPr>
          <w:kern w:val="2"/>
          <w:sz w:val="28"/>
          <w:szCs w:val="28"/>
        </w:rPr>
        <w:t xml:space="preserve">, а также </w:t>
      </w:r>
      <w:proofErr w:type="gramStart"/>
      <w:r w:rsidRPr="00960FC4">
        <w:rPr>
          <w:kern w:val="2"/>
          <w:sz w:val="28"/>
          <w:szCs w:val="28"/>
        </w:rPr>
        <w:t>распределении</w:t>
      </w:r>
      <w:proofErr w:type="gramEnd"/>
      <w:r w:rsidRPr="00960FC4">
        <w:rPr>
          <w:kern w:val="2"/>
          <w:sz w:val="28"/>
          <w:szCs w:val="28"/>
        </w:rPr>
        <w:t xml:space="preserve"> субсидий между муниципальными образованиями Ростовской области».</w:t>
      </w:r>
    </w:p>
    <w:p w:rsidR="004F3D47" w:rsidRPr="00C169E5" w:rsidRDefault="002C57C6" w:rsidP="004F3D47">
      <w:pPr>
        <w:ind w:firstLine="709"/>
        <w:jc w:val="both"/>
        <w:rPr>
          <w:kern w:val="2"/>
          <w:sz w:val="28"/>
          <w:szCs w:val="28"/>
        </w:rPr>
      </w:pPr>
      <w:r w:rsidRPr="00DC0427">
        <w:rPr>
          <w:kern w:val="2"/>
          <w:sz w:val="28"/>
          <w:szCs w:val="28"/>
        </w:rPr>
        <w:t>9. Перечень техники, приобретаемой за счет средств субсидии на приобретение специализированной коммунальной техники, с указанием количества единиц и их стоимости, утверждается правовым актом министерства жилищно-коммунального</w:t>
      </w:r>
      <w:r>
        <w:rPr>
          <w:kern w:val="2"/>
          <w:sz w:val="28"/>
          <w:szCs w:val="28"/>
        </w:rPr>
        <w:t xml:space="preserve"> хозяйства Ростовской области</w:t>
      </w:r>
      <w:r w:rsidR="004F3D47" w:rsidRPr="00C169E5">
        <w:rPr>
          <w:kern w:val="2"/>
          <w:sz w:val="28"/>
          <w:szCs w:val="28"/>
        </w:rPr>
        <w:t>.</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lastRenderedPageBreak/>
        <w:t>10.</w:t>
      </w:r>
      <w:r w:rsidRPr="00C169E5">
        <w:rPr>
          <w:rFonts w:eastAsia="Calibri"/>
          <w:kern w:val="2"/>
          <w:sz w:val="28"/>
          <w:szCs w:val="28"/>
          <w:lang w:eastAsia="en-US"/>
        </w:rPr>
        <w:t xml:space="preserve"> </w:t>
      </w:r>
      <w:r w:rsidRPr="00C169E5">
        <w:rPr>
          <w:kern w:val="2"/>
          <w:sz w:val="28"/>
          <w:szCs w:val="28"/>
        </w:rPr>
        <w:t xml:space="preserve">Остаток средств субсидии, не использованный в текущем финансовом году, подлежит возврату в областной бюджет в соответствии с бюджетным законодательством Российской Федерации. </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В случае</w:t>
      </w:r>
      <w:proofErr w:type="gramStart"/>
      <w:r w:rsidRPr="00C169E5">
        <w:rPr>
          <w:kern w:val="2"/>
          <w:sz w:val="28"/>
          <w:szCs w:val="28"/>
        </w:rPr>
        <w:t>,</w:t>
      </w:r>
      <w:proofErr w:type="gramEnd"/>
      <w:r w:rsidRPr="00C169E5">
        <w:rPr>
          <w:kern w:val="2"/>
          <w:sz w:val="28"/>
          <w:szCs w:val="28"/>
        </w:rPr>
        <w:t xml:space="preserve"> если неиспользованный остаток субсидии из бюджета Ростовской области не перечислен в доход областного бюджета, указанные средства подлежат взысканию в доход областного бюджета в порядке, установленном бюджетным законодательством Российской Федерации. </w:t>
      </w:r>
    </w:p>
    <w:p w:rsidR="004F3D47" w:rsidRPr="00C169E5" w:rsidRDefault="004F3D47" w:rsidP="004F3D47">
      <w:pPr>
        <w:ind w:firstLine="709"/>
        <w:jc w:val="both"/>
        <w:rPr>
          <w:kern w:val="2"/>
          <w:sz w:val="28"/>
          <w:szCs w:val="28"/>
        </w:rPr>
      </w:pPr>
      <w:proofErr w:type="gramStart"/>
      <w:r w:rsidRPr="00C169E5">
        <w:rPr>
          <w:kern w:val="2"/>
          <w:sz w:val="28"/>
          <w:szCs w:val="28"/>
        </w:rPr>
        <w:t>В случае нецелевого использования субсидии и (или) нарушения администрацией муниципального образования условий ее предоставления, в том числе невозврата администрацией муниципального образования средств в областной бюджет в установленные сроки в связи с недостижением показателей эффективности использования субсидий из областного бюджета, а также невыполнением графика, к ней применяются бюджетные меры принуждения, предусмотренные бюджетным законодательством.</w:t>
      </w:r>
      <w:proofErr w:type="gramEnd"/>
    </w:p>
    <w:p w:rsidR="004F3D47" w:rsidRPr="00C169E5" w:rsidRDefault="004F3D47" w:rsidP="004F3D47">
      <w:pPr>
        <w:ind w:firstLine="709"/>
        <w:jc w:val="both"/>
        <w:rPr>
          <w:kern w:val="2"/>
          <w:sz w:val="28"/>
          <w:szCs w:val="28"/>
        </w:rPr>
      </w:pPr>
      <w:r w:rsidRPr="00C169E5">
        <w:rPr>
          <w:kern w:val="2"/>
          <w:sz w:val="28"/>
          <w:szCs w:val="28"/>
        </w:rPr>
        <w:t>11. Критериями отбора муниципальных образований для предоставления субсидий являются:</w:t>
      </w:r>
    </w:p>
    <w:p w:rsidR="004F3D47" w:rsidRPr="00C169E5" w:rsidRDefault="004F3D47" w:rsidP="004F3D47">
      <w:pPr>
        <w:ind w:firstLine="709"/>
        <w:jc w:val="both"/>
        <w:rPr>
          <w:kern w:val="2"/>
          <w:sz w:val="28"/>
          <w:szCs w:val="28"/>
        </w:rPr>
      </w:pPr>
      <w:r w:rsidRPr="00C169E5">
        <w:rPr>
          <w:kern w:val="2"/>
          <w:sz w:val="28"/>
          <w:szCs w:val="28"/>
        </w:rPr>
        <w:t>эффективность вложения средств, которая определяется исходя из размера затрат относительно достижения планируемых результатов;</w:t>
      </w:r>
    </w:p>
    <w:p w:rsidR="004F3D47" w:rsidRPr="00C169E5" w:rsidRDefault="004F3D47" w:rsidP="004F3D47">
      <w:pPr>
        <w:ind w:firstLine="709"/>
        <w:jc w:val="both"/>
        <w:rPr>
          <w:kern w:val="2"/>
          <w:sz w:val="28"/>
          <w:szCs w:val="28"/>
        </w:rPr>
      </w:pPr>
      <w:r w:rsidRPr="00C169E5">
        <w:rPr>
          <w:kern w:val="2"/>
          <w:sz w:val="28"/>
          <w:szCs w:val="28"/>
        </w:rPr>
        <w:t>бюджетная обеспеченность муниципального образования.</w:t>
      </w:r>
    </w:p>
    <w:p w:rsidR="004F3D47" w:rsidRPr="00C169E5" w:rsidRDefault="004F3D47" w:rsidP="004F3D47">
      <w:pPr>
        <w:ind w:firstLine="709"/>
        <w:jc w:val="both"/>
        <w:rPr>
          <w:kern w:val="2"/>
          <w:sz w:val="28"/>
          <w:szCs w:val="28"/>
        </w:rPr>
      </w:pPr>
      <w:r w:rsidRPr="00C169E5">
        <w:rPr>
          <w:kern w:val="2"/>
          <w:sz w:val="28"/>
          <w:szCs w:val="28"/>
        </w:rPr>
        <w:t>Критериями отбора муниципальных образований для предоставления субсидий, указанных в абзацах втором, третьем, восьмом пункта 2 настоящего Порядка, помимо критериев, указанных в абзацах втором, третьем настоящего пункта, являются также:</w:t>
      </w:r>
    </w:p>
    <w:p w:rsidR="004F3D47" w:rsidRPr="00C169E5" w:rsidRDefault="004F3D47" w:rsidP="004F3D47">
      <w:pPr>
        <w:ind w:firstLine="709"/>
        <w:jc w:val="both"/>
        <w:rPr>
          <w:kern w:val="2"/>
          <w:sz w:val="28"/>
          <w:szCs w:val="28"/>
        </w:rPr>
      </w:pPr>
      <w:r w:rsidRPr="00C169E5">
        <w:rPr>
          <w:kern w:val="2"/>
          <w:sz w:val="28"/>
          <w:szCs w:val="28"/>
        </w:rPr>
        <w:t>отсутствие доступа к источникам водоснабжения или их низкое качество;</w:t>
      </w:r>
    </w:p>
    <w:p w:rsidR="004F3D47" w:rsidRPr="00C169E5" w:rsidRDefault="004F3D47" w:rsidP="004F3D47">
      <w:pPr>
        <w:ind w:firstLine="709"/>
        <w:jc w:val="both"/>
        <w:rPr>
          <w:kern w:val="2"/>
          <w:sz w:val="28"/>
          <w:szCs w:val="28"/>
        </w:rPr>
      </w:pPr>
      <w:r w:rsidRPr="00C169E5">
        <w:rPr>
          <w:kern w:val="2"/>
          <w:sz w:val="28"/>
          <w:szCs w:val="28"/>
        </w:rPr>
        <w:t>низкое качество предоставления коммунальных услуг.</w:t>
      </w:r>
    </w:p>
    <w:p w:rsidR="004F3D47" w:rsidRPr="00C169E5" w:rsidRDefault="004F3D47" w:rsidP="004F3D47">
      <w:pPr>
        <w:ind w:firstLine="709"/>
        <w:jc w:val="both"/>
        <w:rPr>
          <w:kern w:val="2"/>
          <w:sz w:val="28"/>
          <w:szCs w:val="28"/>
        </w:rPr>
      </w:pPr>
      <w:r w:rsidRPr="00C169E5">
        <w:rPr>
          <w:kern w:val="2"/>
          <w:sz w:val="28"/>
          <w:szCs w:val="28"/>
        </w:rPr>
        <w:t>Критерием отбора муниципальных образований для предоставления субсидий, указанных в абзацах четвертом, девятом пункта 2 настоящего Порядка, помимо критериев, указанных в абзацах втором, третьем настоящего пункта, является также низкое качество предоставления коммунальных услуг.</w:t>
      </w:r>
    </w:p>
    <w:p w:rsidR="004F3D47" w:rsidRPr="00C169E5" w:rsidRDefault="004F3D47" w:rsidP="004F3D47">
      <w:pPr>
        <w:ind w:firstLine="709"/>
        <w:jc w:val="both"/>
        <w:rPr>
          <w:kern w:val="2"/>
          <w:sz w:val="28"/>
          <w:szCs w:val="28"/>
        </w:rPr>
      </w:pPr>
      <w:r w:rsidRPr="00C169E5">
        <w:rPr>
          <w:kern w:val="2"/>
          <w:sz w:val="28"/>
          <w:szCs w:val="28"/>
        </w:rPr>
        <w:t>12.</w:t>
      </w:r>
      <w:r w:rsidRPr="00C169E5">
        <w:rPr>
          <w:rFonts w:eastAsia="Calibri"/>
          <w:kern w:val="2"/>
          <w:sz w:val="28"/>
          <w:szCs w:val="28"/>
          <w:lang w:eastAsia="en-US"/>
        </w:rPr>
        <w:t xml:space="preserve"> </w:t>
      </w:r>
      <w:r w:rsidRPr="00C169E5">
        <w:rPr>
          <w:kern w:val="2"/>
          <w:sz w:val="28"/>
          <w:szCs w:val="28"/>
        </w:rPr>
        <w:t xml:space="preserve">В приоритетном (первоочередном) порядке подлежат финансированию мероприятия, соответствующие следующим условиям: </w:t>
      </w:r>
    </w:p>
    <w:p w:rsidR="004F3D47" w:rsidRPr="00C169E5" w:rsidRDefault="004F3D47" w:rsidP="004F3D47">
      <w:pPr>
        <w:ind w:firstLine="709"/>
        <w:jc w:val="both"/>
        <w:rPr>
          <w:kern w:val="2"/>
          <w:sz w:val="28"/>
          <w:szCs w:val="28"/>
        </w:rPr>
      </w:pPr>
      <w:r w:rsidRPr="00C169E5">
        <w:rPr>
          <w:kern w:val="2"/>
          <w:sz w:val="28"/>
          <w:szCs w:val="28"/>
        </w:rPr>
        <w:t>наличие проектов, имеющих максимальную степень завершенности (готовности) объекта, при выделении средств на которые будет обеспечен ввод объекта в эксплуатацию;</w:t>
      </w:r>
    </w:p>
    <w:p w:rsidR="004F3D47" w:rsidRPr="00C169E5" w:rsidRDefault="00B811C7" w:rsidP="004F3D47">
      <w:pPr>
        <w:ind w:firstLine="709"/>
        <w:jc w:val="both"/>
        <w:rPr>
          <w:kern w:val="2"/>
          <w:sz w:val="28"/>
          <w:szCs w:val="28"/>
        </w:rPr>
      </w:pPr>
      <w:r>
        <w:rPr>
          <w:kern w:val="2"/>
          <w:sz w:val="28"/>
          <w:szCs w:val="28"/>
        </w:rPr>
        <w:t xml:space="preserve">абзац утратил силу – постановление </w:t>
      </w:r>
      <w:r w:rsidRPr="00C327FC">
        <w:rPr>
          <w:sz w:val="28"/>
          <w:szCs w:val="28"/>
        </w:rPr>
        <w:t xml:space="preserve">от </w:t>
      </w:r>
      <w:r>
        <w:rPr>
          <w:sz w:val="28"/>
          <w:szCs w:val="28"/>
        </w:rPr>
        <w:t xml:space="preserve">31.12.2019 </w:t>
      </w:r>
      <w:r w:rsidRPr="00C327FC">
        <w:rPr>
          <w:sz w:val="28"/>
          <w:szCs w:val="28"/>
        </w:rPr>
        <w:sym w:font="Times New Roman" w:char="2116"/>
      </w:r>
      <w:r w:rsidRPr="00C327FC">
        <w:rPr>
          <w:sz w:val="28"/>
          <w:szCs w:val="28"/>
        </w:rPr>
        <w:t xml:space="preserve"> </w:t>
      </w:r>
      <w:r>
        <w:rPr>
          <w:sz w:val="28"/>
          <w:szCs w:val="28"/>
        </w:rPr>
        <w:t>1032</w:t>
      </w:r>
      <w:r w:rsidR="004F3D47" w:rsidRPr="00C169E5">
        <w:rPr>
          <w:kern w:val="2"/>
          <w:sz w:val="28"/>
          <w:szCs w:val="28"/>
        </w:rPr>
        <w:t>;</w:t>
      </w:r>
    </w:p>
    <w:p w:rsidR="004F3D47" w:rsidRPr="00C169E5" w:rsidRDefault="004F3D47" w:rsidP="004F3D47">
      <w:pPr>
        <w:ind w:firstLine="709"/>
        <w:jc w:val="both"/>
        <w:rPr>
          <w:kern w:val="2"/>
          <w:sz w:val="28"/>
          <w:szCs w:val="28"/>
        </w:rPr>
      </w:pPr>
      <w:r w:rsidRPr="00C169E5">
        <w:rPr>
          <w:kern w:val="2"/>
          <w:sz w:val="28"/>
          <w:szCs w:val="28"/>
        </w:rPr>
        <w:t>наличие инвестиционного проекта или соглашения, условием которого является софинансирование средствами областного бюджета мероприятий, предусматривающих долевое финансирование из федерального бюджета;</w:t>
      </w:r>
    </w:p>
    <w:p w:rsidR="004F3D47" w:rsidRDefault="004F3D47" w:rsidP="004F3D47">
      <w:pPr>
        <w:ind w:firstLine="709"/>
        <w:jc w:val="both"/>
        <w:rPr>
          <w:kern w:val="2"/>
          <w:sz w:val="28"/>
          <w:szCs w:val="28"/>
        </w:rPr>
      </w:pPr>
      <w:r w:rsidRPr="00C169E5">
        <w:rPr>
          <w:kern w:val="2"/>
          <w:sz w:val="28"/>
          <w:szCs w:val="28"/>
        </w:rPr>
        <w:t>наличие поручений Президента Российской Федерации, руководителей федеральных органов исполнительной власти, Губернатора Ростовской области.</w:t>
      </w:r>
    </w:p>
    <w:p w:rsidR="00D358B0" w:rsidRPr="00C169E5" w:rsidRDefault="00D358B0" w:rsidP="004F3D47">
      <w:pPr>
        <w:ind w:firstLine="709"/>
        <w:jc w:val="both"/>
        <w:rPr>
          <w:kern w:val="2"/>
          <w:sz w:val="28"/>
          <w:szCs w:val="28"/>
        </w:rPr>
      </w:pPr>
      <w:r w:rsidRPr="00960FC4">
        <w:rPr>
          <w:kern w:val="2"/>
          <w:sz w:val="28"/>
          <w:szCs w:val="28"/>
        </w:rPr>
        <w:t>12</w:t>
      </w:r>
      <w:r w:rsidRPr="00960FC4">
        <w:rPr>
          <w:kern w:val="2"/>
          <w:sz w:val="28"/>
          <w:szCs w:val="28"/>
          <w:vertAlign w:val="superscript"/>
        </w:rPr>
        <w:t>1</w:t>
      </w:r>
      <w:r w:rsidRPr="00960FC4">
        <w:rPr>
          <w:kern w:val="2"/>
          <w:sz w:val="28"/>
          <w:szCs w:val="28"/>
        </w:rPr>
        <w:t>. Распределение субсидий между муниципальными образованиями Ростовской области утверждается областным законом об областном бюджете на очередной финансовый год и на плановый период.</w:t>
      </w:r>
    </w:p>
    <w:p w:rsidR="004F3D47" w:rsidRPr="00C169E5" w:rsidRDefault="004F3D47" w:rsidP="004F3D47">
      <w:pPr>
        <w:ind w:firstLine="709"/>
        <w:jc w:val="both"/>
        <w:rPr>
          <w:kern w:val="2"/>
          <w:sz w:val="28"/>
          <w:szCs w:val="28"/>
        </w:rPr>
      </w:pPr>
      <w:r w:rsidRPr="00C169E5">
        <w:rPr>
          <w:kern w:val="2"/>
          <w:sz w:val="28"/>
          <w:szCs w:val="28"/>
        </w:rPr>
        <w:t>13.</w:t>
      </w:r>
      <w:r>
        <w:rPr>
          <w:kern w:val="2"/>
          <w:sz w:val="28"/>
          <w:szCs w:val="28"/>
        </w:rPr>
        <w:t> </w:t>
      </w:r>
      <w:r w:rsidRPr="00C169E5">
        <w:rPr>
          <w:kern w:val="2"/>
          <w:sz w:val="28"/>
          <w:szCs w:val="28"/>
        </w:rPr>
        <w:t xml:space="preserve">Размеры субсидий, предоставляемых бюджету i-го муниципального образования за счет средств субсидий областного бюджета, направляемых на </w:t>
      </w:r>
      <w:r w:rsidRPr="00C169E5">
        <w:rPr>
          <w:kern w:val="2"/>
          <w:sz w:val="28"/>
          <w:szCs w:val="28"/>
        </w:rPr>
        <w:lastRenderedPageBreak/>
        <w:t xml:space="preserve">софинансирование расходных обязательств, возникающих при выполнении полномочий органов местного самоуправления по вопросам местного значения (далее – </w:t>
      </w:r>
      <w:r w:rsidRPr="00C169E5">
        <w:rPr>
          <w:kern w:val="2"/>
          <w:sz w:val="28"/>
          <w:szCs w:val="28"/>
          <w:lang w:val="en-US"/>
        </w:rPr>
        <w:t>i</w:t>
      </w:r>
      <w:r w:rsidRPr="00C169E5">
        <w:rPr>
          <w:kern w:val="2"/>
          <w:sz w:val="28"/>
          <w:szCs w:val="28"/>
        </w:rPr>
        <w:t>-субсидия) определяются на основании расчета.</w:t>
      </w:r>
    </w:p>
    <w:p w:rsidR="004F3D47" w:rsidRPr="00C169E5" w:rsidRDefault="004F3D47" w:rsidP="004F3D47">
      <w:pPr>
        <w:ind w:firstLine="709"/>
        <w:jc w:val="both"/>
        <w:rPr>
          <w:kern w:val="2"/>
          <w:sz w:val="28"/>
          <w:szCs w:val="28"/>
        </w:rPr>
      </w:pPr>
      <w:r w:rsidRPr="00C169E5">
        <w:rPr>
          <w:kern w:val="2"/>
          <w:sz w:val="28"/>
          <w:szCs w:val="28"/>
        </w:rPr>
        <w:t>13.1.</w:t>
      </w:r>
      <w:r w:rsidRPr="00C169E5">
        <w:rPr>
          <w:rFonts w:eastAsia="Calibri"/>
          <w:kern w:val="2"/>
          <w:sz w:val="28"/>
          <w:szCs w:val="28"/>
          <w:lang w:eastAsia="en-US"/>
        </w:rPr>
        <w:t xml:space="preserve"> </w:t>
      </w:r>
      <w:r w:rsidRPr="00C169E5">
        <w:rPr>
          <w:kern w:val="2"/>
          <w:sz w:val="28"/>
          <w:szCs w:val="28"/>
        </w:rPr>
        <w:t xml:space="preserve">Размеры </w:t>
      </w:r>
      <w:r w:rsidRPr="00C169E5">
        <w:rPr>
          <w:kern w:val="2"/>
          <w:sz w:val="28"/>
          <w:szCs w:val="28"/>
          <w:lang w:val="en-US"/>
        </w:rPr>
        <w:t>i</w:t>
      </w:r>
      <w:r w:rsidRPr="00C169E5">
        <w:rPr>
          <w:kern w:val="2"/>
          <w:sz w:val="28"/>
          <w:szCs w:val="28"/>
        </w:rPr>
        <w:t>-субсидий на строительство, реконструкцию и капитальный ремонт объектов водопроводно-канализационного хозяйства и теплоэнергетики, включая разработку проектной документации, планируемых к включению в областной бюджет, определяются по формуле:</w:t>
      </w:r>
    </w:p>
    <w:p w:rsidR="004F3D47" w:rsidRPr="00C169E5" w:rsidRDefault="004F3D47" w:rsidP="004F3D47">
      <w:pPr>
        <w:ind w:firstLine="709"/>
        <w:jc w:val="both"/>
        <w:rPr>
          <w:kern w:val="2"/>
          <w:sz w:val="28"/>
          <w:szCs w:val="28"/>
        </w:rPr>
      </w:pPr>
    </w:p>
    <w:p w:rsidR="004F3D47" w:rsidRPr="00C169E5" w:rsidRDefault="004F3D47" w:rsidP="004F3D47">
      <w:pPr>
        <w:jc w:val="center"/>
        <w:rPr>
          <w:kern w:val="2"/>
          <w:sz w:val="28"/>
          <w:szCs w:val="28"/>
        </w:rPr>
      </w:pPr>
      <w:r w:rsidRPr="00C169E5">
        <w:rPr>
          <w:kern w:val="2"/>
          <w:sz w:val="28"/>
          <w:szCs w:val="28"/>
        </w:rPr>
        <w:t xml:space="preserve">Сзс i вкт = ∑ Цi </w:t>
      </w:r>
      <w:r w:rsidRPr="00C169E5">
        <w:rPr>
          <w:kern w:val="2"/>
          <w:sz w:val="28"/>
          <w:szCs w:val="28"/>
          <w:lang w:val="en-US"/>
        </w:rPr>
        <w:t>max</w:t>
      </w:r>
      <w:r w:rsidRPr="00C169E5">
        <w:rPr>
          <w:kern w:val="2"/>
          <w:sz w:val="28"/>
          <w:szCs w:val="28"/>
        </w:rPr>
        <w:t xml:space="preserve"> вкт х Уi </w:t>
      </w:r>
      <w:proofErr w:type="gramStart"/>
      <w:r w:rsidRPr="00C169E5">
        <w:rPr>
          <w:kern w:val="2"/>
          <w:sz w:val="28"/>
          <w:szCs w:val="28"/>
        </w:rPr>
        <w:t>обл</w:t>
      </w:r>
      <w:proofErr w:type="gramEnd"/>
      <w:r w:rsidRPr="00C169E5">
        <w:rPr>
          <w:kern w:val="2"/>
          <w:sz w:val="28"/>
          <w:szCs w:val="28"/>
        </w:rPr>
        <w:t>,</w:t>
      </w:r>
    </w:p>
    <w:p w:rsidR="004F3D47" w:rsidRPr="00C169E5" w:rsidRDefault="004F3D47" w:rsidP="004F3D47">
      <w:pPr>
        <w:jc w:val="center"/>
        <w:rPr>
          <w:kern w:val="2"/>
          <w:sz w:val="28"/>
          <w:szCs w:val="28"/>
        </w:rPr>
      </w:pPr>
    </w:p>
    <w:p w:rsidR="004F3D47" w:rsidRPr="00C169E5" w:rsidRDefault="004F3D47" w:rsidP="004F3D47">
      <w:pPr>
        <w:ind w:firstLine="709"/>
        <w:jc w:val="both"/>
        <w:rPr>
          <w:kern w:val="2"/>
          <w:sz w:val="28"/>
          <w:szCs w:val="28"/>
        </w:rPr>
      </w:pPr>
      <w:r w:rsidRPr="00C169E5">
        <w:rPr>
          <w:kern w:val="2"/>
          <w:sz w:val="28"/>
          <w:szCs w:val="28"/>
        </w:rPr>
        <w:t>где Сзс i вкт – размер субсидии из областного бюджета, предоставляемой бюджету i-го муниципального образования на строительство, реконструкцию и капитальный ремонт объектов водопроводно-канализационного хозяйства и теплоэнергетики, включая разработку проектной документации, планируемых к включению в областной бюджет;</w:t>
      </w:r>
    </w:p>
    <w:p w:rsidR="004F3D47" w:rsidRPr="00C169E5" w:rsidRDefault="004F3D47" w:rsidP="004F3D47">
      <w:pPr>
        <w:ind w:firstLine="709"/>
        <w:jc w:val="both"/>
        <w:rPr>
          <w:kern w:val="2"/>
          <w:sz w:val="28"/>
          <w:szCs w:val="28"/>
        </w:rPr>
      </w:pPr>
      <w:proofErr w:type="gramStart"/>
      <w:r w:rsidRPr="00C169E5">
        <w:rPr>
          <w:kern w:val="2"/>
          <w:sz w:val="28"/>
          <w:szCs w:val="28"/>
        </w:rPr>
        <w:t xml:space="preserve">∑Цi </w:t>
      </w:r>
      <w:r w:rsidRPr="00C169E5">
        <w:rPr>
          <w:kern w:val="2"/>
          <w:sz w:val="28"/>
          <w:szCs w:val="28"/>
          <w:lang w:val="en-US"/>
        </w:rPr>
        <w:t>max</w:t>
      </w:r>
      <w:r w:rsidRPr="00C169E5">
        <w:rPr>
          <w:kern w:val="2"/>
          <w:sz w:val="28"/>
          <w:szCs w:val="28"/>
        </w:rPr>
        <w:t xml:space="preserve"> вкт – общая стоимость муниципальных контрактов на выполнение строительно-монтажных (ремонтных) работ i-го муниципального образования, приведенная исходя из суммы начальных максимальных цен муниципальных контрактов на выполнение строительно-монтажных (ремонтных) работ, рассчитанных в соответствии с постановлением Правительства Ростовской области от 04.10.2012 №</w:t>
      </w:r>
      <w:r>
        <w:rPr>
          <w:kern w:val="2"/>
          <w:sz w:val="28"/>
          <w:szCs w:val="28"/>
        </w:rPr>
        <w:t xml:space="preserve"> </w:t>
      </w:r>
      <w:r w:rsidRPr="00C169E5">
        <w:rPr>
          <w:kern w:val="2"/>
          <w:sz w:val="28"/>
          <w:szCs w:val="28"/>
        </w:rPr>
        <w:t>945 «Об утверждении Порядка организации и финансирования из областного бюджета работ по строительству, реконструкции, капитальному ремонту объектов, выполнению мероприятий по благоустройству</w:t>
      </w:r>
      <w:proofErr w:type="gramEnd"/>
      <w:r w:rsidRPr="00C169E5">
        <w:rPr>
          <w:kern w:val="2"/>
          <w:sz w:val="28"/>
          <w:szCs w:val="28"/>
        </w:rPr>
        <w:t xml:space="preserve"> территории, а так же ремонту автомобильных дорог»;</w:t>
      </w:r>
    </w:p>
    <w:p w:rsidR="004F3D47" w:rsidRPr="00C169E5" w:rsidRDefault="004F3D47" w:rsidP="004F3D47">
      <w:pPr>
        <w:ind w:firstLine="709"/>
        <w:jc w:val="both"/>
        <w:rPr>
          <w:kern w:val="2"/>
          <w:sz w:val="28"/>
          <w:szCs w:val="28"/>
        </w:rPr>
      </w:pPr>
      <w:r w:rsidRPr="00C169E5">
        <w:rPr>
          <w:kern w:val="2"/>
          <w:sz w:val="28"/>
          <w:szCs w:val="28"/>
        </w:rPr>
        <w:t xml:space="preserve">Уi </w:t>
      </w:r>
      <w:proofErr w:type="gramStart"/>
      <w:r w:rsidRPr="00C169E5">
        <w:rPr>
          <w:kern w:val="2"/>
          <w:sz w:val="28"/>
          <w:szCs w:val="28"/>
        </w:rPr>
        <w:t>обл</w:t>
      </w:r>
      <w:proofErr w:type="gramEnd"/>
      <w:r w:rsidRPr="00C169E5">
        <w:rPr>
          <w:kern w:val="2"/>
          <w:sz w:val="28"/>
          <w:szCs w:val="28"/>
        </w:rPr>
        <w:t xml:space="preserve"> – уровень софинансирования расходов по направлениям в соответствии с постановлением Правительства Ростовской области от 28.12.2011 № 302 на финансовый год, в котором осуществляется распределение субсидий;</w:t>
      </w:r>
    </w:p>
    <w:p w:rsidR="004F3D47" w:rsidRPr="00C169E5" w:rsidRDefault="004F3D47" w:rsidP="004F3D47">
      <w:pPr>
        <w:ind w:firstLine="709"/>
        <w:jc w:val="both"/>
        <w:rPr>
          <w:kern w:val="2"/>
          <w:sz w:val="28"/>
          <w:szCs w:val="28"/>
        </w:rPr>
      </w:pPr>
      <w:r w:rsidRPr="00C169E5">
        <w:rPr>
          <w:kern w:val="2"/>
          <w:sz w:val="28"/>
          <w:szCs w:val="28"/>
        </w:rPr>
        <w:t>13.2.</w:t>
      </w:r>
      <w:r w:rsidRPr="00C169E5">
        <w:rPr>
          <w:rFonts w:eastAsia="Calibri"/>
          <w:kern w:val="2"/>
          <w:sz w:val="28"/>
          <w:szCs w:val="28"/>
          <w:lang w:eastAsia="en-US"/>
        </w:rPr>
        <w:t xml:space="preserve"> </w:t>
      </w:r>
      <w:r w:rsidRPr="00C169E5">
        <w:rPr>
          <w:kern w:val="2"/>
          <w:sz w:val="28"/>
          <w:szCs w:val="28"/>
        </w:rPr>
        <w:t xml:space="preserve">Размеры </w:t>
      </w:r>
      <w:r w:rsidRPr="00C169E5">
        <w:rPr>
          <w:kern w:val="2"/>
          <w:sz w:val="28"/>
          <w:szCs w:val="28"/>
          <w:lang w:val="en-US"/>
        </w:rPr>
        <w:t>i</w:t>
      </w:r>
      <w:r w:rsidRPr="00C169E5">
        <w:rPr>
          <w:kern w:val="2"/>
          <w:sz w:val="28"/>
          <w:szCs w:val="28"/>
        </w:rPr>
        <w:t>-субсидий на строительство, реконструкцию и капитальный ремонт объектов водопроводно-канализационного хозяйства и теплоэнергетики, включая разработку проектной документации, за пределами планового периода областного бюджета определяются по формуле:</w:t>
      </w:r>
    </w:p>
    <w:p w:rsidR="004F3D47" w:rsidRPr="00C169E5" w:rsidRDefault="004F3D47" w:rsidP="004F3D47">
      <w:pPr>
        <w:ind w:firstLine="709"/>
        <w:jc w:val="both"/>
        <w:rPr>
          <w:kern w:val="2"/>
          <w:sz w:val="28"/>
          <w:szCs w:val="28"/>
        </w:rPr>
      </w:pPr>
    </w:p>
    <w:p w:rsidR="004F3D47" w:rsidRPr="00C169E5" w:rsidRDefault="004F3D47" w:rsidP="004F3D47">
      <w:pPr>
        <w:jc w:val="center"/>
        <w:rPr>
          <w:kern w:val="2"/>
          <w:sz w:val="28"/>
          <w:szCs w:val="28"/>
        </w:rPr>
      </w:pPr>
      <w:r w:rsidRPr="00C169E5">
        <w:rPr>
          <w:kern w:val="2"/>
          <w:sz w:val="28"/>
          <w:szCs w:val="28"/>
        </w:rPr>
        <w:t xml:space="preserve">Сi вкт = Пi сетей / </w:t>
      </w:r>
      <w:proofErr w:type="gramStart"/>
      <w:r w:rsidRPr="00C169E5">
        <w:rPr>
          <w:kern w:val="2"/>
          <w:sz w:val="28"/>
          <w:szCs w:val="28"/>
        </w:rPr>
        <w:t>П</w:t>
      </w:r>
      <w:proofErr w:type="gramEnd"/>
      <w:r w:rsidRPr="00C169E5">
        <w:rPr>
          <w:kern w:val="2"/>
          <w:sz w:val="28"/>
          <w:szCs w:val="28"/>
        </w:rPr>
        <w:t xml:space="preserve"> сетей х Собл вкт,</w:t>
      </w:r>
    </w:p>
    <w:p w:rsidR="004F3D47" w:rsidRPr="00C169E5" w:rsidRDefault="004F3D47" w:rsidP="004F3D47">
      <w:pPr>
        <w:jc w:val="center"/>
        <w:rPr>
          <w:kern w:val="2"/>
          <w:sz w:val="28"/>
          <w:szCs w:val="28"/>
        </w:rPr>
      </w:pPr>
    </w:p>
    <w:p w:rsidR="004F3D47" w:rsidRPr="00C169E5" w:rsidRDefault="004F3D47" w:rsidP="004F3D47">
      <w:pPr>
        <w:ind w:firstLine="709"/>
        <w:jc w:val="both"/>
        <w:rPr>
          <w:kern w:val="2"/>
          <w:sz w:val="28"/>
          <w:szCs w:val="28"/>
        </w:rPr>
      </w:pPr>
      <w:r w:rsidRPr="00C169E5">
        <w:rPr>
          <w:kern w:val="2"/>
          <w:sz w:val="28"/>
          <w:szCs w:val="28"/>
        </w:rPr>
        <w:t>где С</w:t>
      </w:r>
      <w:proofErr w:type="gramStart"/>
      <w:r w:rsidRPr="00C169E5">
        <w:rPr>
          <w:kern w:val="2"/>
          <w:sz w:val="28"/>
          <w:szCs w:val="28"/>
        </w:rPr>
        <w:t>i</w:t>
      </w:r>
      <w:proofErr w:type="gramEnd"/>
      <w:r w:rsidRPr="00C169E5">
        <w:rPr>
          <w:kern w:val="2"/>
          <w:sz w:val="28"/>
          <w:szCs w:val="28"/>
        </w:rPr>
        <w:t xml:space="preserve"> вкт – размер субсидии из областного бюджета, предоставляемой бюджету i-го муниципального образования на строительство, реконструкцию и капитальный ремонт объектов водопроводно-канализационного хозяйства и теплоэнергетики, включая разработку проектной документации, за пределами планового периода областного бюджета;</w:t>
      </w:r>
    </w:p>
    <w:p w:rsidR="004F3D47" w:rsidRPr="00C169E5" w:rsidRDefault="004F3D47" w:rsidP="004F3D47">
      <w:pPr>
        <w:ind w:firstLine="709"/>
        <w:jc w:val="both"/>
        <w:rPr>
          <w:kern w:val="2"/>
          <w:sz w:val="28"/>
          <w:szCs w:val="28"/>
        </w:rPr>
      </w:pPr>
      <w:r w:rsidRPr="00C169E5">
        <w:rPr>
          <w:kern w:val="2"/>
          <w:sz w:val="28"/>
          <w:szCs w:val="28"/>
        </w:rPr>
        <w:t>П</w:t>
      </w:r>
      <w:proofErr w:type="gramStart"/>
      <w:r w:rsidRPr="00C169E5">
        <w:rPr>
          <w:kern w:val="2"/>
          <w:sz w:val="28"/>
          <w:szCs w:val="28"/>
        </w:rPr>
        <w:t>i</w:t>
      </w:r>
      <w:proofErr w:type="gramEnd"/>
      <w:r w:rsidRPr="00C169E5">
        <w:rPr>
          <w:kern w:val="2"/>
          <w:sz w:val="28"/>
          <w:szCs w:val="28"/>
        </w:rPr>
        <w:t xml:space="preserve"> сетей – протяженность сетей, исходя из отраслевых признаков (водопроводно-канализационных сетей, тепловых и паровых сетей в двухтрубном исчислении), требующих замены на территории i-го муниципального образования, определяемая на основании данных государственного статистического наблюдения по состоянию на 1 января года, </w:t>
      </w:r>
      <w:r w:rsidRPr="00C169E5">
        <w:rPr>
          <w:kern w:val="2"/>
          <w:sz w:val="28"/>
          <w:szCs w:val="28"/>
        </w:rPr>
        <w:lastRenderedPageBreak/>
        <w:t>предшествующего финансовому году, в котором осуществляется распределение субсидий;</w:t>
      </w:r>
    </w:p>
    <w:p w:rsidR="004F3D47" w:rsidRPr="00C169E5" w:rsidRDefault="004F3D47" w:rsidP="004F3D47">
      <w:pPr>
        <w:ind w:firstLine="709"/>
        <w:jc w:val="both"/>
        <w:rPr>
          <w:kern w:val="2"/>
          <w:sz w:val="28"/>
          <w:szCs w:val="28"/>
        </w:rPr>
      </w:pPr>
      <w:proofErr w:type="gramStart"/>
      <w:r w:rsidRPr="00C169E5">
        <w:rPr>
          <w:kern w:val="2"/>
          <w:sz w:val="28"/>
          <w:szCs w:val="28"/>
        </w:rPr>
        <w:t>П</w:t>
      </w:r>
      <w:proofErr w:type="gramEnd"/>
      <w:r w:rsidRPr="00C169E5">
        <w:rPr>
          <w:kern w:val="2"/>
          <w:sz w:val="28"/>
          <w:szCs w:val="28"/>
        </w:rPr>
        <w:t xml:space="preserve"> сетей – протяженность сетей, исходя из отраслевых признаков (водопроводно-канализационных сетей, тепловых и паровых сетей в двухтрубном исчислении), требующих замены на территории Ростовской области, определяемая на основании данных государственного статистического наблюдения по состоянию на 1 января года, предшествующего финансовому году, в котором осуществляется распределение субсидий;</w:t>
      </w:r>
    </w:p>
    <w:p w:rsidR="004F3D47" w:rsidRPr="00C169E5" w:rsidRDefault="004F3D47" w:rsidP="00D358B0">
      <w:pPr>
        <w:ind w:firstLine="709"/>
        <w:jc w:val="both"/>
        <w:rPr>
          <w:kern w:val="2"/>
          <w:sz w:val="28"/>
          <w:szCs w:val="28"/>
        </w:rPr>
      </w:pPr>
      <w:r w:rsidRPr="00C169E5">
        <w:rPr>
          <w:kern w:val="2"/>
          <w:sz w:val="28"/>
          <w:szCs w:val="28"/>
        </w:rPr>
        <w:t>Собл вкт – общий размер субсидий из областного бюджета бюджетам муниципальных образований на строительство, реконструкцию и капитальный ремонт объектов водопроводно-канализационного хозяйства и теплоэнергетики, включая разработку проектной документации.</w:t>
      </w:r>
    </w:p>
    <w:p w:rsidR="004F3D47" w:rsidRPr="00C169E5" w:rsidRDefault="004F3D47" w:rsidP="004F3D47">
      <w:pPr>
        <w:ind w:firstLine="709"/>
        <w:jc w:val="both"/>
        <w:rPr>
          <w:kern w:val="2"/>
          <w:sz w:val="28"/>
          <w:szCs w:val="28"/>
        </w:rPr>
      </w:pPr>
      <w:r w:rsidRPr="00C169E5">
        <w:rPr>
          <w:kern w:val="2"/>
          <w:sz w:val="28"/>
          <w:szCs w:val="28"/>
        </w:rPr>
        <w:t>13.3.</w:t>
      </w:r>
      <w:r w:rsidRPr="00C169E5">
        <w:rPr>
          <w:rFonts w:eastAsia="Calibri"/>
          <w:kern w:val="2"/>
          <w:sz w:val="28"/>
          <w:szCs w:val="28"/>
          <w:lang w:eastAsia="en-US"/>
        </w:rPr>
        <w:t xml:space="preserve"> </w:t>
      </w:r>
      <w:r w:rsidRPr="00C169E5">
        <w:rPr>
          <w:kern w:val="2"/>
          <w:sz w:val="28"/>
          <w:szCs w:val="28"/>
        </w:rPr>
        <w:t>Размеры субсидий, направленных на финансирование мероприятий по приобретению водонапорных башен, планируемых к включению в областной бюджет, определяются по формуле:</w:t>
      </w:r>
    </w:p>
    <w:p w:rsidR="004F3D47" w:rsidRPr="00C169E5" w:rsidRDefault="004F3D47" w:rsidP="004F3D47">
      <w:pPr>
        <w:autoSpaceDE w:val="0"/>
        <w:autoSpaceDN w:val="0"/>
        <w:adjustRightInd w:val="0"/>
        <w:ind w:firstLine="709"/>
        <w:jc w:val="both"/>
        <w:rPr>
          <w:kern w:val="2"/>
          <w:sz w:val="28"/>
          <w:szCs w:val="28"/>
        </w:rPr>
      </w:pPr>
    </w:p>
    <w:p w:rsidR="004F3D47" w:rsidRPr="00C169E5" w:rsidRDefault="004F3D47" w:rsidP="004F3D47">
      <w:pPr>
        <w:autoSpaceDE w:val="0"/>
        <w:autoSpaceDN w:val="0"/>
        <w:adjustRightInd w:val="0"/>
        <w:jc w:val="center"/>
        <w:rPr>
          <w:kern w:val="2"/>
          <w:sz w:val="28"/>
          <w:szCs w:val="28"/>
        </w:rPr>
      </w:pPr>
      <w:r w:rsidRPr="00C169E5">
        <w:rPr>
          <w:kern w:val="2"/>
          <w:sz w:val="28"/>
          <w:szCs w:val="28"/>
        </w:rPr>
        <w:t xml:space="preserve">С зс i вб = Цi вб х Уi </w:t>
      </w:r>
      <w:proofErr w:type="gramStart"/>
      <w:r w:rsidRPr="00C169E5">
        <w:rPr>
          <w:kern w:val="2"/>
          <w:sz w:val="28"/>
          <w:szCs w:val="28"/>
        </w:rPr>
        <w:t>обл</w:t>
      </w:r>
      <w:proofErr w:type="gramEnd"/>
      <w:r w:rsidRPr="00C169E5">
        <w:rPr>
          <w:kern w:val="2"/>
          <w:sz w:val="28"/>
          <w:szCs w:val="28"/>
        </w:rPr>
        <w:t>,</w:t>
      </w:r>
    </w:p>
    <w:p w:rsidR="004F3D47" w:rsidRPr="00C169E5" w:rsidRDefault="004F3D47" w:rsidP="004F3D47">
      <w:pPr>
        <w:autoSpaceDE w:val="0"/>
        <w:autoSpaceDN w:val="0"/>
        <w:adjustRightInd w:val="0"/>
        <w:jc w:val="center"/>
        <w:rPr>
          <w:kern w:val="2"/>
          <w:sz w:val="28"/>
          <w:szCs w:val="28"/>
        </w:rPr>
      </w:pP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где</w:t>
      </w:r>
      <w:proofErr w:type="gramStart"/>
      <w:r w:rsidRPr="00C169E5">
        <w:rPr>
          <w:kern w:val="2"/>
          <w:sz w:val="28"/>
          <w:szCs w:val="28"/>
        </w:rPr>
        <w:t xml:space="preserve"> С</w:t>
      </w:r>
      <w:proofErr w:type="gramEnd"/>
      <w:r w:rsidRPr="00C169E5">
        <w:rPr>
          <w:kern w:val="2"/>
          <w:sz w:val="28"/>
          <w:szCs w:val="28"/>
        </w:rPr>
        <w:t xml:space="preserve"> зс i вб – общий размер субсидий из областного бюджета, предоставляемых бюджету i-го муниципального образования на приобретение водонапорных башен, планируемых к включению в областной бюджет;</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Ц</w:t>
      </w:r>
      <w:proofErr w:type="gramStart"/>
      <w:r w:rsidRPr="00C169E5">
        <w:rPr>
          <w:kern w:val="2"/>
          <w:sz w:val="28"/>
          <w:szCs w:val="28"/>
        </w:rPr>
        <w:t>i</w:t>
      </w:r>
      <w:proofErr w:type="gramEnd"/>
      <w:r w:rsidRPr="00C169E5">
        <w:rPr>
          <w:kern w:val="2"/>
          <w:sz w:val="28"/>
          <w:szCs w:val="28"/>
        </w:rPr>
        <w:t xml:space="preserve"> вб – стоимость водонапорных башен, планируемых к приобретению на</w:t>
      </w:r>
      <w:r>
        <w:rPr>
          <w:kern w:val="2"/>
          <w:sz w:val="28"/>
          <w:szCs w:val="28"/>
        </w:rPr>
        <w:t> </w:t>
      </w:r>
      <w:r w:rsidRPr="00C169E5">
        <w:rPr>
          <w:kern w:val="2"/>
          <w:sz w:val="28"/>
          <w:szCs w:val="28"/>
        </w:rPr>
        <w:t>территории i-го муниципального образования;</w:t>
      </w:r>
    </w:p>
    <w:p w:rsidR="004F3D47" w:rsidRPr="00C169E5" w:rsidRDefault="004F3D47" w:rsidP="004F3D47">
      <w:pPr>
        <w:ind w:firstLine="709"/>
        <w:jc w:val="both"/>
        <w:rPr>
          <w:kern w:val="2"/>
          <w:sz w:val="28"/>
          <w:szCs w:val="28"/>
        </w:rPr>
      </w:pPr>
      <w:r w:rsidRPr="00C169E5">
        <w:rPr>
          <w:kern w:val="2"/>
          <w:sz w:val="28"/>
          <w:szCs w:val="28"/>
        </w:rPr>
        <w:t xml:space="preserve">Уi </w:t>
      </w:r>
      <w:proofErr w:type="gramStart"/>
      <w:r w:rsidRPr="00C169E5">
        <w:rPr>
          <w:kern w:val="2"/>
          <w:sz w:val="28"/>
          <w:szCs w:val="28"/>
        </w:rPr>
        <w:t>обл</w:t>
      </w:r>
      <w:proofErr w:type="gramEnd"/>
      <w:r w:rsidRPr="00C169E5">
        <w:rPr>
          <w:kern w:val="2"/>
          <w:sz w:val="28"/>
          <w:szCs w:val="28"/>
        </w:rPr>
        <w:t xml:space="preserve"> – уровень софинансирования расходов по направлениям в соответствии с постановлением Правительства Ростовской области от 28.12.2011 № 302, на финансовый год, в котором осуществляется распределение субсидий.</w:t>
      </w:r>
    </w:p>
    <w:p w:rsidR="004F3D47" w:rsidRPr="00C169E5" w:rsidRDefault="004F3D47" w:rsidP="004F3D47">
      <w:pPr>
        <w:ind w:firstLine="709"/>
        <w:jc w:val="both"/>
        <w:rPr>
          <w:kern w:val="2"/>
          <w:sz w:val="28"/>
          <w:szCs w:val="28"/>
        </w:rPr>
      </w:pPr>
      <w:r w:rsidRPr="00C169E5">
        <w:rPr>
          <w:kern w:val="2"/>
          <w:sz w:val="28"/>
          <w:szCs w:val="28"/>
        </w:rPr>
        <w:t>13.4.</w:t>
      </w:r>
      <w:r w:rsidRPr="00C169E5">
        <w:rPr>
          <w:rFonts w:eastAsia="Calibri"/>
          <w:kern w:val="2"/>
          <w:sz w:val="28"/>
          <w:szCs w:val="28"/>
          <w:lang w:eastAsia="en-US"/>
        </w:rPr>
        <w:t xml:space="preserve"> </w:t>
      </w:r>
      <w:r w:rsidRPr="00C169E5">
        <w:rPr>
          <w:kern w:val="2"/>
          <w:sz w:val="28"/>
          <w:szCs w:val="28"/>
        </w:rPr>
        <w:t>Размеры субсидий, направленных на финансирование мероприятий по приобретению водонапорных башен за пределами планового периода областного бюджета, определяются по формуле:</w:t>
      </w:r>
    </w:p>
    <w:p w:rsidR="004F3D47" w:rsidRPr="00C169E5" w:rsidRDefault="004F3D47" w:rsidP="004F3D47">
      <w:pPr>
        <w:autoSpaceDE w:val="0"/>
        <w:autoSpaceDN w:val="0"/>
        <w:adjustRightInd w:val="0"/>
        <w:ind w:firstLine="709"/>
        <w:jc w:val="both"/>
        <w:rPr>
          <w:kern w:val="2"/>
          <w:sz w:val="28"/>
          <w:szCs w:val="28"/>
        </w:rPr>
      </w:pPr>
    </w:p>
    <w:p w:rsidR="004F3D47" w:rsidRPr="00C169E5" w:rsidRDefault="004F3D47" w:rsidP="004F3D47">
      <w:pPr>
        <w:autoSpaceDE w:val="0"/>
        <w:autoSpaceDN w:val="0"/>
        <w:adjustRightInd w:val="0"/>
        <w:jc w:val="center"/>
        <w:rPr>
          <w:kern w:val="2"/>
          <w:sz w:val="28"/>
          <w:szCs w:val="28"/>
        </w:rPr>
      </w:pPr>
      <w:r w:rsidRPr="00C169E5">
        <w:rPr>
          <w:kern w:val="2"/>
          <w:sz w:val="28"/>
          <w:szCs w:val="28"/>
        </w:rPr>
        <w:t>Сi вб = Кi вб</w:t>
      </w:r>
      <w:proofErr w:type="gramStart"/>
      <w:r w:rsidRPr="00C169E5">
        <w:rPr>
          <w:kern w:val="2"/>
          <w:sz w:val="28"/>
          <w:szCs w:val="28"/>
        </w:rPr>
        <w:t>/ К</w:t>
      </w:r>
      <w:proofErr w:type="gramEnd"/>
      <w:r w:rsidRPr="00C169E5">
        <w:rPr>
          <w:kern w:val="2"/>
          <w:sz w:val="28"/>
          <w:szCs w:val="28"/>
        </w:rPr>
        <w:t xml:space="preserve"> вб х Собл вб,</w:t>
      </w:r>
    </w:p>
    <w:p w:rsidR="004F3D47" w:rsidRPr="00C169E5" w:rsidRDefault="004F3D47" w:rsidP="004F3D47">
      <w:pPr>
        <w:autoSpaceDE w:val="0"/>
        <w:autoSpaceDN w:val="0"/>
        <w:adjustRightInd w:val="0"/>
        <w:jc w:val="center"/>
        <w:rPr>
          <w:kern w:val="2"/>
          <w:sz w:val="28"/>
          <w:szCs w:val="28"/>
        </w:rPr>
      </w:pP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где С</w:t>
      </w:r>
      <w:proofErr w:type="gramStart"/>
      <w:r w:rsidRPr="00C169E5">
        <w:rPr>
          <w:kern w:val="2"/>
          <w:sz w:val="28"/>
          <w:szCs w:val="28"/>
        </w:rPr>
        <w:t>i</w:t>
      </w:r>
      <w:proofErr w:type="gramEnd"/>
      <w:r w:rsidRPr="00C169E5">
        <w:rPr>
          <w:kern w:val="2"/>
          <w:sz w:val="28"/>
          <w:szCs w:val="28"/>
        </w:rPr>
        <w:t xml:space="preserve"> вб – общий размер субсидий из областного бюджета, предоставляемых бюджету i-го муниципального образования на приобретение водонапорных башен; </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К</w:t>
      </w:r>
      <w:proofErr w:type="gramStart"/>
      <w:r w:rsidRPr="00C169E5">
        <w:rPr>
          <w:kern w:val="2"/>
          <w:sz w:val="28"/>
          <w:szCs w:val="28"/>
        </w:rPr>
        <w:t>i</w:t>
      </w:r>
      <w:proofErr w:type="gramEnd"/>
      <w:r w:rsidRPr="00C169E5">
        <w:rPr>
          <w:kern w:val="2"/>
          <w:sz w:val="28"/>
          <w:szCs w:val="28"/>
        </w:rPr>
        <w:t xml:space="preserve"> вб – количество водонапорных башен, требующих замены на территории i-го муниципального образования, определяемое на основании данных муниципальных образований по состоянию на 1 января года, предшествующего финансовому году, в котором осуществляется распределение субсидий; </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 xml:space="preserve">К вб – количество водонапорных башен на территории Ростовской области, требующих замены, определяемое на основании данных муниципальных образований по состоянию на 1 января года, предшествующего финансовому году, в котором осуществляется распределение субсидий; </w:t>
      </w:r>
    </w:p>
    <w:p w:rsidR="004F3D47" w:rsidRPr="00C169E5" w:rsidRDefault="004F3D47" w:rsidP="004F3D47">
      <w:pPr>
        <w:ind w:firstLine="709"/>
        <w:jc w:val="both"/>
        <w:rPr>
          <w:kern w:val="2"/>
          <w:sz w:val="28"/>
          <w:szCs w:val="28"/>
        </w:rPr>
      </w:pPr>
      <w:r w:rsidRPr="00C169E5">
        <w:rPr>
          <w:kern w:val="2"/>
          <w:sz w:val="28"/>
          <w:szCs w:val="28"/>
        </w:rPr>
        <w:lastRenderedPageBreak/>
        <w:t xml:space="preserve">Собл вб – общий размер субсидий из областного бюджета бюджетам муниципальных </w:t>
      </w:r>
      <w:r>
        <w:rPr>
          <w:kern w:val="2"/>
          <w:sz w:val="28"/>
          <w:szCs w:val="28"/>
        </w:rPr>
        <w:t>образований на</w:t>
      </w:r>
      <w:r w:rsidRPr="00C169E5">
        <w:rPr>
          <w:kern w:val="2"/>
          <w:sz w:val="28"/>
          <w:szCs w:val="28"/>
        </w:rPr>
        <w:t xml:space="preserve"> приобретени</w:t>
      </w:r>
      <w:r>
        <w:rPr>
          <w:kern w:val="2"/>
          <w:sz w:val="28"/>
          <w:szCs w:val="28"/>
        </w:rPr>
        <w:t>е</w:t>
      </w:r>
      <w:r w:rsidRPr="00C169E5">
        <w:rPr>
          <w:kern w:val="2"/>
          <w:sz w:val="28"/>
          <w:szCs w:val="28"/>
        </w:rPr>
        <w:t xml:space="preserve"> водонапорных башен.</w:t>
      </w:r>
    </w:p>
    <w:p w:rsidR="004F3D47" w:rsidRPr="00C169E5" w:rsidRDefault="004F3D47" w:rsidP="004F3D47">
      <w:pPr>
        <w:ind w:firstLine="709"/>
        <w:jc w:val="both"/>
        <w:rPr>
          <w:kern w:val="2"/>
          <w:sz w:val="28"/>
          <w:szCs w:val="28"/>
        </w:rPr>
      </w:pPr>
      <w:r w:rsidRPr="00C169E5">
        <w:rPr>
          <w:kern w:val="2"/>
          <w:sz w:val="28"/>
          <w:szCs w:val="28"/>
        </w:rPr>
        <w:t>13.5.</w:t>
      </w:r>
      <w:r w:rsidRPr="00C169E5">
        <w:rPr>
          <w:rFonts w:eastAsia="Calibri"/>
          <w:kern w:val="2"/>
          <w:sz w:val="28"/>
          <w:szCs w:val="28"/>
          <w:lang w:eastAsia="en-US"/>
        </w:rPr>
        <w:t xml:space="preserve"> </w:t>
      </w:r>
      <w:r w:rsidRPr="00C169E5">
        <w:rPr>
          <w:kern w:val="2"/>
          <w:sz w:val="28"/>
          <w:szCs w:val="28"/>
        </w:rPr>
        <w:t>Размеры субсидий, направленных на финансирование мероприятий по приобретению специализированной коммунальной техники, планируемых к</w:t>
      </w:r>
      <w:r>
        <w:rPr>
          <w:kern w:val="2"/>
          <w:sz w:val="28"/>
          <w:szCs w:val="28"/>
        </w:rPr>
        <w:t> </w:t>
      </w:r>
      <w:r w:rsidRPr="00C169E5">
        <w:rPr>
          <w:kern w:val="2"/>
          <w:sz w:val="28"/>
          <w:szCs w:val="28"/>
        </w:rPr>
        <w:t>включению в областной бюджет, определяются по формуле:</w:t>
      </w:r>
    </w:p>
    <w:p w:rsidR="004F3D47" w:rsidRPr="00C169E5" w:rsidRDefault="004F3D47" w:rsidP="004F3D47">
      <w:pPr>
        <w:autoSpaceDE w:val="0"/>
        <w:autoSpaceDN w:val="0"/>
        <w:adjustRightInd w:val="0"/>
        <w:ind w:firstLine="709"/>
        <w:jc w:val="both"/>
        <w:rPr>
          <w:kern w:val="2"/>
          <w:sz w:val="28"/>
          <w:szCs w:val="28"/>
        </w:rPr>
      </w:pPr>
    </w:p>
    <w:p w:rsidR="004F3D47" w:rsidRPr="00C169E5" w:rsidRDefault="004F3D47" w:rsidP="004F3D47">
      <w:pPr>
        <w:autoSpaceDE w:val="0"/>
        <w:autoSpaceDN w:val="0"/>
        <w:adjustRightInd w:val="0"/>
        <w:jc w:val="center"/>
        <w:rPr>
          <w:kern w:val="2"/>
          <w:sz w:val="28"/>
          <w:szCs w:val="28"/>
        </w:rPr>
      </w:pPr>
      <w:r w:rsidRPr="00C169E5">
        <w:rPr>
          <w:kern w:val="2"/>
          <w:sz w:val="28"/>
          <w:szCs w:val="28"/>
        </w:rPr>
        <w:t xml:space="preserve">С зс i т = Цi т х Уi </w:t>
      </w:r>
      <w:proofErr w:type="gramStart"/>
      <w:r w:rsidRPr="00C169E5">
        <w:rPr>
          <w:kern w:val="2"/>
          <w:sz w:val="28"/>
          <w:szCs w:val="28"/>
        </w:rPr>
        <w:t>обл</w:t>
      </w:r>
      <w:proofErr w:type="gramEnd"/>
      <w:r w:rsidRPr="00C169E5">
        <w:rPr>
          <w:kern w:val="2"/>
          <w:sz w:val="28"/>
          <w:szCs w:val="28"/>
        </w:rPr>
        <w:t>,</w:t>
      </w:r>
    </w:p>
    <w:p w:rsidR="004F3D47" w:rsidRPr="00C169E5" w:rsidRDefault="004F3D47" w:rsidP="004F3D47">
      <w:pPr>
        <w:autoSpaceDE w:val="0"/>
        <w:autoSpaceDN w:val="0"/>
        <w:adjustRightInd w:val="0"/>
        <w:jc w:val="center"/>
        <w:rPr>
          <w:kern w:val="2"/>
          <w:sz w:val="28"/>
          <w:szCs w:val="28"/>
        </w:rPr>
      </w:pPr>
    </w:p>
    <w:p w:rsidR="004F3D47" w:rsidRPr="00C169E5" w:rsidRDefault="004F3D47" w:rsidP="00D358B0">
      <w:pPr>
        <w:autoSpaceDE w:val="0"/>
        <w:autoSpaceDN w:val="0"/>
        <w:adjustRightInd w:val="0"/>
        <w:ind w:firstLine="709"/>
        <w:jc w:val="both"/>
        <w:rPr>
          <w:kern w:val="2"/>
          <w:sz w:val="28"/>
          <w:szCs w:val="28"/>
        </w:rPr>
      </w:pPr>
      <w:r w:rsidRPr="00C169E5">
        <w:rPr>
          <w:kern w:val="2"/>
          <w:sz w:val="28"/>
          <w:szCs w:val="28"/>
        </w:rPr>
        <w:t>где</w:t>
      </w:r>
      <w:proofErr w:type="gramStart"/>
      <w:r w:rsidRPr="00C169E5">
        <w:rPr>
          <w:kern w:val="2"/>
          <w:sz w:val="28"/>
          <w:szCs w:val="28"/>
        </w:rPr>
        <w:t xml:space="preserve"> С</w:t>
      </w:r>
      <w:proofErr w:type="gramEnd"/>
      <w:r w:rsidRPr="00C169E5">
        <w:rPr>
          <w:kern w:val="2"/>
          <w:sz w:val="28"/>
          <w:szCs w:val="28"/>
        </w:rPr>
        <w:t xml:space="preserve"> зс i т – общий размер субсидий из областного бюджета, предоставляемых бюджету i-го муниципального образования на приобретение специализированной коммунальной техники, планируемых к включению в областной бюджет;</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Ц</w:t>
      </w:r>
      <w:proofErr w:type="gramStart"/>
      <w:r w:rsidRPr="00C169E5">
        <w:rPr>
          <w:kern w:val="2"/>
          <w:sz w:val="28"/>
          <w:szCs w:val="28"/>
        </w:rPr>
        <w:t>i</w:t>
      </w:r>
      <w:proofErr w:type="gramEnd"/>
      <w:r w:rsidRPr="00C169E5">
        <w:rPr>
          <w:kern w:val="2"/>
          <w:sz w:val="28"/>
          <w:szCs w:val="28"/>
        </w:rPr>
        <w:t xml:space="preserve"> т – стоимость специализированной коммунальной техники, планируемой к приобретению на территории i-го муниципального образования;</w:t>
      </w:r>
    </w:p>
    <w:p w:rsidR="004F3D47" w:rsidRPr="00C169E5" w:rsidRDefault="004F3D47" w:rsidP="004F3D47">
      <w:pPr>
        <w:ind w:firstLine="709"/>
        <w:jc w:val="both"/>
        <w:rPr>
          <w:kern w:val="2"/>
          <w:sz w:val="28"/>
          <w:szCs w:val="28"/>
        </w:rPr>
      </w:pPr>
      <w:r w:rsidRPr="00C169E5">
        <w:rPr>
          <w:kern w:val="2"/>
          <w:sz w:val="28"/>
          <w:szCs w:val="28"/>
        </w:rPr>
        <w:t xml:space="preserve">Уi </w:t>
      </w:r>
      <w:proofErr w:type="gramStart"/>
      <w:r w:rsidRPr="00C169E5">
        <w:rPr>
          <w:kern w:val="2"/>
          <w:sz w:val="28"/>
          <w:szCs w:val="28"/>
        </w:rPr>
        <w:t>обл</w:t>
      </w:r>
      <w:proofErr w:type="gramEnd"/>
      <w:r w:rsidRPr="00C169E5">
        <w:rPr>
          <w:kern w:val="2"/>
          <w:sz w:val="28"/>
          <w:szCs w:val="28"/>
        </w:rPr>
        <w:t xml:space="preserve"> – уровень софинансирования расходов по направлениям в соответствии с постановлением Правительства Ростовской области от 28.12.2011 № 302, на финансовый год, в котором осуществляется распределение субсидий.</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13.6.</w:t>
      </w:r>
      <w:r w:rsidRPr="00C169E5">
        <w:rPr>
          <w:rFonts w:eastAsia="Calibri"/>
          <w:kern w:val="2"/>
          <w:sz w:val="28"/>
          <w:szCs w:val="28"/>
          <w:lang w:eastAsia="en-US"/>
        </w:rPr>
        <w:t xml:space="preserve"> </w:t>
      </w:r>
      <w:r w:rsidRPr="00C169E5">
        <w:rPr>
          <w:kern w:val="2"/>
          <w:sz w:val="28"/>
          <w:szCs w:val="28"/>
        </w:rPr>
        <w:t>Размеры субсидий, направленных на финансирование мероприятий по приобретению специализированной коммунальной техники за пределами планового периода областного бюджета, определяются по формуле:</w:t>
      </w:r>
    </w:p>
    <w:p w:rsidR="004F3D47" w:rsidRPr="00C169E5" w:rsidRDefault="004F3D47" w:rsidP="004F3D47">
      <w:pPr>
        <w:autoSpaceDE w:val="0"/>
        <w:autoSpaceDN w:val="0"/>
        <w:adjustRightInd w:val="0"/>
        <w:ind w:firstLine="709"/>
        <w:jc w:val="both"/>
        <w:rPr>
          <w:kern w:val="2"/>
          <w:sz w:val="28"/>
          <w:szCs w:val="28"/>
        </w:rPr>
      </w:pPr>
    </w:p>
    <w:p w:rsidR="004F3D47" w:rsidRPr="00C169E5" w:rsidRDefault="004F3D47" w:rsidP="004F3D47">
      <w:pPr>
        <w:autoSpaceDE w:val="0"/>
        <w:autoSpaceDN w:val="0"/>
        <w:adjustRightInd w:val="0"/>
        <w:jc w:val="center"/>
        <w:rPr>
          <w:kern w:val="2"/>
          <w:sz w:val="28"/>
          <w:szCs w:val="28"/>
        </w:rPr>
      </w:pPr>
      <w:r w:rsidRPr="00C169E5">
        <w:rPr>
          <w:kern w:val="2"/>
          <w:sz w:val="28"/>
          <w:szCs w:val="28"/>
        </w:rPr>
        <w:t>Сi т = Кi т</w:t>
      </w:r>
      <w:proofErr w:type="gramStart"/>
      <w:r w:rsidRPr="00C169E5">
        <w:rPr>
          <w:kern w:val="2"/>
          <w:sz w:val="28"/>
          <w:szCs w:val="28"/>
        </w:rPr>
        <w:t>/ К</w:t>
      </w:r>
      <w:proofErr w:type="gramEnd"/>
      <w:r w:rsidRPr="00C169E5">
        <w:rPr>
          <w:kern w:val="2"/>
          <w:sz w:val="28"/>
          <w:szCs w:val="28"/>
        </w:rPr>
        <w:t xml:space="preserve"> т х Собл т,</w:t>
      </w:r>
    </w:p>
    <w:p w:rsidR="004F3D47" w:rsidRPr="00C169E5" w:rsidRDefault="004F3D47" w:rsidP="004F3D47">
      <w:pPr>
        <w:autoSpaceDE w:val="0"/>
        <w:autoSpaceDN w:val="0"/>
        <w:adjustRightInd w:val="0"/>
        <w:jc w:val="center"/>
        <w:rPr>
          <w:kern w:val="2"/>
          <w:sz w:val="28"/>
          <w:szCs w:val="28"/>
        </w:rPr>
      </w:pP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где С</w:t>
      </w:r>
      <w:proofErr w:type="gramStart"/>
      <w:r w:rsidRPr="00C169E5">
        <w:rPr>
          <w:kern w:val="2"/>
          <w:sz w:val="28"/>
          <w:szCs w:val="28"/>
        </w:rPr>
        <w:t>i</w:t>
      </w:r>
      <w:proofErr w:type="gramEnd"/>
      <w:r w:rsidRPr="00C169E5">
        <w:rPr>
          <w:kern w:val="2"/>
          <w:sz w:val="28"/>
          <w:szCs w:val="28"/>
        </w:rPr>
        <w:t xml:space="preserve"> т – общий размер субсидий из областного бюджета, предоставляемых бюджету i-го муниципального образования на приобретение техники; </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К</w:t>
      </w:r>
      <w:proofErr w:type="gramStart"/>
      <w:r w:rsidRPr="00C169E5">
        <w:rPr>
          <w:kern w:val="2"/>
          <w:sz w:val="28"/>
          <w:szCs w:val="28"/>
        </w:rPr>
        <w:t>i</w:t>
      </w:r>
      <w:proofErr w:type="gramEnd"/>
      <w:r w:rsidRPr="00C169E5">
        <w:rPr>
          <w:kern w:val="2"/>
          <w:sz w:val="28"/>
          <w:szCs w:val="28"/>
        </w:rPr>
        <w:t xml:space="preserve"> т – количество специализированной коммунальной техники на территории i-го муниципального образования, определяемое на основании данных муниципальных образований по состоянию на 1 января года, предшествующего финансовому году, в котором осуществляется распределение субсидий; </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 xml:space="preserve">К т – количество специализированной коммунальной техники на территории Ростовской области, определяемое на основании данных муниципальных образований по состоянию на 1 января года, предшествующего финансовому году, в котором осуществляется распределение субсидий; </w:t>
      </w:r>
    </w:p>
    <w:p w:rsidR="004F3D47" w:rsidRPr="00C169E5" w:rsidRDefault="004F3D47" w:rsidP="004F3D47">
      <w:pPr>
        <w:ind w:firstLine="709"/>
        <w:jc w:val="both"/>
        <w:rPr>
          <w:rFonts w:eastAsia="Calibri"/>
          <w:kern w:val="2"/>
          <w:sz w:val="28"/>
          <w:szCs w:val="28"/>
          <w:lang w:eastAsia="en-US"/>
        </w:rPr>
      </w:pPr>
      <w:r w:rsidRPr="00C169E5">
        <w:rPr>
          <w:kern w:val="2"/>
          <w:sz w:val="28"/>
          <w:szCs w:val="28"/>
        </w:rPr>
        <w:t>Собл т – общий размер субсидий из областного бюджета бюджетам муниципальных образований на приобретение техники.</w:t>
      </w:r>
    </w:p>
    <w:p w:rsidR="004F3D47" w:rsidRPr="00C169E5" w:rsidRDefault="004F3D47" w:rsidP="004F3D47">
      <w:pPr>
        <w:autoSpaceDE w:val="0"/>
        <w:autoSpaceDN w:val="0"/>
        <w:adjustRightInd w:val="0"/>
        <w:ind w:firstLine="709"/>
        <w:jc w:val="both"/>
        <w:rPr>
          <w:rFonts w:eastAsia="Calibri"/>
          <w:kern w:val="2"/>
          <w:sz w:val="28"/>
          <w:szCs w:val="28"/>
          <w:lang w:eastAsia="en-US"/>
        </w:rPr>
      </w:pPr>
    </w:p>
    <w:p w:rsidR="004F3D47" w:rsidRPr="00C169E5" w:rsidRDefault="004F3D47" w:rsidP="004F3D47">
      <w:pPr>
        <w:pageBreakBefore/>
        <w:autoSpaceDE w:val="0"/>
        <w:autoSpaceDN w:val="0"/>
        <w:adjustRightInd w:val="0"/>
        <w:ind w:left="5670"/>
        <w:jc w:val="center"/>
        <w:rPr>
          <w:kern w:val="2"/>
          <w:sz w:val="28"/>
          <w:szCs w:val="28"/>
        </w:rPr>
      </w:pPr>
      <w:r w:rsidRPr="00C169E5">
        <w:rPr>
          <w:kern w:val="2"/>
          <w:sz w:val="28"/>
          <w:szCs w:val="28"/>
        </w:rPr>
        <w:lastRenderedPageBreak/>
        <w:t>Приложение № 12</w:t>
      </w:r>
    </w:p>
    <w:p w:rsidR="004F3D47" w:rsidRPr="00C169E5" w:rsidRDefault="004F3D47" w:rsidP="004F3D47">
      <w:pPr>
        <w:autoSpaceDE w:val="0"/>
        <w:autoSpaceDN w:val="0"/>
        <w:adjustRightInd w:val="0"/>
        <w:ind w:left="5670"/>
        <w:jc w:val="center"/>
        <w:rPr>
          <w:kern w:val="2"/>
          <w:sz w:val="28"/>
          <w:szCs w:val="28"/>
        </w:rPr>
      </w:pPr>
      <w:r w:rsidRPr="00C169E5">
        <w:rPr>
          <w:kern w:val="2"/>
          <w:sz w:val="28"/>
          <w:szCs w:val="28"/>
        </w:rPr>
        <w:t xml:space="preserve">к государственной </w:t>
      </w:r>
    </w:p>
    <w:p w:rsidR="004F3D47" w:rsidRPr="00C169E5" w:rsidRDefault="004F3D47" w:rsidP="004F3D47">
      <w:pPr>
        <w:autoSpaceDE w:val="0"/>
        <w:autoSpaceDN w:val="0"/>
        <w:adjustRightInd w:val="0"/>
        <w:ind w:left="5670"/>
        <w:jc w:val="center"/>
        <w:rPr>
          <w:kern w:val="2"/>
          <w:sz w:val="28"/>
          <w:szCs w:val="28"/>
        </w:rPr>
      </w:pPr>
      <w:r w:rsidRPr="00C169E5">
        <w:rPr>
          <w:kern w:val="2"/>
          <w:sz w:val="28"/>
          <w:szCs w:val="28"/>
        </w:rPr>
        <w:t xml:space="preserve">программе Ростовской </w:t>
      </w:r>
    </w:p>
    <w:p w:rsidR="004F3D47" w:rsidRPr="00C169E5" w:rsidRDefault="004F3D47" w:rsidP="004F3D47">
      <w:pPr>
        <w:autoSpaceDE w:val="0"/>
        <w:autoSpaceDN w:val="0"/>
        <w:adjustRightInd w:val="0"/>
        <w:ind w:left="5670"/>
        <w:jc w:val="center"/>
        <w:rPr>
          <w:kern w:val="2"/>
          <w:sz w:val="28"/>
          <w:szCs w:val="28"/>
        </w:rPr>
      </w:pPr>
      <w:r w:rsidRPr="00C169E5">
        <w:rPr>
          <w:kern w:val="2"/>
          <w:sz w:val="28"/>
          <w:szCs w:val="28"/>
        </w:rPr>
        <w:t>области «Обеспечение качественными жилищно-коммунальными услугами населения Ростовской области»</w:t>
      </w:r>
    </w:p>
    <w:p w:rsidR="004F3D47" w:rsidRPr="00C169E5" w:rsidRDefault="004F3D47" w:rsidP="004F3D47">
      <w:pPr>
        <w:jc w:val="center"/>
        <w:rPr>
          <w:kern w:val="2"/>
          <w:sz w:val="28"/>
          <w:szCs w:val="28"/>
        </w:rPr>
      </w:pPr>
    </w:p>
    <w:p w:rsidR="00D358B0" w:rsidRDefault="00D358B0" w:rsidP="004F3D47">
      <w:pPr>
        <w:jc w:val="center"/>
        <w:rPr>
          <w:kern w:val="2"/>
          <w:sz w:val="28"/>
          <w:szCs w:val="28"/>
        </w:rPr>
      </w:pPr>
      <w:r w:rsidRPr="00D358B0">
        <w:rPr>
          <w:kern w:val="2"/>
          <w:sz w:val="28"/>
          <w:szCs w:val="28"/>
        </w:rPr>
        <w:t xml:space="preserve">МЕТОДИКА </w:t>
      </w:r>
    </w:p>
    <w:p w:rsidR="00D358B0" w:rsidRDefault="00D358B0" w:rsidP="004F3D47">
      <w:pPr>
        <w:jc w:val="center"/>
        <w:rPr>
          <w:kern w:val="2"/>
          <w:sz w:val="28"/>
          <w:szCs w:val="28"/>
        </w:rPr>
      </w:pPr>
      <w:r w:rsidRPr="00D358B0">
        <w:rPr>
          <w:kern w:val="2"/>
          <w:sz w:val="28"/>
          <w:szCs w:val="28"/>
        </w:rPr>
        <w:t xml:space="preserve">распределения иных межбюджетных трансфертов из областного бюджета </w:t>
      </w:r>
    </w:p>
    <w:p w:rsidR="00D358B0" w:rsidRDefault="00D358B0" w:rsidP="004F3D47">
      <w:pPr>
        <w:jc w:val="center"/>
        <w:rPr>
          <w:kern w:val="2"/>
          <w:sz w:val="28"/>
          <w:szCs w:val="28"/>
        </w:rPr>
      </w:pPr>
      <w:r w:rsidRPr="00D358B0">
        <w:rPr>
          <w:kern w:val="2"/>
          <w:sz w:val="28"/>
          <w:szCs w:val="28"/>
        </w:rPr>
        <w:t xml:space="preserve">местным бюджетам и правила их предоставления в рамках </w:t>
      </w:r>
      <w:proofErr w:type="gramStart"/>
      <w:r w:rsidRPr="00D358B0">
        <w:rPr>
          <w:kern w:val="2"/>
          <w:sz w:val="28"/>
          <w:szCs w:val="28"/>
        </w:rPr>
        <w:t>государственной</w:t>
      </w:r>
      <w:proofErr w:type="gramEnd"/>
      <w:r w:rsidRPr="00D358B0">
        <w:rPr>
          <w:kern w:val="2"/>
          <w:sz w:val="28"/>
          <w:szCs w:val="28"/>
        </w:rPr>
        <w:t xml:space="preserve"> </w:t>
      </w:r>
    </w:p>
    <w:p w:rsidR="00D358B0" w:rsidRDefault="00D358B0" w:rsidP="004F3D47">
      <w:pPr>
        <w:jc w:val="center"/>
        <w:rPr>
          <w:kern w:val="2"/>
          <w:sz w:val="28"/>
          <w:szCs w:val="28"/>
        </w:rPr>
      </w:pPr>
      <w:r w:rsidRPr="00D358B0">
        <w:rPr>
          <w:kern w:val="2"/>
          <w:sz w:val="28"/>
          <w:szCs w:val="28"/>
        </w:rPr>
        <w:t xml:space="preserve">программы Ростовской области «Обеспечение </w:t>
      </w:r>
      <w:proofErr w:type="gramStart"/>
      <w:r w:rsidRPr="00D358B0">
        <w:rPr>
          <w:kern w:val="2"/>
          <w:sz w:val="28"/>
          <w:szCs w:val="28"/>
        </w:rPr>
        <w:t>качественными</w:t>
      </w:r>
      <w:proofErr w:type="gramEnd"/>
      <w:r w:rsidRPr="00D358B0">
        <w:rPr>
          <w:kern w:val="2"/>
          <w:sz w:val="28"/>
          <w:szCs w:val="28"/>
        </w:rPr>
        <w:t xml:space="preserve"> жилищно-</w:t>
      </w:r>
    </w:p>
    <w:p w:rsidR="004F3D47" w:rsidRPr="00C169E5" w:rsidRDefault="00D358B0" w:rsidP="004F3D47">
      <w:pPr>
        <w:jc w:val="center"/>
        <w:rPr>
          <w:kern w:val="2"/>
          <w:sz w:val="28"/>
          <w:szCs w:val="28"/>
        </w:rPr>
      </w:pPr>
      <w:r w:rsidRPr="00D358B0">
        <w:rPr>
          <w:kern w:val="2"/>
          <w:sz w:val="28"/>
          <w:szCs w:val="28"/>
        </w:rPr>
        <w:t>коммунальными услугами населения Ростовской области</w:t>
      </w:r>
    </w:p>
    <w:p w:rsidR="004F3D47" w:rsidRPr="00C169E5" w:rsidRDefault="004F3D47" w:rsidP="004F3D47">
      <w:pPr>
        <w:jc w:val="center"/>
        <w:rPr>
          <w:kern w:val="2"/>
          <w:sz w:val="28"/>
          <w:szCs w:val="28"/>
        </w:rPr>
      </w:pPr>
    </w:p>
    <w:p w:rsidR="00D773B7" w:rsidRPr="009F5307" w:rsidRDefault="00D773B7" w:rsidP="00D773B7">
      <w:pPr>
        <w:ind w:firstLine="709"/>
        <w:jc w:val="both"/>
        <w:rPr>
          <w:kern w:val="2"/>
          <w:sz w:val="28"/>
          <w:szCs w:val="28"/>
        </w:rPr>
      </w:pPr>
      <w:r w:rsidRPr="009F5307">
        <w:rPr>
          <w:kern w:val="2"/>
          <w:sz w:val="28"/>
          <w:szCs w:val="28"/>
        </w:rPr>
        <w:t>1.</w:t>
      </w:r>
      <w:r>
        <w:rPr>
          <w:kern w:val="2"/>
          <w:sz w:val="28"/>
          <w:szCs w:val="28"/>
        </w:rPr>
        <w:t> </w:t>
      </w:r>
      <w:r w:rsidRPr="009F5307">
        <w:rPr>
          <w:kern w:val="2"/>
          <w:sz w:val="28"/>
          <w:szCs w:val="28"/>
        </w:rPr>
        <w:t xml:space="preserve">В рамках государственной программы Ростовской области </w:t>
      </w:r>
      <w:r>
        <w:rPr>
          <w:kern w:val="2"/>
          <w:sz w:val="28"/>
          <w:szCs w:val="28"/>
        </w:rPr>
        <w:t>«</w:t>
      </w:r>
      <w:r w:rsidRPr="009F5307">
        <w:rPr>
          <w:kern w:val="2"/>
          <w:sz w:val="28"/>
          <w:szCs w:val="28"/>
        </w:rPr>
        <w:t>Обеспечение качественными жилищно-коммунальными услугами населения Ростовской области</w:t>
      </w:r>
      <w:r>
        <w:rPr>
          <w:kern w:val="2"/>
          <w:sz w:val="28"/>
          <w:szCs w:val="28"/>
        </w:rPr>
        <w:t>»</w:t>
      </w:r>
      <w:r w:rsidRPr="009F5307">
        <w:rPr>
          <w:kern w:val="2"/>
          <w:sz w:val="28"/>
          <w:szCs w:val="28"/>
        </w:rPr>
        <w:t xml:space="preserve"> (далее – государственная программа) муниципальным образованиям в Ростовской области осуществляется предоставление следующих иных межбюджетных трансфертов:</w:t>
      </w:r>
    </w:p>
    <w:p w:rsidR="00D773B7" w:rsidRPr="009F5307" w:rsidRDefault="00D773B7" w:rsidP="00D773B7">
      <w:pPr>
        <w:ind w:firstLine="709"/>
        <w:jc w:val="both"/>
        <w:rPr>
          <w:kern w:val="2"/>
          <w:sz w:val="28"/>
          <w:szCs w:val="28"/>
        </w:rPr>
      </w:pPr>
      <w:r w:rsidRPr="009F5307">
        <w:rPr>
          <w:kern w:val="2"/>
          <w:sz w:val="28"/>
          <w:szCs w:val="28"/>
        </w:rPr>
        <w:t>иные межбюджетные трансферты на строительство и реконструкцию объектов водопроводно-канализационного хозяйства;</w:t>
      </w:r>
    </w:p>
    <w:p w:rsidR="004F3D47" w:rsidRDefault="00D773B7" w:rsidP="00D773B7">
      <w:pPr>
        <w:ind w:firstLine="709"/>
        <w:jc w:val="both"/>
        <w:rPr>
          <w:kern w:val="2"/>
          <w:sz w:val="28"/>
          <w:szCs w:val="28"/>
        </w:rPr>
      </w:pPr>
      <w:r w:rsidRPr="009F5307">
        <w:rPr>
          <w:kern w:val="2"/>
          <w:sz w:val="28"/>
          <w:szCs w:val="28"/>
        </w:rPr>
        <w:t>иные межбюджетные трансферты на комплексное развитие моногородов и</w:t>
      </w:r>
      <w:r>
        <w:rPr>
          <w:kern w:val="2"/>
          <w:sz w:val="28"/>
          <w:szCs w:val="28"/>
        </w:rPr>
        <w:t> </w:t>
      </w:r>
      <w:r w:rsidRPr="009F5307">
        <w:rPr>
          <w:kern w:val="2"/>
          <w:sz w:val="28"/>
          <w:szCs w:val="28"/>
        </w:rPr>
        <w:t>промышленных зон Ростовской области для софинансирования расходов областного бюджета, связанных с созданием социальной и инженерной инфраструктуры</w:t>
      </w:r>
      <w:r w:rsidR="008A7554">
        <w:rPr>
          <w:kern w:val="2"/>
          <w:sz w:val="28"/>
          <w:szCs w:val="28"/>
        </w:rPr>
        <w:t>;</w:t>
      </w:r>
    </w:p>
    <w:p w:rsidR="008A7554" w:rsidRDefault="008A7554" w:rsidP="00D773B7">
      <w:pPr>
        <w:ind w:firstLine="709"/>
        <w:jc w:val="both"/>
        <w:rPr>
          <w:rFonts w:eastAsia="Calibri"/>
          <w:kern w:val="2"/>
          <w:sz w:val="28"/>
          <w:szCs w:val="28"/>
          <w:lang w:eastAsia="en-US"/>
        </w:rPr>
      </w:pPr>
      <w:r>
        <w:rPr>
          <w:rFonts w:eastAsia="Calibri"/>
          <w:kern w:val="2"/>
          <w:sz w:val="28"/>
          <w:szCs w:val="28"/>
          <w:lang w:eastAsia="en-US"/>
        </w:rPr>
        <w:t>и</w:t>
      </w:r>
      <w:r w:rsidRPr="00BF6A84">
        <w:rPr>
          <w:rFonts w:eastAsia="Calibri"/>
          <w:kern w:val="2"/>
          <w:sz w:val="28"/>
          <w:szCs w:val="28"/>
          <w:lang w:eastAsia="en-US"/>
        </w:rPr>
        <w:t xml:space="preserve">ные межбюджетные трансферты на капитальный ремонт объектов водопроводно-канализационного </w:t>
      </w:r>
      <w:r>
        <w:rPr>
          <w:rFonts w:eastAsia="Calibri"/>
          <w:kern w:val="2"/>
          <w:sz w:val="28"/>
          <w:szCs w:val="28"/>
          <w:lang w:eastAsia="en-US"/>
        </w:rPr>
        <w:t>хозяйства</w:t>
      </w:r>
      <w:r w:rsidR="00503F9C">
        <w:rPr>
          <w:rFonts w:eastAsia="Calibri"/>
          <w:kern w:val="2"/>
          <w:sz w:val="28"/>
          <w:szCs w:val="28"/>
          <w:lang w:eastAsia="en-US"/>
        </w:rPr>
        <w:t>;</w:t>
      </w:r>
    </w:p>
    <w:p w:rsidR="00503F9C" w:rsidRPr="00C169E5" w:rsidRDefault="00503F9C" w:rsidP="00D773B7">
      <w:pPr>
        <w:ind w:firstLine="709"/>
        <w:jc w:val="both"/>
        <w:rPr>
          <w:kern w:val="2"/>
          <w:sz w:val="28"/>
          <w:szCs w:val="28"/>
        </w:rPr>
      </w:pPr>
      <w:r w:rsidRPr="000D6F92">
        <w:rPr>
          <w:kern w:val="2"/>
          <w:sz w:val="28"/>
          <w:szCs w:val="24"/>
        </w:rPr>
        <w:t>иные межбюджетные трансферты на обеспечение мероприятий по</w:t>
      </w:r>
      <w:r>
        <w:rPr>
          <w:kern w:val="2"/>
          <w:sz w:val="28"/>
          <w:szCs w:val="24"/>
          <w:lang w:val="en-US"/>
        </w:rPr>
        <w:t> </w:t>
      </w:r>
      <w:r w:rsidRPr="000D6F92">
        <w:rPr>
          <w:kern w:val="2"/>
          <w:sz w:val="28"/>
          <w:szCs w:val="24"/>
        </w:rPr>
        <w:t>капитальному ремонту многоквартирных домов.</w:t>
      </w:r>
    </w:p>
    <w:p w:rsidR="004F3D47" w:rsidRPr="00C169E5" w:rsidRDefault="004F3D47" w:rsidP="004F3D47">
      <w:pPr>
        <w:autoSpaceDE w:val="0"/>
        <w:autoSpaceDN w:val="0"/>
        <w:adjustRightInd w:val="0"/>
        <w:ind w:firstLine="709"/>
        <w:jc w:val="both"/>
        <w:rPr>
          <w:bCs/>
          <w:kern w:val="2"/>
          <w:sz w:val="28"/>
          <w:szCs w:val="28"/>
        </w:rPr>
      </w:pPr>
      <w:r w:rsidRPr="00C169E5">
        <w:rPr>
          <w:kern w:val="2"/>
          <w:sz w:val="28"/>
          <w:szCs w:val="28"/>
        </w:rPr>
        <w:t>2.</w:t>
      </w:r>
      <w:r>
        <w:rPr>
          <w:kern w:val="2"/>
          <w:sz w:val="28"/>
          <w:szCs w:val="28"/>
        </w:rPr>
        <w:t> </w:t>
      </w:r>
      <w:proofErr w:type="gramStart"/>
      <w:r w:rsidRPr="00C169E5">
        <w:rPr>
          <w:bCs/>
          <w:kern w:val="2"/>
          <w:sz w:val="28"/>
          <w:szCs w:val="28"/>
        </w:rPr>
        <w:t xml:space="preserve">Предоставление </w:t>
      </w:r>
      <w:r w:rsidRPr="00C169E5">
        <w:rPr>
          <w:kern w:val="2"/>
          <w:sz w:val="28"/>
          <w:szCs w:val="28"/>
        </w:rPr>
        <w:t>иных межбюджетных трансфертов</w:t>
      </w:r>
      <w:r w:rsidR="00D31842" w:rsidRPr="009F5307">
        <w:rPr>
          <w:kern w:val="2"/>
          <w:sz w:val="28"/>
          <w:szCs w:val="28"/>
        </w:rPr>
        <w:t>,</w:t>
      </w:r>
      <w:r w:rsidR="00D31842">
        <w:rPr>
          <w:kern w:val="2"/>
          <w:sz w:val="28"/>
          <w:szCs w:val="28"/>
        </w:rPr>
        <w:t xml:space="preserve"> </w:t>
      </w:r>
      <w:r w:rsidR="00D31842" w:rsidRPr="009F5307">
        <w:rPr>
          <w:kern w:val="2"/>
          <w:sz w:val="28"/>
          <w:szCs w:val="28"/>
        </w:rPr>
        <w:t xml:space="preserve">указанных в пункте 1 настоящей Методики (далее </w:t>
      </w:r>
      <w:r w:rsidR="00D31842">
        <w:rPr>
          <w:kern w:val="2"/>
          <w:sz w:val="28"/>
          <w:szCs w:val="28"/>
        </w:rPr>
        <w:t>–</w:t>
      </w:r>
      <w:r w:rsidR="00D31842" w:rsidRPr="009F5307">
        <w:rPr>
          <w:kern w:val="2"/>
          <w:sz w:val="28"/>
          <w:szCs w:val="28"/>
        </w:rPr>
        <w:t xml:space="preserve"> иные межбюджетные трансферты),</w:t>
      </w:r>
      <w:r w:rsidRPr="00C169E5">
        <w:rPr>
          <w:kern w:val="2"/>
          <w:sz w:val="28"/>
          <w:szCs w:val="28"/>
        </w:rPr>
        <w:t xml:space="preserve"> </w:t>
      </w:r>
      <w:r w:rsidRPr="00C169E5">
        <w:rPr>
          <w:bCs/>
          <w:kern w:val="2"/>
          <w:sz w:val="28"/>
          <w:szCs w:val="28"/>
        </w:rPr>
        <w:t xml:space="preserve">бюджетам муниципальных образований осуществляется в установленном для исполнения областного бюджета порядке на основании сводной бюджетной росписи областного бюджета в пределах лимитов бюджетных обязательств при соблюдении условий предоставления </w:t>
      </w:r>
      <w:r w:rsidRPr="00C169E5">
        <w:rPr>
          <w:kern w:val="2"/>
          <w:sz w:val="28"/>
          <w:szCs w:val="28"/>
        </w:rPr>
        <w:t>иных межбюджетных трансфертов</w:t>
      </w:r>
      <w:r w:rsidRPr="00C169E5">
        <w:rPr>
          <w:bCs/>
          <w:kern w:val="2"/>
          <w:sz w:val="28"/>
          <w:szCs w:val="28"/>
        </w:rPr>
        <w:t xml:space="preserve">, а также обязательств по соглашениям, заключенным </w:t>
      </w:r>
      <w:r w:rsidRPr="00C169E5">
        <w:rPr>
          <w:kern w:val="2"/>
          <w:sz w:val="28"/>
          <w:szCs w:val="28"/>
        </w:rPr>
        <w:t>между министерством жилищно-коммунального хозяйства Ростовской области и администрацией муниципального образования</w:t>
      </w:r>
      <w:proofErr w:type="gramEnd"/>
      <w:r w:rsidRPr="00C169E5">
        <w:rPr>
          <w:kern w:val="2"/>
          <w:sz w:val="28"/>
          <w:szCs w:val="28"/>
        </w:rPr>
        <w:t>, согласно порядку, утвержденному постановлением Правительства Ростовской области от 30.08.2012 № 834 «О</w:t>
      </w:r>
      <w:r>
        <w:rPr>
          <w:kern w:val="2"/>
          <w:sz w:val="28"/>
          <w:szCs w:val="28"/>
        </w:rPr>
        <w:t> </w:t>
      </w:r>
      <w:r w:rsidRPr="00C169E5">
        <w:rPr>
          <w:kern w:val="2"/>
          <w:sz w:val="28"/>
          <w:szCs w:val="28"/>
        </w:rPr>
        <w:t>порядке расходования субсидий и иных межбюджетных трансфертов, предоставляемых из областного бюджета местным бюджетам»</w:t>
      </w:r>
      <w:r w:rsidRPr="00C169E5">
        <w:rPr>
          <w:bCs/>
          <w:kern w:val="2"/>
          <w:sz w:val="28"/>
          <w:szCs w:val="28"/>
        </w:rPr>
        <w:t>.</w:t>
      </w:r>
    </w:p>
    <w:p w:rsidR="008A7554" w:rsidRPr="00BF6A84" w:rsidRDefault="008A7554" w:rsidP="008A7554">
      <w:pPr>
        <w:ind w:firstLine="709"/>
        <w:jc w:val="both"/>
        <w:rPr>
          <w:kern w:val="2"/>
          <w:sz w:val="28"/>
          <w:szCs w:val="28"/>
        </w:rPr>
      </w:pPr>
      <w:r w:rsidRPr="00BF6A84">
        <w:rPr>
          <w:kern w:val="2"/>
          <w:sz w:val="28"/>
          <w:szCs w:val="28"/>
        </w:rPr>
        <w:t>3.</w:t>
      </w:r>
      <w:r>
        <w:rPr>
          <w:kern w:val="2"/>
          <w:sz w:val="28"/>
          <w:szCs w:val="28"/>
        </w:rPr>
        <w:t> </w:t>
      </w:r>
      <w:r w:rsidRPr="00BF6A84">
        <w:rPr>
          <w:rFonts w:eastAsia="TimesNewRoman"/>
          <w:kern w:val="2"/>
          <w:sz w:val="28"/>
          <w:szCs w:val="28"/>
        </w:rPr>
        <w:t xml:space="preserve">Иные межбюджетные трансферты </w:t>
      </w:r>
      <w:r w:rsidRPr="00BF6A84">
        <w:rPr>
          <w:rFonts w:eastAsia="Calibri"/>
          <w:bCs/>
          <w:kern w:val="2"/>
          <w:sz w:val="28"/>
          <w:szCs w:val="28"/>
          <w:lang w:eastAsia="en-US"/>
        </w:rPr>
        <w:t xml:space="preserve">предоставляются </w:t>
      </w:r>
      <w:r w:rsidRPr="00BF6A84">
        <w:rPr>
          <w:kern w:val="2"/>
          <w:sz w:val="28"/>
          <w:szCs w:val="28"/>
        </w:rPr>
        <w:t>бюджетам муниципальных образований в Ростовской области</w:t>
      </w:r>
      <w:r>
        <w:rPr>
          <w:kern w:val="2"/>
          <w:sz w:val="28"/>
          <w:szCs w:val="28"/>
        </w:rPr>
        <w:t>:</w:t>
      </w:r>
      <w:r w:rsidRPr="00BF6A84">
        <w:rPr>
          <w:kern w:val="2"/>
          <w:sz w:val="28"/>
          <w:szCs w:val="28"/>
        </w:rPr>
        <w:t xml:space="preserve"> </w:t>
      </w:r>
    </w:p>
    <w:p w:rsidR="008A7554" w:rsidRPr="00BF6A84" w:rsidRDefault="008A7554" w:rsidP="008A7554">
      <w:pPr>
        <w:ind w:firstLine="709"/>
        <w:jc w:val="both"/>
        <w:rPr>
          <w:rFonts w:eastAsia="TimesNewRoman"/>
          <w:kern w:val="2"/>
          <w:sz w:val="28"/>
          <w:szCs w:val="28"/>
        </w:rPr>
      </w:pPr>
      <w:proofErr w:type="gramStart"/>
      <w:r w:rsidRPr="00BF6A84">
        <w:rPr>
          <w:kern w:val="2"/>
          <w:sz w:val="28"/>
          <w:szCs w:val="28"/>
        </w:rPr>
        <w:t xml:space="preserve">на строительство, реконструкцию и капитальный ремонт объектов водопроводно-канализационного хозяйства, </w:t>
      </w:r>
      <w:r w:rsidRPr="00BF6A84">
        <w:rPr>
          <w:snapToGrid w:val="0"/>
          <w:kern w:val="2"/>
          <w:sz w:val="28"/>
          <w:szCs w:val="28"/>
        </w:rPr>
        <w:t xml:space="preserve">комплексное развитие моногородов </w:t>
      </w:r>
      <w:r w:rsidRPr="00BF6A84">
        <w:rPr>
          <w:snapToGrid w:val="0"/>
          <w:kern w:val="2"/>
          <w:sz w:val="28"/>
          <w:szCs w:val="28"/>
        </w:rPr>
        <w:lastRenderedPageBreak/>
        <w:t xml:space="preserve">и промышленных зон Ростовской области </w:t>
      </w:r>
      <w:r w:rsidRPr="00BF6A84">
        <w:rPr>
          <w:rFonts w:eastAsia="TimesNewRoman"/>
          <w:kern w:val="2"/>
          <w:sz w:val="28"/>
          <w:szCs w:val="28"/>
        </w:rPr>
        <w:t>для обеспечения установленного постановлением Правительства Ростовской области от</w:t>
      </w:r>
      <w:r>
        <w:rPr>
          <w:rFonts w:eastAsia="TimesNewRoman"/>
          <w:kern w:val="2"/>
          <w:sz w:val="28"/>
          <w:szCs w:val="28"/>
        </w:rPr>
        <w:t> </w:t>
      </w:r>
      <w:r w:rsidRPr="00BF6A84">
        <w:rPr>
          <w:rFonts w:eastAsia="TimesNewRoman"/>
          <w:kern w:val="2"/>
          <w:sz w:val="28"/>
          <w:szCs w:val="28"/>
        </w:rPr>
        <w:t>28.12.2011 №</w:t>
      </w:r>
      <w:r>
        <w:rPr>
          <w:rFonts w:eastAsia="TimesNewRoman"/>
          <w:kern w:val="2"/>
          <w:sz w:val="28"/>
          <w:szCs w:val="28"/>
        </w:rPr>
        <w:t> </w:t>
      </w:r>
      <w:r w:rsidRPr="00BF6A84">
        <w:rPr>
          <w:rFonts w:eastAsia="TimesNewRoman"/>
          <w:kern w:val="2"/>
          <w:sz w:val="28"/>
          <w:szCs w:val="28"/>
        </w:rPr>
        <w:t xml:space="preserve">302 </w:t>
      </w:r>
      <w:r w:rsidRPr="00BF6A84">
        <w:rPr>
          <w:kern w:val="2"/>
          <w:sz w:val="28"/>
          <w:szCs w:val="28"/>
        </w:rPr>
        <w:t>«Об</w:t>
      </w:r>
      <w:r>
        <w:rPr>
          <w:kern w:val="2"/>
          <w:sz w:val="28"/>
          <w:szCs w:val="28"/>
        </w:rPr>
        <w:t> </w:t>
      </w:r>
      <w:r w:rsidRPr="00BF6A84">
        <w:rPr>
          <w:kern w:val="2"/>
          <w:sz w:val="28"/>
          <w:szCs w:val="28"/>
        </w:rPr>
        <w:t>уровне софинансирования субсидий местным бюджетам для</w:t>
      </w:r>
      <w:r>
        <w:rPr>
          <w:kern w:val="2"/>
          <w:sz w:val="28"/>
          <w:szCs w:val="28"/>
        </w:rPr>
        <w:t> </w:t>
      </w:r>
      <w:r w:rsidRPr="00BF6A84">
        <w:rPr>
          <w:kern w:val="2"/>
          <w:sz w:val="28"/>
          <w:szCs w:val="28"/>
        </w:rPr>
        <w:t xml:space="preserve">софинансирования расходных обязательств, возникающих при выполнении полномочий органов местного самоуправления по вопросам местного значения» </w:t>
      </w:r>
      <w:r w:rsidRPr="00BF6A84">
        <w:rPr>
          <w:rFonts w:eastAsia="TimesNewRoman"/>
          <w:kern w:val="2"/>
          <w:sz w:val="28"/>
          <w:szCs w:val="28"/>
        </w:rPr>
        <w:t>уровня софинансирования расходов бюджетам муниципальных образований в Ростовской области;</w:t>
      </w:r>
      <w:proofErr w:type="gramEnd"/>
    </w:p>
    <w:p w:rsidR="004F3D47" w:rsidRDefault="008A7554" w:rsidP="008A7554">
      <w:pPr>
        <w:autoSpaceDE w:val="0"/>
        <w:autoSpaceDN w:val="0"/>
        <w:adjustRightInd w:val="0"/>
        <w:ind w:firstLine="709"/>
        <w:jc w:val="both"/>
        <w:rPr>
          <w:rFonts w:eastAsia="TimesNewRoman"/>
          <w:kern w:val="2"/>
          <w:sz w:val="28"/>
          <w:szCs w:val="28"/>
        </w:rPr>
      </w:pPr>
      <w:r w:rsidRPr="00BF6A84">
        <w:rPr>
          <w:kern w:val="2"/>
          <w:sz w:val="28"/>
          <w:szCs w:val="28"/>
        </w:rPr>
        <w:t>на оплату услуг по проведению строительного контроля, иных функций заказчика, предусмотренных действующим законодательством и включенных в</w:t>
      </w:r>
      <w:r>
        <w:rPr>
          <w:kern w:val="2"/>
          <w:sz w:val="28"/>
          <w:szCs w:val="28"/>
        </w:rPr>
        <w:t> </w:t>
      </w:r>
      <w:r w:rsidRPr="00BF6A84">
        <w:rPr>
          <w:kern w:val="2"/>
          <w:sz w:val="28"/>
          <w:szCs w:val="28"/>
        </w:rPr>
        <w:t>сводный сметный расчет, и авторского надзора на объектах водопроводно-канализационного хозяйства муниципальной собственности, финансируемых за</w:t>
      </w:r>
      <w:r>
        <w:rPr>
          <w:kern w:val="2"/>
          <w:sz w:val="28"/>
          <w:szCs w:val="28"/>
        </w:rPr>
        <w:t> </w:t>
      </w:r>
      <w:r w:rsidRPr="00BF6A84">
        <w:rPr>
          <w:kern w:val="2"/>
          <w:sz w:val="28"/>
          <w:szCs w:val="28"/>
        </w:rPr>
        <w:t xml:space="preserve">счет субсидий на строительство и реконструкцию объектов водопроводно-канализационного хозяйства муниципальной </w:t>
      </w:r>
      <w:r>
        <w:rPr>
          <w:kern w:val="2"/>
          <w:sz w:val="28"/>
          <w:szCs w:val="28"/>
        </w:rPr>
        <w:t>собственности</w:t>
      </w:r>
      <w:r w:rsidR="004F3D47" w:rsidRPr="00C169E5">
        <w:rPr>
          <w:rFonts w:eastAsia="TimesNewRoman"/>
          <w:kern w:val="2"/>
          <w:sz w:val="28"/>
          <w:szCs w:val="28"/>
        </w:rPr>
        <w:t>.</w:t>
      </w:r>
    </w:p>
    <w:p w:rsidR="00D358B0" w:rsidRPr="00C169E5" w:rsidRDefault="00D358B0" w:rsidP="004F3D47">
      <w:pPr>
        <w:autoSpaceDE w:val="0"/>
        <w:autoSpaceDN w:val="0"/>
        <w:adjustRightInd w:val="0"/>
        <w:ind w:firstLine="709"/>
        <w:jc w:val="both"/>
        <w:rPr>
          <w:rFonts w:eastAsia="TimesNewRoman"/>
          <w:kern w:val="2"/>
          <w:sz w:val="28"/>
          <w:szCs w:val="28"/>
        </w:rPr>
      </w:pPr>
      <w:r w:rsidRPr="00960FC4">
        <w:rPr>
          <w:kern w:val="2"/>
          <w:sz w:val="28"/>
          <w:szCs w:val="28"/>
        </w:rPr>
        <w:t>3</w:t>
      </w:r>
      <w:r w:rsidRPr="00960FC4">
        <w:rPr>
          <w:kern w:val="2"/>
          <w:sz w:val="28"/>
          <w:szCs w:val="28"/>
          <w:vertAlign w:val="superscript"/>
        </w:rPr>
        <w:t>2</w:t>
      </w:r>
      <w:r w:rsidRPr="00960FC4">
        <w:rPr>
          <w:kern w:val="2"/>
          <w:sz w:val="28"/>
          <w:szCs w:val="28"/>
        </w:rPr>
        <w:t>.</w:t>
      </w:r>
      <w:r>
        <w:rPr>
          <w:kern w:val="2"/>
          <w:sz w:val="28"/>
          <w:szCs w:val="28"/>
        </w:rPr>
        <w:t> </w:t>
      </w:r>
      <w:r w:rsidRPr="00960FC4">
        <w:rPr>
          <w:kern w:val="2"/>
          <w:sz w:val="28"/>
          <w:szCs w:val="28"/>
        </w:rPr>
        <w:t xml:space="preserve">Распределение </w:t>
      </w:r>
      <w:r w:rsidRPr="00960FC4">
        <w:rPr>
          <w:rFonts w:eastAsia="TimesNewRoman"/>
          <w:kern w:val="2"/>
          <w:sz w:val="28"/>
          <w:szCs w:val="28"/>
        </w:rPr>
        <w:t>иных межбюджетных трансфертов</w:t>
      </w:r>
      <w:r w:rsidRPr="00960FC4">
        <w:rPr>
          <w:kern w:val="2"/>
          <w:sz w:val="28"/>
          <w:szCs w:val="28"/>
        </w:rPr>
        <w:t xml:space="preserve"> между муниципальными образованиями Ростовской области утверждается областным законом об областном бюджете на очередной финансовый год и на плановый период.</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4.</w:t>
      </w:r>
      <w:r w:rsidRPr="00C169E5">
        <w:rPr>
          <w:rFonts w:eastAsia="Calibri"/>
          <w:kern w:val="2"/>
          <w:sz w:val="28"/>
          <w:szCs w:val="28"/>
          <w:lang w:eastAsia="en-US"/>
        </w:rPr>
        <w:t xml:space="preserve"> </w:t>
      </w:r>
      <w:r w:rsidRPr="00C169E5">
        <w:rPr>
          <w:kern w:val="2"/>
          <w:sz w:val="28"/>
          <w:szCs w:val="28"/>
        </w:rPr>
        <w:t xml:space="preserve">Расходование </w:t>
      </w:r>
      <w:r w:rsidRPr="00C169E5">
        <w:rPr>
          <w:bCs/>
          <w:kern w:val="2"/>
          <w:sz w:val="28"/>
          <w:szCs w:val="28"/>
        </w:rPr>
        <w:t xml:space="preserve">иных межбюджетных трансфертов </w:t>
      </w:r>
      <w:r w:rsidRPr="00C169E5">
        <w:rPr>
          <w:kern w:val="2"/>
          <w:sz w:val="28"/>
          <w:szCs w:val="28"/>
        </w:rPr>
        <w:t xml:space="preserve">осуществляется путем предоставления бюджетам муниципальных образований </w:t>
      </w:r>
      <w:r w:rsidRPr="00C169E5">
        <w:rPr>
          <w:bCs/>
          <w:kern w:val="2"/>
          <w:sz w:val="28"/>
          <w:szCs w:val="28"/>
        </w:rPr>
        <w:t>иных межбюджетных трансфертов</w:t>
      </w:r>
      <w:r w:rsidRPr="00C169E5">
        <w:rPr>
          <w:kern w:val="2"/>
          <w:sz w:val="28"/>
          <w:szCs w:val="28"/>
        </w:rPr>
        <w:t>, общий объем которых утверждается областным законом об областном бюджете.</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5.</w:t>
      </w:r>
      <w:r>
        <w:rPr>
          <w:kern w:val="2"/>
          <w:sz w:val="28"/>
          <w:szCs w:val="28"/>
        </w:rPr>
        <w:t> </w:t>
      </w:r>
      <w:r w:rsidRPr="00C169E5">
        <w:rPr>
          <w:kern w:val="2"/>
          <w:sz w:val="28"/>
          <w:szCs w:val="28"/>
        </w:rPr>
        <w:t>Администрации муниципальных образований представляют министерству жилищно-коммунального хозяйства Ростовской области в электронном виде с использованием системы электронного документооборота и делопроизводства Правительства Ростовской области «Дело» и средств электронной подписи копии следующих документов:</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договоров (изменений к договорам) или муниципальных контрактов (изменений к муниципальным контрактам) на поставку товаров, выполнение работ, оказание услуг для муниципальных нужд;</w:t>
      </w:r>
    </w:p>
    <w:p w:rsidR="004F3D47" w:rsidRPr="00C169E5" w:rsidRDefault="004F3D47" w:rsidP="004F3D47">
      <w:pPr>
        <w:autoSpaceDE w:val="0"/>
        <w:autoSpaceDN w:val="0"/>
        <w:adjustRightInd w:val="0"/>
        <w:ind w:firstLine="709"/>
        <w:jc w:val="both"/>
        <w:rPr>
          <w:kern w:val="2"/>
          <w:sz w:val="28"/>
          <w:szCs w:val="28"/>
        </w:rPr>
      </w:pPr>
      <w:proofErr w:type="gramStart"/>
      <w:r w:rsidRPr="00C169E5">
        <w:rPr>
          <w:kern w:val="2"/>
          <w:sz w:val="28"/>
          <w:szCs w:val="28"/>
        </w:rPr>
        <w:t>накладных и (или) актов приемки-передачи, и (или) счетов-фактур (при</w:t>
      </w:r>
      <w:r>
        <w:rPr>
          <w:kern w:val="2"/>
          <w:sz w:val="28"/>
          <w:szCs w:val="28"/>
        </w:rPr>
        <w:t> </w:t>
      </w:r>
      <w:r w:rsidRPr="00C169E5">
        <w:rPr>
          <w:kern w:val="2"/>
          <w:sz w:val="28"/>
          <w:szCs w:val="28"/>
        </w:rPr>
        <w:t>поставке товаров);</w:t>
      </w:r>
      <w:proofErr w:type="gramEnd"/>
    </w:p>
    <w:p w:rsidR="004F3D47" w:rsidRPr="00C169E5" w:rsidRDefault="004F3D47" w:rsidP="004F3D47">
      <w:pPr>
        <w:autoSpaceDE w:val="0"/>
        <w:autoSpaceDN w:val="0"/>
        <w:adjustRightInd w:val="0"/>
        <w:ind w:firstLine="709"/>
        <w:jc w:val="both"/>
        <w:rPr>
          <w:kern w:val="2"/>
          <w:sz w:val="28"/>
          <w:szCs w:val="28"/>
        </w:rPr>
      </w:pPr>
      <w:proofErr w:type="gramStart"/>
      <w:r w:rsidRPr="00C169E5">
        <w:rPr>
          <w:kern w:val="2"/>
          <w:sz w:val="28"/>
          <w:szCs w:val="28"/>
        </w:rPr>
        <w:t>актов выполненных работ (услуг) и (или) счетов, и (или) счетов-фактур, справок о стоимости работ (при выполнении работ, оказании услуг).</w:t>
      </w:r>
      <w:proofErr w:type="gramEnd"/>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6.</w:t>
      </w:r>
      <w:r>
        <w:rPr>
          <w:kern w:val="2"/>
          <w:sz w:val="28"/>
          <w:szCs w:val="28"/>
        </w:rPr>
        <w:t> </w:t>
      </w:r>
      <w:r w:rsidRPr="00C169E5">
        <w:rPr>
          <w:kern w:val="2"/>
          <w:sz w:val="28"/>
          <w:szCs w:val="28"/>
        </w:rPr>
        <w:t xml:space="preserve">Предоставление </w:t>
      </w:r>
      <w:r w:rsidRPr="00C169E5">
        <w:rPr>
          <w:bCs/>
          <w:kern w:val="2"/>
          <w:sz w:val="28"/>
          <w:szCs w:val="28"/>
        </w:rPr>
        <w:t>иных межбюджетных трансфертов</w:t>
      </w:r>
      <w:r w:rsidRPr="00C169E5">
        <w:rPr>
          <w:kern w:val="2"/>
          <w:sz w:val="28"/>
          <w:szCs w:val="28"/>
        </w:rPr>
        <w:t xml:space="preserve"> бюджетам муниципальных образований осуществляется </w:t>
      </w:r>
      <w:r w:rsidRPr="00C169E5">
        <w:rPr>
          <w:bCs/>
          <w:kern w:val="2"/>
          <w:sz w:val="28"/>
          <w:szCs w:val="28"/>
        </w:rPr>
        <w:t xml:space="preserve">министерством жилищно-коммунального хозяйства Ростовской области </w:t>
      </w:r>
      <w:r w:rsidRPr="00C169E5">
        <w:rPr>
          <w:kern w:val="2"/>
          <w:sz w:val="28"/>
          <w:szCs w:val="28"/>
        </w:rPr>
        <w:t>после проверки указанных в пункте 5 настоящего Порядка копий документов на предмет обоснованности возникновения денежных обязательств.</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7.</w:t>
      </w:r>
      <w:r>
        <w:rPr>
          <w:kern w:val="2"/>
          <w:sz w:val="28"/>
          <w:szCs w:val="28"/>
        </w:rPr>
        <w:t> </w:t>
      </w:r>
      <w:r w:rsidRPr="00C169E5">
        <w:rPr>
          <w:kern w:val="2"/>
          <w:sz w:val="28"/>
          <w:szCs w:val="28"/>
        </w:rPr>
        <w:t xml:space="preserve">Финансовые органы муниципальных образований после получения </w:t>
      </w:r>
      <w:r w:rsidRPr="00C169E5">
        <w:rPr>
          <w:bCs/>
          <w:kern w:val="2"/>
          <w:sz w:val="28"/>
          <w:szCs w:val="28"/>
        </w:rPr>
        <w:t>иных межбюджетных трансфертов</w:t>
      </w:r>
      <w:r w:rsidRPr="00C169E5">
        <w:rPr>
          <w:kern w:val="2"/>
          <w:sz w:val="28"/>
          <w:szCs w:val="28"/>
        </w:rPr>
        <w:t xml:space="preserve"> в доход бюджета направляют их соответствующим главным распорядителям средств местного бюджета. </w:t>
      </w:r>
    </w:p>
    <w:p w:rsidR="004F3D47" w:rsidRPr="00C169E5" w:rsidRDefault="004F3D47" w:rsidP="004F3D47">
      <w:pPr>
        <w:autoSpaceDE w:val="0"/>
        <w:autoSpaceDN w:val="0"/>
        <w:adjustRightInd w:val="0"/>
        <w:ind w:firstLine="709"/>
        <w:jc w:val="both"/>
        <w:rPr>
          <w:kern w:val="2"/>
          <w:sz w:val="28"/>
          <w:szCs w:val="28"/>
        </w:rPr>
      </w:pPr>
      <w:r w:rsidRPr="00C169E5">
        <w:rPr>
          <w:kern w:val="2"/>
          <w:sz w:val="28"/>
          <w:szCs w:val="28"/>
        </w:rPr>
        <w:t>8.</w:t>
      </w:r>
      <w:r>
        <w:rPr>
          <w:kern w:val="2"/>
          <w:sz w:val="28"/>
          <w:szCs w:val="28"/>
        </w:rPr>
        <w:t> </w:t>
      </w:r>
      <w:r w:rsidRPr="00C169E5">
        <w:rPr>
          <w:kern w:val="2"/>
          <w:sz w:val="28"/>
          <w:szCs w:val="28"/>
        </w:rPr>
        <w:t>В случае</w:t>
      </w:r>
      <w:proofErr w:type="gramStart"/>
      <w:r w:rsidRPr="00C169E5">
        <w:rPr>
          <w:kern w:val="2"/>
          <w:sz w:val="28"/>
          <w:szCs w:val="28"/>
        </w:rPr>
        <w:t>,</w:t>
      </w:r>
      <w:proofErr w:type="gramEnd"/>
      <w:r w:rsidRPr="00C169E5">
        <w:rPr>
          <w:kern w:val="2"/>
          <w:sz w:val="28"/>
          <w:szCs w:val="28"/>
        </w:rPr>
        <w:t xml:space="preserve"> если не использованный по состоянию на 1 января финансового года, следующего за отчетным, остаток иных межбюджетных трансфертов не перечислен в доход областного бюджета, указанные средства </w:t>
      </w:r>
      <w:r w:rsidRPr="00C169E5">
        <w:rPr>
          <w:kern w:val="2"/>
          <w:sz w:val="28"/>
          <w:szCs w:val="28"/>
        </w:rPr>
        <w:lastRenderedPageBreak/>
        <w:t>подлежат взысканию в доход областного бюджета в порядке, установленном министерством финансов Ростовской области.</w:t>
      </w:r>
    </w:p>
    <w:p w:rsidR="00275FAB" w:rsidRPr="00080C48" w:rsidRDefault="004F3D47" w:rsidP="004F3D47">
      <w:pPr>
        <w:ind w:firstLine="709"/>
        <w:jc w:val="both"/>
        <w:rPr>
          <w:kern w:val="2"/>
          <w:sz w:val="28"/>
          <w:szCs w:val="28"/>
        </w:rPr>
      </w:pPr>
      <w:r w:rsidRPr="00C169E5">
        <w:rPr>
          <w:kern w:val="2"/>
          <w:sz w:val="28"/>
          <w:szCs w:val="28"/>
        </w:rPr>
        <w:t>9.</w:t>
      </w:r>
      <w:r>
        <w:rPr>
          <w:kern w:val="2"/>
          <w:sz w:val="28"/>
          <w:szCs w:val="28"/>
        </w:rPr>
        <w:t> </w:t>
      </w:r>
      <w:r w:rsidRPr="00C169E5">
        <w:rPr>
          <w:kern w:val="2"/>
          <w:sz w:val="28"/>
          <w:szCs w:val="28"/>
        </w:rPr>
        <w:t>В случае неисполнения или ненадлежащего исполнения своих обязанностей</w:t>
      </w:r>
      <w:r w:rsidRPr="00C169E5">
        <w:rPr>
          <w:b/>
          <w:bCs/>
          <w:kern w:val="2"/>
          <w:sz w:val="28"/>
          <w:szCs w:val="28"/>
        </w:rPr>
        <w:t xml:space="preserve"> </w:t>
      </w:r>
      <w:r w:rsidRPr="00C169E5">
        <w:rPr>
          <w:bCs/>
          <w:kern w:val="2"/>
          <w:sz w:val="28"/>
          <w:szCs w:val="28"/>
        </w:rPr>
        <w:t>министерство жилищно-коммунального хозяйства Ростовской области</w:t>
      </w:r>
      <w:r w:rsidRPr="00C169E5">
        <w:rPr>
          <w:kern w:val="2"/>
          <w:sz w:val="28"/>
          <w:szCs w:val="28"/>
        </w:rPr>
        <w:t>, муниципальные образования несут ответственность в соответствии с</w:t>
      </w:r>
      <w:r>
        <w:rPr>
          <w:kern w:val="2"/>
          <w:sz w:val="28"/>
          <w:szCs w:val="28"/>
        </w:rPr>
        <w:t> </w:t>
      </w:r>
      <w:r w:rsidRPr="00C169E5">
        <w:rPr>
          <w:kern w:val="2"/>
          <w:sz w:val="28"/>
          <w:szCs w:val="28"/>
        </w:rPr>
        <w:t xml:space="preserve">законодательством Российской Федерации и Ростовской </w:t>
      </w:r>
      <w:r>
        <w:rPr>
          <w:kern w:val="2"/>
          <w:sz w:val="28"/>
          <w:szCs w:val="28"/>
        </w:rPr>
        <w:t>области</w:t>
      </w:r>
      <w:r w:rsidR="00275FAB" w:rsidRPr="00080C48">
        <w:rPr>
          <w:kern w:val="2"/>
          <w:sz w:val="28"/>
          <w:szCs w:val="28"/>
        </w:rPr>
        <w:t>.</w:t>
      </w:r>
    </w:p>
    <w:p w:rsidR="00275FAB" w:rsidRPr="00080C48" w:rsidRDefault="00275FAB" w:rsidP="00275FAB">
      <w:pPr>
        <w:ind w:firstLine="709"/>
        <w:jc w:val="both"/>
        <w:rPr>
          <w:kern w:val="2"/>
          <w:sz w:val="28"/>
          <w:szCs w:val="28"/>
        </w:rPr>
      </w:pPr>
    </w:p>
    <w:p w:rsidR="00275FAB" w:rsidRPr="00080C48" w:rsidRDefault="00275FAB" w:rsidP="00275FAB">
      <w:pPr>
        <w:rPr>
          <w:kern w:val="2"/>
          <w:sz w:val="28"/>
          <w:szCs w:val="28"/>
        </w:rPr>
        <w:sectPr w:rsidR="00275FAB" w:rsidRPr="00080C48">
          <w:pgSz w:w="11907" w:h="16840"/>
          <w:pgMar w:top="851" w:right="851" w:bottom="1134" w:left="1304" w:header="720" w:footer="720" w:gutter="0"/>
          <w:cols w:space="720"/>
        </w:sectPr>
      </w:pPr>
    </w:p>
    <w:p w:rsidR="00275FAB" w:rsidRPr="00080C48" w:rsidRDefault="00275FAB" w:rsidP="00275FAB">
      <w:pPr>
        <w:ind w:left="6237"/>
        <w:jc w:val="center"/>
        <w:rPr>
          <w:kern w:val="2"/>
          <w:sz w:val="28"/>
          <w:szCs w:val="28"/>
        </w:rPr>
      </w:pPr>
      <w:r w:rsidRPr="00080C48">
        <w:rPr>
          <w:kern w:val="2"/>
          <w:sz w:val="28"/>
          <w:szCs w:val="28"/>
        </w:rPr>
        <w:lastRenderedPageBreak/>
        <w:t>Приложение № 2</w:t>
      </w:r>
    </w:p>
    <w:p w:rsidR="00275FAB" w:rsidRPr="00080C48" w:rsidRDefault="00275FAB" w:rsidP="00275FAB">
      <w:pPr>
        <w:ind w:left="6237"/>
        <w:jc w:val="center"/>
        <w:rPr>
          <w:kern w:val="2"/>
          <w:sz w:val="28"/>
          <w:szCs w:val="28"/>
        </w:rPr>
      </w:pPr>
      <w:r w:rsidRPr="00080C48">
        <w:rPr>
          <w:kern w:val="2"/>
          <w:sz w:val="28"/>
          <w:szCs w:val="28"/>
        </w:rPr>
        <w:t>к постановлению</w:t>
      </w:r>
    </w:p>
    <w:p w:rsidR="00275FAB" w:rsidRPr="00080C48" w:rsidRDefault="00275FAB" w:rsidP="00275FAB">
      <w:pPr>
        <w:ind w:left="6237"/>
        <w:jc w:val="center"/>
        <w:rPr>
          <w:kern w:val="2"/>
          <w:sz w:val="28"/>
          <w:szCs w:val="28"/>
        </w:rPr>
      </w:pPr>
      <w:r w:rsidRPr="00080C48">
        <w:rPr>
          <w:kern w:val="2"/>
          <w:sz w:val="28"/>
          <w:szCs w:val="28"/>
        </w:rPr>
        <w:t>Правительства</w:t>
      </w:r>
    </w:p>
    <w:p w:rsidR="00275FAB" w:rsidRPr="00080C48" w:rsidRDefault="00275FAB" w:rsidP="00275FAB">
      <w:pPr>
        <w:ind w:left="6237"/>
        <w:jc w:val="center"/>
        <w:rPr>
          <w:kern w:val="2"/>
          <w:sz w:val="28"/>
          <w:szCs w:val="28"/>
        </w:rPr>
      </w:pPr>
      <w:r w:rsidRPr="00080C48">
        <w:rPr>
          <w:kern w:val="2"/>
          <w:sz w:val="28"/>
          <w:szCs w:val="28"/>
        </w:rPr>
        <w:t>Ростовской области</w:t>
      </w:r>
    </w:p>
    <w:p w:rsidR="00275FAB" w:rsidRPr="00080C48" w:rsidRDefault="00275FAB" w:rsidP="00275FAB">
      <w:pPr>
        <w:ind w:left="6237"/>
        <w:jc w:val="center"/>
        <w:rPr>
          <w:sz w:val="28"/>
        </w:rPr>
      </w:pPr>
      <w:r w:rsidRPr="00080C48">
        <w:rPr>
          <w:sz w:val="28"/>
        </w:rPr>
        <w:t xml:space="preserve">от </w:t>
      </w:r>
      <w:r w:rsidR="00EC2AA7" w:rsidRPr="00080C48">
        <w:rPr>
          <w:sz w:val="28"/>
        </w:rPr>
        <w:t>17.10.2018</w:t>
      </w:r>
      <w:r w:rsidRPr="00080C48">
        <w:rPr>
          <w:sz w:val="28"/>
        </w:rPr>
        <w:t xml:space="preserve"> № </w:t>
      </w:r>
      <w:r w:rsidR="00EC2AA7" w:rsidRPr="00080C48">
        <w:rPr>
          <w:sz w:val="28"/>
        </w:rPr>
        <w:t>650</w:t>
      </w:r>
    </w:p>
    <w:p w:rsidR="00275FAB" w:rsidRPr="00080C48" w:rsidRDefault="00275FAB" w:rsidP="00275FAB">
      <w:pPr>
        <w:jc w:val="center"/>
        <w:rPr>
          <w:kern w:val="2"/>
          <w:sz w:val="28"/>
          <w:szCs w:val="28"/>
        </w:rPr>
      </w:pPr>
    </w:p>
    <w:p w:rsidR="00275FAB" w:rsidRPr="00080C48" w:rsidRDefault="00275FAB" w:rsidP="00275FAB">
      <w:pPr>
        <w:jc w:val="center"/>
        <w:rPr>
          <w:kern w:val="2"/>
          <w:sz w:val="28"/>
          <w:szCs w:val="28"/>
        </w:rPr>
      </w:pPr>
      <w:r w:rsidRPr="00080C48">
        <w:rPr>
          <w:kern w:val="2"/>
          <w:sz w:val="28"/>
          <w:szCs w:val="28"/>
        </w:rPr>
        <w:t>ПЕРЕЧЕНЬ</w:t>
      </w:r>
    </w:p>
    <w:p w:rsidR="00275FAB" w:rsidRPr="00080C48" w:rsidRDefault="00275FAB" w:rsidP="00275FAB">
      <w:pPr>
        <w:autoSpaceDE w:val="0"/>
        <w:autoSpaceDN w:val="0"/>
        <w:adjustRightInd w:val="0"/>
        <w:jc w:val="center"/>
        <w:rPr>
          <w:kern w:val="2"/>
          <w:sz w:val="28"/>
          <w:szCs w:val="28"/>
        </w:rPr>
      </w:pPr>
      <w:r w:rsidRPr="00080C48">
        <w:rPr>
          <w:kern w:val="2"/>
          <w:sz w:val="28"/>
          <w:szCs w:val="28"/>
        </w:rPr>
        <w:t xml:space="preserve">постановлений Правительства </w:t>
      </w:r>
    </w:p>
    <w:p w:rsidR="00275FAB" w:rsidRPr="00080C48" w:rsidRDefault="00275FAB" w:rsidP="00275FAB">
      <w:pPr>
        <w:autoSpaceDE w:val="0"/>
        <w:autoSpaceDN w:val="0"/>
        <w:adjustRightInd w:val="0"/>
        <w:jc w:val="center"/>
        <w:rPr>
          <w:kern w:val="2"/>
          <w:sz w:val="28"/>
          <w:szCs w:val="28"/>
        </w:rPr>
      </w:pPr>
      <w:r w:rsidRPr="00080C48">
        <w:rPr>
          <w:kern w:val="2"/>
          <w:sz w:val="28"/>
          <w:szCs w:val="28"/>
        </w:rPr>
        <w:t xml:space="preserve">Ростовской области, </w:t>
      </w:r>
      <w:proofErr w:type="gramStart"/>
      <w:r w:rsidRPr="00080C48">
        <w:rPr>
          <w:kern w:val="2"/>
          <w:sz w:val="28"/>
          <w:szCs w:val="28"/>
        </w:rPr>
        <w:t>признанных</w:t>
      </w:r>
      <w:proofErr w:type="gramEnd"/>
      <w:r w:rsidRPr="00080C48">
        <w:rPr>
          <w:kern w:val="2"/>
          <w:sz w:val="28"/>
          <w:szCs w:val="28"/>
        </w:rPr>
        <w:t xml:space="preserve"> утратившими силу</w:t>
      </w:r>
    </w:p>
    <w:p w:rsidR="00275FAB" w:rsidRPr="00080C48" w:rsidRDefault="00275FAB" w:rsidP="00275FAB">
      <w:pPr>
        <w:autoSpaceDE w:val="0"/>
        <w:autoSpaceDN w:val="0"/>
        <w:adjustRightInd w:val="0"/>
        <w:ind w:firstLine="709"/>
        <w:jc w:val="both"/>
        <w:rPr>
          <w:kern w:val="2"/>
          <w:sz w:val="28"/>
          <w:szCs w:val="28"/>
        </w:rPr>
      </w:pPr>
    </w:p>
    <w:p w:rsidR="00275FAB" w:rsidRPr="00080C48" w:rsidRDefault="00275FAB" w:rsidP="00275FAB">
      <w:pPr>
        <w:keepNext/>
        <w:ind w:firstLine="709"/>
        <w:jc w:val="both"/>
        <w:outlineLvl w:val="1"/>
        <w:rPr>
          <w:sz w:val="28"/>
        </w:rPr>
      </w:pPr>
      <w:r w:rsidRPr="00080C48">
        <w:rPr>
          <w:kern w:val="2"/>
          <w:sz w:val="28"/>
          <w:szCs w:val="28"/>
          <w:lang w:eastAsia="ar-SA"/>
        </w:rPr>
        <w:t xml:space="preserve">1. </w:t>
      </w:r>
      <w:r w:rsidRPr="00080C48">
        <w:rPr>
          <w:bCs/>
          <w:kern w:val="2"/>
          <w:sz w:val="28"/>
          <w:szCs w:val="28"/>
        </w:rPr>
        <w:t>Постановление Правительства Ростовской области</w:t>
      </w:r>
      <w:r w:rsidRPr="00080C48">
        <w:rPr>
          <w:kern w:val="2"/>
          <w:sz w:val="28"/>
          <w:szCs w:val="28"/>
          <w:lang w:eastAsia="ar-SA"/>
        </w:rPr>
        <w:t xml:space="preserve"> </w:t>
      </w:r>
      <w:r w:rsidRPr="00080C48">
        <w:rPr>
          <w:sz w:val="28"/>
          <w:szCs w:val="28"/>
        </w:rPr>
        <w:t>от 25.09.2013 № 603</w:t>
      </w:r>
      <w:r w:rsidRPr="00080C48">
        <w:rPr>
          <w:kern w:val="2"/>
          <w:sz w:val="28"/>
          <w:szCs w:val="28"/>
          <w:lang w:eastAsia="ar-SA"/>
        </w:rPr>
        <w:t xml:space="preserve"> </w:t>
      </w:r>
      <w:r w:rsidRPr="00080C48">
        <w:rPr>
          <w:sz w:val="28"/>
        </w:rPr>
        <w:t>«Об утверждении государственной программы Ростовской области «Обеспечение качественными жилищно-коммунальными услугами населения Ростовской области».</w:t>
      </w:r>
    </w:p>
    <w:p w:rsidR="00275FAB" w:rsidRPr="00080C48" w:rsidRDefault="00275FAB" w:rsidP="00275FAB">
      <w:pPr>
        <w:ind w:firstLine="709"/>
        <w:jc w:val="both"/>
        <w:rPr>
          <w:bCs/>
          <w:kern w:val="2"/>
          <w:sz w:val="28"/>
          <w:szCs w:val="28"/>
        </w:rPr>
      </w:pPr>
      <w:r w:rsidRPr="00080C48">
        <w:rPr>
          <w:bCs/>
          <w:kern w:val="2"/>
          <w:sz w:val="28"/>
          <w:szCs w:val="28"/>
        </w:rPr>
        <w:t xml:space="preserve">2. Постановление Правительства Ростовской области </w:t>
      </w:r>
      <w:r w:rsidRPr="00080C48">
        <w:rPr>
          <w:kern w:val="2"/>
          <w:sz w:val="28"/>
          <w:szCs w:val="28"/>
        </w:rPr>
        <w:t>от 24.02.2014 № 115</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3. Постановление Правительства Ростовской области </w:t>
      </w:r>
      <w:r w:rsidRPr="00080C48">
        <w:rPr>
          <w:kern w:val="2"/>
          <w:sz w:val="28"/>
          <w:szCs w:val="28"/>
        </w:rPr>
        <w:t>от 11.07.2014 № 503</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 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4. Постановление Правительства Ростовской области </w:t>
      </w:r>
      <w:r w:rsidRPr="00080C48">
        <w:rPr>
          <w:kern w:val="2"/>
          <w:sz w:val="28"/>
          <w:szCs w:val="28"/>
        </w:rPr>
        <w:t>от 07.08.2014 № 556</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5. Постановление Правительства Ростовской области </w:t>
      </w:r>
      <w:r w:rsidRPr="00080C48">
        <w:rPr>
          <w:kern w:val="2"/>
          <w:sz w:val="28"/>
          <w:szCs w:val="28"/>
        </w:rPr>
        <w:t>от 25.09.2014 № 656</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6. Постановление Правительства Ростовской области</w:t>
      </w:r>
      <w:r w:rsidRPr="00080C48">
        <w:rPr>
          <w:kern w:val="2"/>
          <w:sz w:val="28"/>
          <w:szCs w:val="28"/>
        </w:rPr>
        <w:t xml:space="preserve"> от 27.11.2014 № 798</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7. Постановление Правительства Ростовской области </w:t>
      </w:r>
      <w:r w:rsidRPr="00080C48">
        <w:rPr>
          <w:kern w:val="2"/>
          <w:sz w:val="28"/>
          <w:szCs w:val="28"/>
        </w:rPr>
        <w:t>от 29.12.2014 № 915</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8. Постановление Правительства Ростовской области </w:t>
      </w:r>
      <w:r w:rsidRPr="00080C48">
        <w:rPr>
          <w:kern w:val="2"/>
          <w:sz w:val="28"/>
          <w:szCs w:val="28"/>
        </w:rPr>
        <w:t>от 01.04.2015 № 220</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9. Постановление Правительства Ростовской области </w:t>
      </w:r>
      <w:r w:rsidRPr="00080C48">
        <w:rPr>
          <w:kern w:val="2"/>
          <w:sz w:val="28"/>
          <w:szCs w:val="28"/>
        </w:rPr>
        <w:t>от 24.06.2015 № 424</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10. Постановление Правительства Ростовской области </w:t>
      </w:r>
      <w:r w:rsidRPr="00080C48">
        <w:rPr>
          <w:kern w:val="2"/>
          <w:sz w:val="28"/>
          <w:szCs w:val="28"/>
        </w:rPr>
        <w:t>от 17.07.2015 № 468</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11. Постановление Правительства Ростовской области </w:t>
      </w:r>
      <w:r w:rsidRPr="00080C48">
        <w:rPr>
          <w:kern w:val="2"/>
          <w:sz w:val="28"/>
          <w:szCs w:val="28"/>
        </w:rPr>
        <w:t>от 02.09.2015 № 562</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lastRenderedPageBreak/>
        <w:t xml:space="preserve">12. Постановление Правительства Ростовской области </w:t>
      </w:r>
      <w:r w:rsidRPr="00080C48">
        <w:rPr>
          <w:kern w:val="2"/>
          <w:sz w:val="28"/>
          <w:szCs w:val="28"/>
        </w:rPr>
        <w:t>от 23.09.2015 № 607</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13. Постановление Правительства Ростовской области </w:t>
      </w:r>
      <w:r w:rsidRPr="00080C48">
        <w:rPr>
          <w:kern w:val="2"/>
          <w:sz w:val="28"/>
          <w:szCs w:val="28"/>
        </w:rPr>
        <w:t>от 18.11.2015 № 91</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14. Постановление Правительства Ростовской области </w:t>
      </w:r>
      <w:r w:rsidRPr="00080C48">
        <w:rPr>
          <w:kern w:val="2"/>
          <w:sz w:val="28"/>
          <w:szCs w:val="28"/>
        </w:rPr>
        <w:t>от 25.12.2015 № 192</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15. Постановление Правительства Ростовской области </w:t>
      </w:r>
      <w:r w:rsidRPr="00080C48">
        <w:rPr>
          <w:kern w:val="2"/>
          <w:sz w:val="28"/>
          <w:szCs w:val="28"/>
        </w:rPr>
        <w:t>от 02.03.2016 № 132</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16. Постановление Правительства Ростовской области </w:t>
      </w:r>
      <w:r w:rsidRPr="00080C48">
        <w:rPr>
          <w:kern w:val="2"/>
          <w:sz w:val="28"/>
          <w:szCs w:val="28"/>
        </w:rPr>
        <w:t>от 20.04.2016 № 286</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17. Постановление Правительства Ростовской области </w:t>
      </w:r>
      <w:r w:rsidRPr="00080C48">
        <w:rPr>
          <w:kern w:val="2"/>
          <w:sz w:val="28"/>
          <w:szCs w:val="28"/>
        </w:rPr>
        <w:t>от 01.06.2016 № 387</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18. Постановление Правительства Ростовской области </w:t>
      </w:r>
      <w:r w:rsidRPr="00080C48">
        <w:rPr>
          <w:kern w:val="2"/>
          <w:sz w:val="28"/>
          <w:szCs w:val="28"/>
        </w:rPr>
        <w:t>от 03.08.2016 № 563</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19. Постановление Правительства Ростовской области </w:t>
      </w:r>
      <w:r w:rsidRPr="00080C48">
        <w:rPr>
          <w:kern w:val="2"/>
          <w:sz w:val="28"/>
          <w:szCs w:val="28"/>
        </w:rPr>
        <w:t>от 01.09.2016 № 631</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20. Постановление Правительства Ростовской области </w:t>
      </w:r>
      <w:r w:rsidRPr="00080C48">
        <w:rPr>
          <w:kern w:val="2"/>
          <w:sz w:val="28"/>
          <w:szCs w:val="28"/>
        </w:rPr>
        <w:t>от 02.11.2016 № 746</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21. Постановление Правительства Ростовской области </w:t>
      </w:r>
      <w:r w:rsidRPr="00080C48">
        <w:rPr>
          <w:kern w:val="2"/>
          <w:sz w:val="28"/>
          <w:szCs w:val="28"/>
        </w:rPr>
        <w:t>от 08.12.2016 № 822</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22. Постановление Правительства Ростовской области </w:t>
      </w:r>
      <w:r w:rsidRPr="00080C48">
        <w:rPr>
          <w:kern w:val="2"/>
          <w:sz w:val="28"/>
          <w:szCs w:val="28"/>
        </w:rPr>
        <w:t>от 29.12.2016 № 911</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23. Постановление Правительства Ростовской области </w:t>
      </w:r>
      <w:r w:rsidRPr="00080C48">
        <w:rPr>
          <w:kern w:val="2"/>
          <w:sz w:val="28"/>
          <w:szCs w:val="28"/>
        </w:rPr>
        <w:t>от 29.12.2016 № 917</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24. Постановление Правительства Ростовской области </w:t>
      </w:r>
      <w:r w:rsidRPr="00080C48">
        <w:rPr>
          <w:kern w:val="2"/>
          <w:sz w:val="28"/>
          <w:szCs w:val="28"/>
        </w:rPr>
        <w:t>от 15.03.2017 № 147</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25. Постановление Правительства Ростовской области </w:t>
      </w:r>
      <w:r w:rsidRPr="00080C48">
        <w:rPr>
          <w:kern w:val="2"/>
          <w:sz w:val="28"/>
          <w:szCs w:val="28"/>
        </w:rPr>
        <w:t>от 15.03.2017 № 148</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26. Постановление Правительства Ростовской области </w:t>
      </w:r>
      <w:r w:rsidRPr="00080C48">
        <w:rPr>
          <w:kern w:val="2"/>
          <w:sz w:val="28"/>
          <w:szCs w:val="28"/>
        </w:rPr>
        <w:t>от 15.06.2017 № 456</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lastRenderedPageBreak/>
        <w:t xml:space="preserve">27. Постановление Правительства Ростовской области </w:t>
      </w:r>
      <w:r w:rsidRPr="00080C48">
        <w:rPr>
          <w:kern w:val="2"/>
          <w:sz w:val="28"/>
          <w:szCs w:val="28"/>
        </w:rPr>
        <w:t>от 29.06.2017 № 479</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28. Постановление Правительства Ростовской области </w:t>
      </w:r>
      <w:r w:rsidRPr="00080C48">
        <w:rPr>
          <w:kern w:val="2"/>
          <w:sz w:val="28"/>
          <w:szCs w:val="28"/>
        </w:rPr>
        <w:t>от 31.08.2017 № 609</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29. Постановление Правительства Ростовской области </w:t>
      </w:r>
      <w:r w:rsidRPr="00080C48">
        <w:rPr>
          <w:kern w:val="2"/>
          <w:sz w:val="28"/>
          <w:szCs w:val="28"/>
        </w:rPr>
        <w:t>от 25.09.2017 № 653</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30. Постановление Правительства Ростовской области </w:t>
      </w:r>
      <w:r w:rsidRPr="00080C48">
        <w:rPr>
          <w:kern w:val="2"/>
          <w:sz w:val="28"/>
          <w:szCs w:val="28"/>
        </w:rPr>
        <w:t>от 04.12.2017 № 815</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31. Постановление Правительства Ростовской области </w:t>
      </w:r>
      <w:r w:rsidRPr="00080C48">
        <w:rPr>
          <w:kern w:val="2"/>
          <w:sz w:val="28"/>
          <w:szCs w:val="28"/>
        </w:rPr>
        <w:t>от 21.12.2017 № 886</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32. Постановление Правительства Ростовской области </w:t>
      </w:r>
      <w:r w:rsidRPr="00080C48">
        <w:rPr>
          <w:kern w:val="2"/>
          <w:sz w:val="28"/>
          <w:szCs w:val="28"/>
        </w:rPr>
        <w:t>от 19.02.2018 № 74</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33. Постановление Правительства Ростовской области </w:t>
      </w:r>
      <w:r w:rsidRPr="00080C48">
        <w:rPr>
          <w:kern w:val="2"/>
          <w:sz w:val="28"/>
          <w:szCs w:val="28"/>
        </w:rPr>
        <w:t>от 14.03.2018 № 135</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34. Постановление Правительства Ростовской области </w:t>
      </w:r>
      <w:r w:rsidRPr="00080C48">
        <w:rPr>
          <w:kern w:val="2"/>
          <w:sz w:val="28"/>
          <w:szCs w:val="28"/>
        </w:rPr>
        <w:t>от 10.05.2018 № 291</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35. Постановление Правительства Ростовской области </w:t>
      </w:r>
      <w:r w:rsidRPr="00080C48">
        <w:rPr>
          <w:kern w:val="2"/>
          <w:sz w:val="28"/>
          <w:szCs w:val="28"/>
        </w:rPr>
        <w:t>от 30.05.2018 № 348</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ind w:firstLine="709"/>
        <w:jc w:val="both"/>
        <w:rPr>
          <w:bCs/>
          <w:kern w:val="2"/>
          <w:sz w:val="28"/>
          <w:szCs w:val="28"/>
        </w:rPr>
      </w:pPr>
      <w:r w:rsidRPr="00080C48">
        <w:rPr>
          <w:bCs/>
          <w:kern w:val="2"/>
          <w:sz w:val="28"/>
          <w:szCs w:val="28"/>
        </w:rPr>
        <w:t xml:space="preserve">36. Постановление Правительства Ростовской области </w:t>
      </w:r>
      <w:r w:rsidRPr="00080C48">
        <w:rPr>
          <w:kern w:val="2"/>
          <w:sz w:val="28"/>
          <w:szCs w:val="28"/>
        </w:rPr>
        <w:t>от 05.09.2018 № 561</w:t>
      </w:r>
      <w:r w:rsidRPr="00080C48">
        <w:rPr>
          <w:bCs/>
          <w:kern w:val="2"/>
          <w:sz w:val="28"/>
          <w:szCs w:val="28"/>
        </w:rPr>
        <w:t xml:space="preserve"> «О внесении изменений в постановление Правительства Ростовской области </w:t>
      </w:r>
      <w:r w:rsidRPr="00080C48">
        <w:rPr>
          <w:sz w:val="28"/>
          <w:szCs w:val="28"/>
        </w:rPr>
        <w:t>от</w:t>
      </w:r>
      <w:r w:rsidRPr="00080C48">
        <w:rPr>
          <w:bCs/>
          <w:kern w:val="2"/>
          <w:sz w:val="28"/>
          <w:szCs w:val="28"/>
        </w:rPr>
        <w:t> </w:t>
      </w:r>
      <w:r w:rsidRPr="00080C48">
        <w:rPr>
          <w:sz w:val="28"/>
          <w:szCs w:val="28"/>
        </w:rPr>
        <w:t>25.09.2013 № 603</w:t>
      </w:r>
      <w:r w:rsidRPr="00080C48">
        <w:rPr>
          <w:bCs/>
          <w:kern w:val="2"/>
          <w:sz w:val="28"/>
          <w:szCs w:val="28"/>
        </w:rPr>
        <w:t>».</w:t>
      </w:r>
    </w:p>
    <w:p w:rsidR="00275FAB" w:rsidRPr="00080C48" w:rsidRDefault="00275FAB" w:rsidP="00275FAB">
      <w:pPr>
        <w:jc w:val="both"/>
        <w:rPr>
          <w:kern w:val="2"/>
          <w:sz w:val="28"/>
          <w:szCs w:val="28"/>
        </w:rPr>
      </w:pPr>
    </w:p>
    <w:p w:rsidR="00275FAB" w:rsidRPr="00080C48" w:rsidRDefault="00275FAB" w:rsidP="00275FAB">
      <w:pPr>
        <w:rPr>
          <w:sz w:val="28"/>
        </w:rPr>
      </w:pPr>
    </w:p>
    <w:p w:rsidR="00091B45" w:rsidRPr="00080C48" w:rsidRDefault="00091B45" w:rsidP="00A96B98">
      <w:pPr>
        <w:rPr>
          <w:sz w:val="28"/>
        </w:rPr>
      </w:pPr>
    </w:p>
    <w:tbl>
      <w:tblPr>
        <w:tblW w:w="0" w:type="auto"/>
        <w:tblLook w:val="04A0" w:firstRow="1" w:lastRow="0" w:firstColumn="1" w:lastColumn="0" w:noHBand="0" w:noVBand="1"/>
      </w:tblPr>
      <w:tblGrid>
        <w:gridCol w:w="4361"/>
        <w:gridCol w:w="3827"/>
        <w:gridCol w:w="1780"/>
      </w:tblGrid>
      <w:tr w:rsidR="00091B45" w:rsidRPr="00080C48" w:rsidTr="00A96B98">
        <w:trPr>
          <w:trHeight w:val="1851"/>
        </w:trPr>
        <w:tc>
          <w:tcPr>
            <w:tcW w:w="4361" w:type="dxa"/>
            <w:shd w:val="clear" w:color="auto" w:fill="auto"/>
          </w:tcPr>
          <w:p w:rsidR="00091B45" w:rsidRPr="00080C48" w:rsidRDefault="00091B45" w:rsidP="00A96B98">
            <w:pPr>
              <w:ind w:left="-142" w:right="-108"/>
              <w:jc w:val="center"/>
              <w:rPr>
                <w:sz w:val="28"/>
              </w:rPr>
            </w:pPr>
            <w:r w:rsidRPr="00080C48">
              <w:rPr>
                <w:sz w:val="28"/>
              </w:rPr>
              <w:t>Заместитель начальника</w:t>
            </w:r>
          </w:p>
          <w:p w:rsidR="00091B45" w:rsidRPr="00080C48" w:rsidRDefault="00091B45" w:rsidP="00A96B98">
            <w:pPr>
              <w:ind w:left="-142" w:right="-108"/>
              <w:jc w:val="center"/>
              <w:rPr>
                <w:sz w:val="28"/>
              </w:rPr>
            </w:pPr>
            <w:r w:rsidRPr="00080C48">
              <w:rPr>
                <w:sz w:val="28"/>
              </w:rPr>
              <w:t>управления документационного</w:t>
            </w:r>
          </w:p>
          <w:p w:rsidR="00091B45" w:rsidRPr="00080C48" w:rsidRDefault="00091B45" w:rsidP="00A96B98">
            <w:pPr>
              <w:ind w:left="-142" w:right="-108"/>
              <w:jc w:val="center"/>
              <w:rPr>
                <w:sz w:val="28"/>
              </w:rPr>
            </w:pPr>
            <w:r w:rsidRPr="00080C48">
              <w:rPr>
                <w:sz w:val="28"/>
              </w:rPr>
              <w:t>обеспечения Правительства Ростовской области – начальник</w:t>
            </w:r>
          </w:p>
          <w:p w:rsidR="00091B45" w:rsidRPr="00080C48" w:rsidRDefault="00091B45" w:rsidP="00A96B98">
            <w:pPr>
              <w:ind w:left="-142" w:right="-108"/>
              <w:jc w:val="center"/>
              <w:rPr>
                <w:sz w:val="28"/>
              </w:rPr>
            </w:pPr>
            <w:r w:rsidRPr="00080C48">
              <w:rPr>
                <w:sz w:val="28"/>
              </w:rPr>
              <w:t>отдела нормативных документов</w:t>
            </w:r>
          </w:p>
          <w:p w:rsidR="00091B45" w:rsidRPr="00080C48" w:rsidRDefault="00091B45" w:rsidP="00A96B98">
            <w:pPr>
              <w:ind w:left="-142" w:right="-108"/>
              <w:jc w:val="center"/>
              <w:rPr>
                <w:sz w:val="28"/>
              </w:rPr>
            </w:pPr>
          </w:p>
        </w:tc>
        <w:tc>
          <w:tcPr>
            <w:tcW w:w="3827" w:type="dxa"/>
            <w:shd w:val="clear" w:color="auto" w:fill="auto"/>
            <w:vAlign w:val="bottom"/>
          </w:tcPr>
          <w:p w:rsidR="00091B45" w:rsidRPr="00080C48" w:rsidRDefault="00091B45" w:rsidP="00A96B98">
            <w:pPr>
              <w:jc w:val="center"/>
              <w:rPr>
                <w:sz w:val="28"/>
              </w:rPr>
            </w:pPr>
          </w:p>
          <w:p w:rsidR="00091B45" w:rsidRPr="00080C48" w:rsidRDefault="00091B45" w:rsidP="00A96B98">
            <w:pPr>
              <w:jc w:val="center"/>
              <w:rPr>
                <w:sz w:val="28"/>
              </w:rPr>
            </w:pPr>
          </w:p>
        </w:tc>
        <w:tc>
          <w:tcPr>
            <w:tcW w:w="1780" w:type="dxa"/>
            <w:shd w:val="clear" w:color="auto" w:fill="auto"/>
          </w:tcPr>
          <w:p w:rsidR="00091B45" w:rsidRPr="00080C48" w:rsidRDefault="00091B45" w:rsidP="00A96B98">
            <w:pPr>
              <w:rPr>
                <w:sz w:val="28"/>
              </w:rPr>
            </w:pPr>
          </w:p>
          <w:p w:rsidR="00091B45" w:rsidRPr="00080C48" w:rsidRDefault="00091B45" w:rsidP="00A96B98">
            <w:pPr>
              <w:rPr>
                <w:sz w:val="28"/>
              </w:rPr>
            </w:pPr>
          </w:p>
          <w:p w:rsidR="00091B45" w:rsidRPr="00080C48" w:rsidRDefault="00091B45" w:rsidP="00A96B98">
            <w:pPr>
              <w:ind w:right="-29"/>
              <w:jc w:val="right"/>
              <w:rPr>
                <w:sz w:val="28"/>
              </w:rPr>
            </w:pPr>
          </w:p>
          <w:p w:rsidR="00091B45" w:rsidRPr="00080C48" w:rsidRDefault="00091B45" w:rsidP="00A96B98">
            <w:pPr>
              <w:rPr>
                <w:sz w:val="28"/>
              </w:rPr>
            </w:pPr>
          </w:p>
          <w:p w:rsidR="00091B45" w:rsidRPr="00080C48" w:rsidRDefault="00091B45" w:rsidP="00A96B98">
            <w:pPr>
              <w:jc w:val="right"/>
              <w:rPr>
                <w:sz w:val="28"/>
              </w:rPr>
            </w:pPr>
            <w:r w:rsidRPr="00080C48">
              <w:rPr>
                <w:sz w:val="28"/>
              </w:rPr>
              <w:t>В.В. Сечков</w:t>
            </w:r>
          </w:p>
        </w:tc>
      </w:tr>
    </w:tbl>
    <w:p w:rsidR="00F24917" w:rsidRPr="00080C48" w:rsidRDefault="00F24917" w:rsidP="00464B89"/>
    <w:sectPr w:rsidR="00F24917" w:rsidRPr="00080C48">
      <w:footerReference w:type="even" r:id="rId10"/>
      <w:footerReference w:type="default" r:id="rId11"/>
      <w:pgSz w:w="11907" w:h="16840"/>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D74" w:rsidRDefault="00572D74">
      <w:r>
        <w:separator/>
      </w:r>
    </w:p>
  </w:endnote>
  <w:endnote w:type="continuationSeparator" w:id="0">
    <w:p w:rsidR="00572D74" w:rsidRDefault="0057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AFF" w:usb1="C0007841"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6277729"/>
      <w:docPartObj>
        <w:docPartGallery w:val="Page Numbers (Bottom of Page)"/>
        <w:docPartUnique/>
      </w:docPartObj>
    </w:sdtPr>
    <w:sdtEndPr/>
    <w:sdtContent>
      <w:p w:rsidR="00F60E70" w:rsidRDefault="00F60E70">
        <w:pPr>
          <w:pStyle w:val="a7"/>
          <w:jc w:val="right"/>
        </w:pPr>
        <w:r>
          <w:fldChar w:fldCharType="begin"/>
        </w:r>
        <w:r>
          <w:instrText>PAGE   \* MERGEFORMAT</w:instrText>
        </w:r>
        <w:r>
          <w:fldChar w:fldCharType="separate"/>
        </w:r>
        <w:r w:rsidR="003F4D6F">
          <w:rPr>
            <w:noProof/>
          </w:rPr>
          <w:t>43</w:t>
        </w:r>
        <w:r>
          <w:fldChar w:fldCharType="end"/>
        </w:r>
      </w:p>
    </w:sdtContent>
  </w:sdt>
  <w:p w:rsidR="00F60E70" w:rsidRDefault="00F60E7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E70" w:rsidRDefault="00F60E70"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60E70" w:rsidRDefault="00F60E70">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3045074"/>
      <w:docPartObj>
        <w:docPartGallery w:val="Page Numbers (Bottom of Page)"/>
        <w:docPartUnique/>
      </w:docPartObj>
    </w:sdtPr>
    <w:sdtEndPr/>
    <w:sdtContent>
      <w:p w:rsidR="00F60E70" w:rsidRDefault="00F60E70" w:rsidP="009C229F">
        <w:pPr>
          <w:pStyle w:val="a7"/>
          <w:jc w:val="right"/>
        </w:pPr>
        <w:r>
          <w:fldChar w:fldCharType="begin"/>
        </w:r>
        <w:r>
          <w:instrText>PAGE   \* MERGEFORMAT</w:instrText>
        </w:r>
        <w:r>
          <w:fldChar w:fldCharType="separate"/>
        </w:r>
        <w:r w:rsidR="000A16B5">
          <w:rPr>
            <w:noProof/>
          </w:rPr>
          <w:t>100</w:t>
        </w:r>
        <w:r>
          <w:fldChar w:fldCharType="end"/>
        </w:r>
      </w:p>
    </w:sdtContent>
  </w:sdt>
  <w:p w:rsidR="00F60E70" w:rsidRDefault="00F60E70" w:rsidP="009C229F">
    <w:pPr>
      <w:pStyle w:val="a7"/>
    </w:pPr>
  </w:p>
  <w:p w:rsidR="00F60E70" w:rsidRPr="00080C48" w:rsidRDefault="00F60E70" w:rsidP="00080C4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D74" w:rsidRDefault="00572D74">
      <w:r>
        <w:separator/>
      </w:r>
    </w:p>
  </w:footnote>
  <w:footnote w:type="continuationSeparator" w:id="0">
    <w:p w:rsidR="00572D74" w:rsidRDefault="00572D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A1E4200"/>
    <w:lvl w:ilvl="0">
      <w:start w:val="1"/>
      <w:numFmt w:val="bullet"/>
      <w:lvlText w:val=""/>
      <w:lvlJc w:val="left"/>
      <w:pPr>
        <w:tabs>
          <w:tab w:val="num" w:pos="360"/>
        </w:tabs>
        <w:ind w:left="360" w:hanging="360"/>
      </w:pPr>
      <w:rPr>
        <w:rFonts w:ascii="Symbol" w:hAnsi="Symbol" w:hint="default"/>
      </w:rPr>
    </w:lvl>
  </w:abstractNum>
  <w:abstractNum w:abstractNumId="1">
    <w:nsid w:val="03EF1E2F"/>
    <w:multiLevelType w:val="hybridMultilevel"/>
    <w:tmpl w:val="05748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223473"/>
    <w:multiLevelType w:val="multilevel"/>
    <w:tmpl w:val="E5BAC60C"/>
    <w:lvl w:ilvl="0">
      <w:start w:val="1"/>
      <w:numFmt w:val="decimal"/>
      <w:suff w:val="space"/>
      <w:lvlText w:val="%1."/>
      <w:lvlJc w:val="left"/>
      <w:pPr>
        <w:ind w:left="1705" w:hanging="996"/>
      </w:pPr>
      <w:rPr>
        <w:rFonts w:hint="default"/>
      </w:rPr>
    </w:lvl>
    <w:lvl w:ilvl="1">
      <w:start w:val="13"/>
      <w:numFmt w:val="decimal"/>
      <w:isLgl/>
      <w:lvlText w:val="%1.%2."/>
      <w:lvlJc w:val="left"/>
      <w:pPr>
        <w:ind w:left="1153" w:hanging="444"/>
      </w:pPr>
      <w:rPr>
        <w:rFonts w:hint="default"/>
        <w:color w:val="000000"/>
      </w:rPr>
    </w:lvl>
    <w:lvl w:ilvl="2">
      <w:start w:val="1"/>
      <w:numFmt w:val="decimal"/>
      <w:isLgl/>
      <w:lvlText w:val="%1.%2.%3."/>
      <w:lvlJc w:val="left"/>
      <w:pPr>
        <w:ind w:left="1429" w:hanging="720"/>
      </w:pPr>
      <w:rPr>
        <w:rFonts w:hint="default"/>
        <w:color w:val="000000"/>
      </w:rPr>
    </w:lvl>
    <w:lvl w:ilvl="3">
      <w:start w:val="1"/>
      <w:numFmt w:val="decimal"/>
      <w:isLgl/>
      <w:lvlText w:val="%1.%2.%3.%4."/>
      <w:lvlJc w:val="left"/>
      <w:pPr>
        <w:ind w:left="1429" w:hanging="72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3">
    <w:nsid w:val="69A05AEA"/>
    <w:multiLevelType w:val="multilevel"/>
    <w:tmpl w:val="0692584E"/>
    <w:lvl w:ilvl="0">
      <w:start w:val="1"/>
      <w:numFmt w:val="decimal"/>
      <w:suff w:val="space"/>
      <w:lvlText w:val="%1."/>
      <w:lvlJc w:val="left"/>
      <w:pPr>
        <w:ind w:left="1855" w:hanging="360"/>
      </w:pPr>
    </w:lvl>
    <w:lvl w:ilvl="1">
      <w:start w:val="2"/>
      <w:numFmt w:val="decimal"/>
      <w:isLgl/>
      <w:lvlText w:val="%1.%2."/>
      <w:lvlJc w:val="left"/>
      <w:pPr>
        <w:ind w:left="2215" w:hanging="720"/>
      </w:pPr>
    </w:lvl>
    <w:lvl w:ilvl="2">
      <w:start w:val="4"/>
      <w:numFmt w:val="decimal"/>
      <w:isLgl/>
      <w:suff w:val="space"/>
      <w:lvlText w:val="%1.%2.%3."/>
      <w:lvlJc w:val="left"/>
      <w:pPr>
        <w:ind w:left="2215" w:hanging="720"/>
      </w:pPr>
    </w:lvl>
    <w:lvl w:ilvl="3">
      <w:start w:val="1"/>
      <w:numFmt w:val="decimal"/>
      <w:isLgl/>
      <w:lvlText w:val="%1.%2.%3.%4."/>
      <w:lvlJc w:val="left"/>
      <w:pPr>
        <w:ind w:left="2575" w:hanging="1080"/>
      </w:pPr>
    </w:lvl>
    <w:lvl w:ilvl="4">
      <w:start w:val="1"/>
      <w:numFmt w:val="decimal"/>
      <w:isLgl/>
      <w:lvlText w:val="%1.%2.%3.%4.%5."/>
      <w:lvlJc w:val="left"/>
      <w:pPr>
        <w:ind w:left="2575" w:hanging="1080"/>
      </w:pPr>
    </w:lvl>
    <w:lvl w:ilvl="5">
      <w:start w:val="1"/>
      <w:numFmt w:val="decimal"/>
      <w:isLgl/>
      <w:lvlText w:val="%1.%2.%3.%4.%5.%6."/>
      <w:lvlJc w:val="left"/>
      <w:pPr>
        <w:ind w:left="2935" w:hanging="1440"/>
      </w:pPr>
    </w:lvl>
    <w:lvl w:ilvl="6">
      <w:start w:val="1"/>
      <w:numFmt w:val="decimal"/>
      <w:isLgl/>
      <w:lvlText w:val="%1.%2.%3.%4.%5.%6.%7."/>
      <w:lvlJc w:val="left"/>
      <w:pPr>
        <w:ind w:left="3295" w:hanging="1800"/>
      </w:pPr>
    </w:lvl>
    <w:lvl w:ilvl="7">
      <w:start w:val="1"/>
      <w:numFmt w:val="decimal"/>
      <w:isLgl/>
      <w:lvlText w:val="%1.%2.%3.%4.%5.%6.%7.%8."/>
      <w:lvlJc w:val="left"/>
      <w:pPr>
        <w:ind w:left="3295" w:hanging="1800"/>
      </w:pPr>
    </w:lvl>
    <w:lvl w:ilvl="8">
      <w:start w:val="1"/>
      <w:numFmt w:val="decimal"/>
      <w:isLgl/>
      <w:lvlText w:val="%1.%2.%3.%4.%5.%6.%7.%8.%9."/>
      <w:lvlJc w:val="left"/>
      <w:pPr>
        <w:ind w:left="3655" w:hanging="2160"/>
      </w:pPr>
    </w:lvl>
  </w:abstractNum>
  <w:num w:numId="1">
    <w:abstractNumId w:val="1"/>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ru-RU" w:vendorID="1" w:dllVersion="512"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FAB"/>
    <w:rsid w:val="00050C68"/>
    <w:rsid w:val="0005372C"/>
    <w:rsid w:val="00054D8B"/>
    <w:rsid w:val="000559D5"/>
    <w:rsid w:val="00057CED"/>
    <w:rsid w:val="00060F3C"/>
    <w:rsid w:val="000808D6"/>
    <w:rsid w:val="00080C48"/>
    <w:rsid w:val="00083B51"/>
    <w:rsid w:val="00091B45"/>
    <w:rsid w:val="000A16B5"/>
    <w:rsid w:val="000A726F"/>
    <w:rsid w:val="000B4002"/>
    <w:rsid w:val="000B66C7"/>
    <w:rsid w:val="000C2B7D"/>
    <w:rsid w:val="000C430D"/>
    <w:rsid w:val="000F2B40"/>
    <w:rsid w:val="000F5B6A"/>
    <w:rsid w:val="00104E0D"/>
    <w:rsid w:val="0010504A"/>
    <w:rsid w:val="00116BFA"/>
    <w:rsid w:val="00125DE3"/>
    <w:rsid w:val="001501E9"/>
    <w:rsid w:val="00153B21"/>
    <w:rsid w:val="001B2D1C"/>
    <w:rsid w:val="001C1D98"/>
    <w:rsid w:val="001D2690"/>
    <w:rsid w:val="001F4BE3"/>
    <w:rsid w:val="001F6D02"/>
    <w:rsid w:val="00240C50"/>
    <w:rsid w:val="002414FF"/>
    <w:rsid w:val="002504E8"/>
    <w:rsid w:val="00254382"/>
    <w:rsid w:val="002568EA"/>
    <w:rsid w:val="0026742E"/>
    <w:rsid w:val="0027031E"/>
    <w:rsid w:val="00275FAB"/>
    <w:rsid w:val="0028703B"/>
    <w:rsid w:val="0029176D"/>
    <w:rsid w:val="00297595"/>
    <w:rsid w:val="002A2062"/>
    <w:rsid w:val="002A31A1"/>
    <w:rsid w:val="002B13EA"/>
    <w:rsid w:val="002B6527"/>
    <w:rsid w:val="002C135C"/>
    <w:rsid w:val="002C57C6"/>
    <w:rsid w:val="002C5E60"/>
    <w:rsid w:val="002E18F8"/>
    <w:rsid w:val="002E65D5"/>
    <w:rsid w:val="002F4F34"/>
    <w:rsid w:val="002F63E3"/>
    <w:rsid w:val="002F74D7"/>
    <w:rsid w:val="0030124B"/>
    <w:rsid w:val="003037C6"/>
    <w:rsid w:val="00310E51"/>
    <w:rsid w:val="00313D3A"/>
    <w:rsid w:val="00314531"/>
    <w:rsid w:val="00341FC1"/>
    <w:rsid w:val="003502A2"/>
    <w:rsid w:val="0037040B"/>
    <w:rsid w:val="003921D8"/>
    <w:rsid w:val="00395AC5"/>
    <w:rsid w:val="003A018D"/>
    <w:rsid w:val="003B2193"/>
    <w:rsid w:val="003E32F6"/>
    <w:rsid w:val="003F4D6F"/>
    <w:rsid w:val="00407B71"/>
    <w:rsid w:val="0041557D"/>
    <w:rsid w:val="00425061"/>
    <w:rsid w:val="0043686A"/>
    <w:rsid w:val="00441069"/>
    <w:rsid w:val="00444636"/>
    <w:rsid w:val="00453869"/>
    <w:rsid w:val="00464B89"/>
    <w:rsid w:val="004711EC"/>
    <w:rsid w:val="00480BC7"/>
    <w:rsid w:val="004871AA"/>
    <w:rsid w:val="004B6A5C"/>
    <w:rsid w:val="004E78FD"/>
    <w:rsid w:val="004F3D47"/>
    <w:rsid w:val="004F7011"/>
    <w:rsid w:val="00503F9C"/>
    <w:rsid w:val="00515D9C"/>
    <w:rsid w:val="00531FB8"/>
    <w:rsid w:val="00531FBD"/>
    <w:rsid w:val="0053366A"/>
    <w:rsid w:val="00572D74"/>
    <w:rsid w:val="0058539A"/>
    <w:rsid w:val="00587BF6"/>
    <w:rsid w:val="005C2813"/>
    <w:rsid w:val="005C5FF3"/>
    <w:rsid w:val="005E2880"/>
    <w:rsid w:val="00611679"/>
    <w:rsid w:val="00613D7D"/>
    <w:rsid w:val="006564DB"/>
    <w:rsid w:val="00660EE3"/>
    <w:rsid w:val="00670BE4"/>
    <w:rsid w:val="00676B57"/>
    <w:rsid w:val="006E260F"/>
    <w:rsid w:val="006F5A81"/>
    <w:rsid w:val="007120F8"/>
    <w:rsid w:val="007167CF"/>
    <w:rsid w:val="007219F0"/>
    <w:rsid w:val="0075017F"/>
    <w:rsid w:val="00752079"/>
    <w:rsid w:val="00766584"/>
    <w:rsid w:val="007730B1"/>
    <w:rsid w:val="00782222"/>
    <w:rsid w:val="007936ED"/>
    <w:rsid w:val="007B6388"/>
    <w:rsid w:val="007C0A5F"/>
    <w:rsid w:val="0080231C"/>
    <w:rsid w:val="00803F3C"/>
    <w:rsid w:val="00804CFE"/>
    <w:rsid w:val="00805183"/>
    <w:rsid w:val="00811C94"/>
    <w:rsid w:val="00811CF1"/>
    <w:rsid w:val="00827313"/>
    <w:rsid w:val="008438D7"/>
    <w:rsid w:val="00860E5A"/>
    <w:rsid w:val="00867AB6"/>
    <w:rsid w:val="008A26EE"/>
    <w:rsid w:val="008A7554"/>
    <w:rsid w:val="008B6AD3"/>
    <w:rsid w:val="008C520B"/>
    <w:rsid w:val="008C7D6D"/>
    <w:rsid w:val="00905742"/>
    <w:rsid w:val="00910044"/>
    <w:rsid w:val="009122B1"/>
    <w:rsid w:val="00913129"/>
    <w:rsid w:val="00917C70"/>
    <w:rsid w:val="009228DF"/>
    <w:rsid w:val="00924E84"/>
    <w:rsid w:val="0092771D"/>
    <w:rsid w:val="00947FCC"/>
    <w:rsid w:val="00963A50"/>
    <w:rsid w:val="00985A10"/>
    <w:rsid w:val="00995BFC"/>
    <w:rsid w:val="009C229F"/>
    <w:rsid w:val="009E0F94"/>
    <w:rsid w:val="00A061D7"/>
    <w:rsid w:val="00A20546"/>
    <w:rsid w:val="00A30E81"/>
    <w:rsid w:val="00A34804"/>
    <w:rsid w:val="00A67B50"/>
    <w:rsid w:val="00A941CF"/>
    <w:rsid w:val="00A96B98"/>
    <w:rsid w:val="00AE2601"/>
    <w:rsid w:val="00AF361D"/>
    <w:rsid w:val="00B035C5"/>
    <w:rsid w:val="00B22F6A"/>
    <w:rsid w:val="00B31114"/>
    <w:rsid w:val="00B35935"/>
    <w:rsid w:val="00B37E63"/>
    <w:rsid w:val="00B444A2"/>
    <w:rsid w:val="00B62CFB"/>
    <w:rsid w:val="00B641D1"/>
    <w:rsid w:val="00B72D61"/>
    <w:rsid w:val="00B811C7"/>
    <w:rsid w:val="00B8231A"/>
    <w:rsid w:val="00B95C88"/>
    <w:rsid w:val="00BA72E4"/>
    <w:rsid w:val="00BB3CE1"/>
    <w:rsid w:val="00BB55C0"/>
    <w:rsid w:val="00BC0920"/>
    <w:rsid w:val="00BD3169"/>
    <w:rsid w:val="00BF11A6"/>
    <w:rsid w:val="00BF39F0"/>
    <w:rsid w:val="00C11AD0"/>
    <w:rsid w:val="00C11FDF"/>
    <w:rsid w:val="00C32A1B"/>
    <w:rsid w:val="00C55842"/>
    <w:rsid w:val="00C572C4"/>
    <w:rsid w:val="00C731BB"/>
    <w:rsid w:val="00C7780D"/>
    <w:rsid w:val="00C8162A"/>
    <w:rsid w:val="00CA151C"/>
    <w:rsid w:val="00CB1900"/>
    <w:rsid w:val="00CB43C1"/>
    <w:rsid w:val="00CD077D"/>
    <w:rsid w:val="00CE0D3F"/>
    <w:rsid w:val="00CE5183"/>
    <w:rsid w:val="00D00358"/>
    <w:rsid w:val="00D114C9"/>
    <w:rsid w:val="00D13E83"/>
    <w:rsid w:val="00D22310"/>
    <w:rsid w:val="00D31842"/>
    <w:rsid w:val="00D358B0"/>
    <w:rsid w:val="00D73323"/>
    <w:rsid w:val="00D773B7"/>
    <w:rsid w:val="00DB4D6B"/>
    <w:rsid w:val="00DC2302"/>
    <w:rsid w:val="00DD12F2"/>
    <w:rsid w:val="00DE2AE1"/>
    <w:rsid w:val="00DE50C1"/>
    <w:rsid w:val="00DF58FC"/>
    <w:rsid w:val="00E04378"/>
    <w:rsid w:val="00E138E0"/>
    <w:rsid w:val="00E3132E"/>
    <w:rsid w:val="00E36EA0"/>
    <w:rsid w:val="00E61F30"/>
    <w:rsid w:val="00E657E1"/>
    <w:rsid w:val="00E67DF0"/>
    <w:rsid w:val="00E70094"/>
    <w:rsid w:val="00E7274C"/>
    <w:rsid w:val="00E74E00"/>
    <w:rsid w:val="00E75C57"/>
    <w:rsid w:val="00E76A4E"/>
    <w:rsid w:val="00E86F85"/>
    <w:rsid w:val="00E90364"/>
    <w:rsid w:val="00E9626F"/>
    <w:rsid w:val="00EC26FC"/>
    <w:rsid w:val="00EC2AA7"/>
    <w:rsid w:val="00EC40AD"/>
    <w:rsid w:val="00ED0BE5"/>
    <w:rsid w:val="00ED72D3"/>
    <w:rsid w:val="00EF29AB"/>
    <w:rsid w:val="00EF56AF"/>
    <w:rsid w:val="00F02C40"/>
    <w:rsid w:val="00F16697"/>
    <w:rsid w:val="00F178EE"/>
    <w:rsid w:val="00F24917"/>
    <w:rsid w:val="00F30D40"/>
    <w:rsid w:val="00F36F35"/>
    <w:rsid w:val="00F410DF"/>
    <w:rsid w:val="00F60E70"/>
    <w:rsid w:val="00F62326"/>
    <w:rsid w:val="00F67992"/>
    <w:rsid w:val="00F8225E"/>
    <w:rsid w:val="00F86418"/>
    <w:rsid w:val="00F9297B"/>
    <w:rsid w:val="00FA6611"/>
    <w:rsid w:val="00FD350A"/>
    <w:rsid w:val="00FD772F"/>
    <w:rsid w:val="00FF5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endnote text" w:uiPriority="99"/>
    <w:lsdException w:name="Title" w:uiPriority="99" w:qFormat="1"/>
    <w:lsdException w:name="Body Text" w:uiPriority="99"/>
    <w:lsdException w:name="Body Text Indent" w:uiPriority="99"/>
    <w:lsdException w:name="Subtitle" w:uiPriority="99" w:qFormat="1"/>
    <w:lsdException w:name="Body Text First Indent" w:uiPriority="99"/>
    <w:lsdException w:name="Body Text 2" w:uiPriority="99"/>
    <w:lsdException w:name="Body Text 3" w:uiPriority="99"/>
    <w:lsdException w:name="Body Text Indent 2" w:uiPriority="99"/>
    <w:lsdException w:name="Body Text Indent 3" w:uiPriority="99"/>
    <w:lsdException w:name="Strong" w:qFormat="1"/>
    <w:lsdException w:name="Emphasis" w:uiPriority="99"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unhideWhenUsed/>
    <w:qFormat/>
    <w:rsid w:val="00275FAB"/>
    <w:pPr>
      <w:keepNext/>
      <w:ind w:left="709"/>
      <w:outlineLvl w:val="1"/>
    </w:pPr>
    <w:rPr>
      <w:sz w:val="28"/>
    </w:rPr>
  </w:style>
  <w:style w:type="paragraph" w:styleId="3">
    <w:name w:val="heading 3"/>
    <w:aliases w:val="Знак2 Знак"/>
    <w:basedOn w:val="a"/>
    <w:next w:val="a"/>
    <w:link w:val="31"/>
    <w:uiPriority w:val="99"/>
    <w:semiHidden/>
    <w:unhideWhenUsed/>
    <w:qFormat/>
    <w:rsid w:val="00275FAB"/>
    <w:pPr>
      <w:keepNext/>
      <w:spacing w:before="240" w:after="60"/>
      <w:outlineLvl w:val="2"/>
    </w:pPr>
    <w:rPr>
      <w:rFonts w:ascii="Arial" w:hAnsi="Arial"/>
      <w:b/>
      <w:sz w:val="26"/>
    </w:rPr>
  </w:style>
  <w:style w:type="paragraph" w:styleId="4">
    <w:name w:val="heading 4"/>
    <w:basedOn w:val="a"/>
    <w:next w:val="a"/>
    <w:link w:val="40"/>
    <w:uiPriority w:val="99"/>
    <w:semiHidden/>
    <w:unhideWhenUsed/>
    <w:qFormat/>
    <w:rsid w:val="00275FAB"/>
    <w:pPr>
      <w:keepNext/>
      <w:spacing w:before="240" w:after="60"/>
      <w:outlineLvl w:val="3"/>
    </w:pPr>
    <w:rPr>
      <w:b/>
      <w:bCs/>
      <w:sz w:val="28"/>
      <w:szCs w:val="28"/>
    </w:rPr>
  </w:style>
  <w:style w:type="paragraph" w:styleId="5">
    <w:name w:val="heading 5"/>
    <w:basedOn w:val="a"/>
    <w:next w:val="a"/>
    <w:link w:val="50"/>
    <w:uiPriority w:val="99"/>
    <w:semiHidden/>
    <w:unhideWhenUsed/>
    <w:qFormat/>
    <w:rsid w:val="00275FAB"/>
    <w:pPr>
      <w:keepNext/>
      <w:keepLines/>
      <w:spacing w:before="200" w:line="276" w:lineRule="auto"/>
      <w:outlineLvl w:val="4"/>
    </w:pPr>
    <w:rPr>
      <w:rFonts w:ascii="Cambria" w:hAnsi="Cambria"/>
      <w:color w:val="243F60"/>
    </w:rPr>
  </w:style>
  <w:style w:type="paragraph" w:styleId="6">
    <w:name w:val="heading 6"/>
    <w:basedOn w:val="a"/>
    <w:next w:val="a"/>
    <w:link w:val="60"/>
    <w:uiPriority w:val="99"/>
    <w:semiHidden/>
    <w:unhideWhenUsed/>
    <w:qFormat/>
    <w:rsid w:val="00275FAB"/>
    <w:pPr>
      <w:tabs>
        <w:tab w:val="num" w:pos="1152"/>
      </w:tabs>
      <w:spacing w:before="240" w:after="60"/>
      <w:ind w:left="1152" w:hanging="432"/>
      <w:outlineLvl w:val="5"/>
    </w:pPr>
    <w:rPr>
      <w:b/>
      <w:bCs/>
    </w:rPr>
  </w:style>
  <w:style w:type="paragraph" w:styleId="7">
    <w:name w:val="heading 7"/>
    <w:basedOn w:val="a"/>
    <w:next w:val="a"/>
    <w:link w:val="70"/>
    <w:uiPriority w:val="99"/>
    <w:semiHidden/>
    <w:unhideWhenUsed/>
    <w:qFormat/>
    <w:rsid w:val="00275FAB"/>
    <w:pPr>
      <w:keepNext/>
      <w:keepLines/>
      <w:spacing w:before="200" w:line="276" w:lineRule="auto"/>
      <w:outlineLvl w:val="6"/>
    </w:pPr>
    <w:rPr>
      <w:rFonts w:ascii="Cambria" w:hAnsi="Cambria"/>
      <w:i/>
      <w:iCs/>
      <w:color w:val="404040"/>
    </w:rPr>
  </w:style>
  <w:style w:type="paragraph" w:styleId="8">
    <w:name w:val="heading 8"/>
    <w:basedOn w:val="a"/>
    <w:next w:val="a"/>
    <w:link w:val="80"/>
    <w:uiPriority w:val="99"/>
    <w:semiHidden/>
    <w:unhideWhenUsed/>
    <w:qFormat/>
    <w:rsid w:val="00275FAB"/>
    <w:pPr>
      <w:keepNext/>
      <w:keepLines/>
      <w:spacing w:before="200" w:line="276" w:lineRule="auto"/>
      <w:outlineLvl w:val="7"/>
    </w:pPr>
    <w:rPr>
      <w:rFonts w:ascii="Cambria" w:hAnsi="Cambria"/>
      <w:color w:val="404040"/>
    </w:rPr>
  </w:style>
  <w:style w:type="paragraph" w:styleId="9">
    <w:name w:val="heading 9"/>
    <w:basedOn w:val="a"/>
    <w:next w:val="a"/>
    <w:link w:val="90"/>
    <w:uiPriority w:val="99"/>
    <w:semiHidden/>
    <w:unhideWhenUsed/>
    <w:qFormat/>
    <w:rsid w:val="00275FAB"/>
    <w:pPr>
      <w:keepNext/>
      <w:keepLines/>
      <w:spacing w:before="200" w:line="276" w:lineRule="auto"/>
      <w:outlineLvl w:val="8"/>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Pr>
      <w:sz w:val="28"/>
    </w:rPr>
  </w:style>
  <w:style w:type="paragraph" w:styleId="a5">
    <w:name w:val="Body Text Indent"/>
    <w:basedOn w:val="a"/>
    <w:link w:val="a6"/>
    <w:uiPriority w:val="99"/>
    <w:pPr>
      <w:ind w:firstLine="709"/>
      <w:jc w:val="both"/>
    </w:pPr>
    <w:rPr>
      <w:sz w:val="28"/>
    </w:rPr>
  </w:style>
  <w:style w:type="paragraph" w:customStyle="1" w:styleId="Postan">
    <w:name w:val="Postan"/>
    <w:basedOn w:val="a"/>
    <w:uiPriority w:val="99"/>
    <w:pPr>
      <w:jc w:val="center"/>
    </w:pPr>
    <w:rPr>
      <w:sz w:val="28"/>
    </w:rPr>
  </w:style>
  <w:style w:type="paragraph" w:styleId="a7">
    <w:name w:val="footer"/>
    <w:basedOn w:val="a"/>
    <w:link w:val="a8"/>
    <w:uiPriority w:val="99"/>
    <w:pPr>
      <w:tabs>
        <w:tab w:val="center" w:pos="4153"/>
        <w:tab w:val="right" w:pos="8306"/>
      </w:tabs>
    </w:pPr>
  </w:style>
  <w:style w:type="paragraph" w:styleId="a9">
    <w:name w:val="header"/>
    <w:basedOn w:val="a"/>
    <w:link w:val="aa"/>
    <w:uiPriority w:val="99"/>
    <w:pPr>
      <w:tabs>
        <w:tab w:val="center" w:pos="4153"/>
        <w:tab w:val="right" w:pos="8306"/>
      </w:tabs>
    </w:pPr>
  </w:style>
  <w:style w:type="character" w:styleId="ab">
    <w:name w:val="page number"/>
    <w:basedOn w:val="a0"/>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uiPriority w:val="99"/>
    <w:rsid w:val="00275FAB"/>
    <w:rPr>
      <w:sz w:val="28"/>
    </w:rPr>
  </w:style>
  <w:style w:type="character" w:customStyle="1" w:styleId="30">
    <w:name w:val="Заголовок 3 Знак"/>
    <w:aliases w:val="Знак2 Знак Знак1"/>
    <w:basedOn w:val="a0"/>
    <w:uiPriority w:val="99"/>
    <w:semiHidden/>
    <w:rsid w:val="00275FA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9"/>
    <w:semiHidden/>
    <w:rsid w:val="00275FAB"/>
    <w:rPr>
      <w:b/>
      <w:bCs/>
      <w:sz w:val="28"/>
      <w:szCs w:val="28"/>
    </w:rPr>
  </w:style>
  <w:style w:type="character" w:customStyle="1" w:styleId="50">
    <w:name w:val="Заголовок 5 Знак"/>
    <w:basedOn w:val="a0"/>
    <w:link w:val="5"/>
    <w:uiPriority w:val="99"/>
    <w:semiHidden/>
    <w:rsid w:val="00275FAB"/>
    <w:rPr>
      <w:rFonts w:ascii="Cambria" w:hAnsi="Cambria"/>
      <w:color w:val="243F60"/>
    </w:rPr>
  </w:style>
  <w:style w:type="character" w:customStyle="1" w:styleId="60">
    <w:name w:val="Заголовок 6 Знак"/>
    <w:basedOn w:val="a0"/>
    <w:link w:val="6"/>
    <w:uiPriority w:val="99"/>
    <w:semiHidden/>
    <w:rsid w:val="00275FAB"/>
    <w:rPr>
      <w:b/>
      <w:bCs/>
    </w:rPr>
  </w:style>
  <w:style w:type="character" w:customStyle="1" w:styleId="70">
    <w:name w:val="Заголовок 7 Знак"/>
    <w:basedOn w:val="a0"/>
    <w:link w:val="7"/>
    <w:uiPriority w:val="99"/>
    <w:semiHidden/>
    <w:rsid w:val="00275FAB"/>
    <w:rPr>
      <w:rFonts w:ascii="Cambria" w:hAnsi="Cambria"/>
      <w:i/>
      <w:iCs/>
      <w:color w:val="404040"/>
    </w:rPr>
  </w:style>
  <w:style w:type="character" w:customStyle="1" w:styleId="80">
    <w:name w:val="Заголовок 8 Знак"/>
    <w:basedOn w:val="a0"/>
    <w:link w:val="8"/>
    <w:uiPriority w:val="99"/>
    <w:semiHidden/>
    <w:rsid w:val="00275FAB"/>
    <w:rPr>
      <w:rFonts w:ascii="Cambria" w:hAnsi="Cambria"/>
      <w:color w:val="404040"/>
    </w:rPr>
  </w:style>
  <w:style w:type="character" w:customStyle="1" w:styleId="90">
    <w:name w:val="Заголовок 9 Знак"/>
    <w:basedOn w:val="a0"/>
    <w:link w:val="9"/>
    <w:uiPriority w:val="99"/>
    <w:semiHidden/>
    <w:rsid w:val="00275FAB"/>
    <w:rPr>
      <w:rFonts w:ascii="Cambria" w:hAnsi="Cambria"/>
      <w:i/>
      <w:iCs/>
      <w:color w:val="404040"/>
    </w:rPr>
  </w:style>
  <w:style w:type="character" w:customStyle="1" w:styleId="10">
    <w:name w:val="Заголовок 1 Знак"/>
    <w:basedOn w:val="a0"/>
    <w:link w:val="1"/>
    <w:rsid w:val="00275FAB"/>
    <w:rPr>
      <w:rFonts w:ascii="AG Souvenir" w:hAnsi="AG Souvenir"/>
      <w:b/>
      <w:spacing w:val="38"/>
      <w:sz w:val="28"/>
    </w:rPr>
  </w:style>
  <w:style w:type="character" w:customStyle="1" w:styleId="31">
    <w:name w:val="Заголовок 3 Знак1"/>
    <w:aliases w:val="Знак2 Знак Знак"/>
    <w:link w:val="3"/>
    <w:uiPriority w:val="99"/>
    <w:semiHidden/>
    <w:locked/>
    <w:rsid w:val="00275FAB"/>
    <w:rPr>
      <w:rFonts w:ascii="Arial" w:hAnsi="Arial"/>
      <w:b/>
      <w:sz w:val="26"/>
    </w:rPr>
  </w:style>
  <w:style w:type="character" w:customStyle="1" w:styleId="a4">
    <w:name w:val="Основной текст Знак"/>
    <w:basedOn w:val="a0"/>
    <w:link w:val="a3"/>
    <w:uiPriority w:val="99"/>
    <w:rsid w:val="00275FAB"/>
    <w:rPr>
      <w:sz w:val="28"/>
    </w:rPr>
  </w:style>
  <w:style w:type="character" w:customStyle="1" w:styleId="a6">
    <w:name w:val="Основной текст с отступом Знак"/>
    <w:basedOn w:val="a0"/>
    <w:link w:val="a5"/>
    <w:uiPriority w:val="99"/>
    <w:rsid w:val="00275FAB"/>
    <w:rPr>
      <w:sz w:val="28"/>
    </w:rPr>
  </w:style>
  <w:style w:type="character" w:customStyle="1" w:styleId="a8">
    <w:name w:val="Нижний колонтитул Знак"/>
    <w:basedOn w:val="a0"/>
    <w:link w:val="a7"/>
    <w:uiPriority w:val="99"/>
    <w:rsid w:val="00275FAB"/>
  </w:style>
  <w:style w:type="character" w:customStyle="1" w:styleId="aa">
    <w:name w:val="Верхний колонтитул Знак"/>
    <w:basedOn w:val="a0"/>
    <w:link w:val="a9"/>
    <w:uiPriority w:val="99"/>
    <w:rsid w:val="00275FAB"/>
  </w:style>
  <w:style w:type="character" w:customStyle="1" w:styleId="HTML">
    <w:name w:val="Стандартный HTML Знак"/>
    <w:basedOn w:val="a0"/>
    <w:link w:val="HTML0"/>
    <w:uiPriority w:val="99"/>
    <w:rsid w:val="00275FAB"/>
    <w:rPr>
      <w:rFonts w:ascii="Courier New" w:hAnsi="Courier New"/>
    </w:rPr>
  </w:style>
  <w:style w:type="paragraph" w:styleId="HTML0">
    <w:name w:val="HTML Preformatted"/>
    <w:basedOn w:val="a"/>
    <w:link w:val="HTML"/>
    <w:uiPriority w:val="99"/>
    <w:unhideWhenUsed/>
    <w:rsid w:val="00275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1"/>
    <w:basedOn w:val="a0"/>
    <w:uiPriority w:val="99"/>
    <w:rsid w:val="00275FAB"/>
    <w:rPr>
      <w:rFonts w:ascii="Consolas" w:hAnsi="Consolas" w:cs="Consolas"/>
    </w:rPr>
  </w:style>
  <w:style w:type="character" w:customStyle="1" w:styleId="ae">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link w:val="af"/>
    <w:uiPriority w:val="99"/>
    <w:locked/>
    <w:rsid w:val="00275FAB"/>
    <w:rPr>
      <w:sz w:val="24"/>
    </w:rPr>
  </w:style>
  <w:style w:type="paragraph" w:styleId="af">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e"/>
    <w:uiPriority w:val="99"/>
    <w:unhideWhenUsed/>
    <w:rsid w:val="00275FAB"/>
    <w:rPr>
      <w:sz w:val="24"/>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rsid w:val="00275FAB"/>
  </w:style>
  <w:style w:type="character" w:customStyle="1" w:styleId="af0">
    <w:name w:val="Текст концевой сноски Знак"/>
    <w:basedOn w:val="a0"/>
    <w:link w:val="af1"/>
    <w:uiPriority w:val="99"/>
    <w:rsid w:val="00275FAB"/>
  </w:style>
  <w:style w:type="paragraph" w:styleId="af1">
    <w:name w:val="endnote text"/>
    <w:basedOn w:val="a"/>
    <w:link w:val="af0"/>
    <w:uiPriority w:val="99"/>
    <w:unhideWhenUsed/>
    <w:rsid w:val="00275FAB"/>
  </w:style>
  <w:style w:type="character" w:customStyle="1" w:styleId="12">
    <w:name w:val="Текст концевой сноски Знак1"/>
    <w:basedOn w:val="a0"/>
    <w:uiPriority w:val="99"/>
    <w:rsid w:val="00275FAB"/>
  </w:style>
  <w:style w:type="character" w:customStyle="1" w:styleId="af2">
    <w:name w:val="Название Знак"/>
    <w:basedOn w:val="a0"/>
    <w:link w:val="af3"/>
    <w:uiPriority w:val="99"/>
    <w:rsid w:val="00275FAB"/>
    <w:rPr>
      <w:rFonts w:ascii="Cambria" w:hAnsi="Cambria"/>
      <w:color w:val="17365D"/>
      <w:spacing w:val="5"/>
      <w:kern w:val="28"/>
      <w:sz w:val="52"/>
      <w:szCs w:val="52"/>
    </w:rPr>
  </w:style>
  <w:style w:type="paragraph" w:styleId="af3">
    <w:name w:val="Title"/>
    <w:basedOn w:val="a"/>
    <w:next w:val="a"/>
    <w:link w:val="af2"/>
    <w:uiPriority w:val="99"/>
    <w:qFormat/>
    <w:rsid w:val="00275FAB"/>
    <w:pPr>
      <w:pBdr>
        <w:bottom w:val="single" w:sz="8" w:space="4" w:color="4F81BD"/>
      </w:pBdr>
      <w:spacing w:after="300"/>
      <w:contextualSpacing/>
    </w:pPr>
    <w:rPr>
      <w:rFonts w:ascii="Cambria" w:hAnsi="Cambria"/>
      <w:color w:val="17365D"/>
      <w:spacing w:val="5"/>
      <w:kern w:val="28"/>
      <w:sz w:val="52"/>
      <w:szCs w:val="52"/>
    </w:rPr>
  </w:style>
  <w:style w:type="character" w:customStyle="1" w:styleId="13">
    <w:name w:val="Название Знак1"/>
    <w:basedOn w:val="a0"/>
    <w:uiPriority w:val="99"/>
    <w:rsid w:val="00275FAB"/>
    <w:rPr>
      <w:rFonts w:asciiTheme="majorHAnsi" w:eastAsiaTheme="majorEastAsia" w:hAnsiTheme="majorHAnsi" w:cstheme="majorBidi"/>
      <w:color w:val="17365D" w:themeColor="text2" w:themeShade="BF"/>
      <w:spacing w:val="5"/>
      <w:kern w:val="28"/>
      <w:sz w:val="52"/>
      <w:szCs w:val="52"/>
    </w:rPr>
  </w:style>
  <w:style w:type="character" w:customStyle="1" w:styleId="af4">
    <w:name w:val="Подзаголовок Знак"/>
    <w:basedOn w:val="a0"/>
    <w:link w:val="af5"/>
    <w:uiPriority w:val="99"/>
    <w:rsid w:val="00275FAB"/>
    <w:rPr>
      <w:rFonts w:ascii="Cambria" w:hAnsi="Cambria"/>
      <w:i/>
      <w:iCs/>
      <w:color w:val="4F81BD"/>
      <w:spacing w:val="15"/>
      <w:sz w:val="24"/>
      <w:szCs w:val="24"/>
    </w:rPr>
  </w:style>
  <w:style w:type="paragraph" w:styleId="af5">
    <w:name w:val="Subtitle"/>
    <w:basedOn w:val="a"/>
    <w:next w:val="a"/>
    <w:link w:val="af4"/>
    <w:uiPriority w:val="99"/>
    <w:qFormat/>
    <w:rsid w:val="00275FAB"/>
    <w:pPr>
      <w:spacing w:after="200" w:line="276" w:lineRule="auto"/>
    </w:pPr>
    <w:rPr>
      <w:rFonts w:ascii="Cambria" w:hAnsi="Cambria"/>
      <w:i/>
      <w:iCs/>
      <w:color w:val="4F81BD"/>
      <w:spacing w:val="15"/>
      <w:sz w:val="24"/>
      <w:szCs w:val="24"/>
    </w:rPr>
  </w:style>
  <w:style w:type="character" w:customStyle="1" w:styleId="14">
    <w:name w:val="Подзаголовок Знак1"/>
    <w:basedOn w:val="a0"/>
    <w:uiPriority w:val="99"/>
    <w:rsid w:val="00275FAB"/>
    <w:rPr>
      <w:rFonts w:asciiTheme="majorHAnsi" w:eastAsiaTheme="majorEastAsia" w:hAnsiTheme="majorHAnsi" w:cstheme="majorBidi"/>
      <w:i/>
      <w:iCs/>
      <w:color w:val="4F81BD" w:themeColor="accent1"/>
      <w:spacing w:val="15"/>
      <w:sz w:val="24"/>
      <w:szCs w:val="24"/>
    </w:rPr>
  </w:style>
  <w:style w:type="character" w:customStyle="1" w:styleId="21">
    <w:name w:val="Основной текст 2 Знак"/>
    <w:basedOn w:val="a0"/>
    <w:link w:val="22"/>
    <w:uiPriority w:val="99"/>
    <w:rsid w:val="00275FAB"/>
    <w:rPr>
      <w:sz w:val="24"/>
      <w:szCs w:val="24"/>
    </w:rPr>
  </w:style>
  <w:style w:type="paragraph" w:styleId="22">
    <w:name w:val="Body Text 2"/>
    <w:basedOn w:val="a"/>
    <w:link w:val="21"/>
    <w:uiPriority w:val="99"/>
    <w:unhideWhenUsed/>
    <w:rsid w:val="00275FAB"/>
    <w:pPr>
      <w:spacing w:after="120" w:line="480" w:lineRule="auto"/>
    </w:pPr>
    <w:rPr>
      <w:sz w:val="24"/>
      <w:szCs w:val="24"/>
    </w:rPr>
  </w:style>
  <w:style w:type="character" w:customStyle="1" w:styleId="210">
    <w:name w:val="Основной текст 2 Знак1"/>
    <w:basedOn w:val="a0"/>
    <w:uiPriority w:val="99"/>
    <w:rsid w:val="00275FAB"/>
  </w:style>
  <w:style w:type="character" w:customStyle="1" w:styleId="23">
    <w:name w:val="Основной текст с отступом 2 Знак"/>
    <w:basedOn w:val="a0"/>
    <w:link w:val="24"/>
    <w:uiPriority w:val="99"/>
    <w:rsid w:val="00275FAB"/>
  </w:style>
  <w:style w:type="paragraph" w:styleId="24">
    <w:name w:val="Body Text Indent 2"/>
    <w:basedOn w:val="a"/>
    <w:link w:val="23"/>
    <w:uiPriority w:val="99"/>
    <w:unhideWhenUsed/>
    <w:rsid w:val="00275FAB"/>
    <w:pPr>
      <w:widowControl w:val="0"/>
      <w:autoSpaceDE w:val="0"/>
      <w:autoSpaceDN w:val="0"/>
      <w:adjustRightInd w:val="0"/>
      <w:spacing w:after="120" w:line="480" w:lineRule="auto"/>
      <w:ind w:left="283"/>
    </w:pPr>
  </w:style>
  <w:style w:type="character" w:customStyle="1" w:styleId="211">
    <w:name w:val="Основной текст с отступом 2 Знак1"/>
    <w:basedOn w:val="a0"/>
    <w:uiPriority w:val="99"/>
    <w:rsid w:val="00275FAB"/>
  </w:style>
  <w:style w:type="character" w:customStyle="1" w:styleId="32">
    <w:name w:val="Основной текст с отступом 3 Знак"/>
    <w:basedOn w:val="a0"/>
    <w:link w:val="33"/>
    <w:uiPriority w:val="99"/>
    <w:rsid w:val="00275FAB"/>
    <w:rPr>
      <w:sz w:val="16"/>
    </w:rPr>
  </w:style>
  <w:style w:type="paragraph" w:styleId="33">
    <w:name w:val="Body Text Indent 3"/>
    <w:basedOn w:val="a"/>
    <w:link w:val="32"/>
    <w:uiPriority w:val="99"/>
    <w:unhideWhenUsed/>
    <w:rsid w:val="00275FAB"/>
    <w:pPr>
      <w:spacing w:after="120"/>
      <w:ind w:left="283"/>
      <w:jc w:val="both"/>
    </w:pPr>
    <w:rPr>
      <w:sz w:val="16"/>
    </w:rPr>
  </w:style>
  <w:style w:type="character" w:customStyle="1" w:styleId="310">
    <w:name w:val="Основной текст с отступом 3 Знак1"/>
    <w:basedOn w:val="a0"/>
    <w:uiPriority w:val="99"/>
    <w:rsid w:val="00275FAB"/>
    <w:rPr>
      <w:sz w:val="16"/>
      <w:szCs w:val="16"/>
    </w:rPr>
  </w:style>
  <w:style w:type="character" w:customStyle="1" w:styleId="af6">
    <w:name w:val="Схема документа Знак"/>
    <w:basedOn w:val="a0"/>
    <w:link w:val="af7"/>
    <w:uiPriority w:val="99"/>
    <w:rsid w:val="00275FAB"/>
    <w:rPr>
      <w:rFonts w:ascii="Tahoma" w:hAnsi="Tahoma"/>
      <w:shd w:val="clear" w:color="auto" w:fill="000080"/>
    </w:rPr>
  </w:style>
  <w:style w:type="paragraph" w:styleId="af7">
    <w:name w:val="Document Map"/>
    <w:basedOn w:val="a"/>
    <w:link w:val="af6"/>
    <w:uiPriority w:val="99"/>
    <w:unhideWhenUsed/>
    <w:rsid w:val="00275FAB"/>
    <w:pPr>
      <w:shd w:val="clear" w:color="auto" w:fill="000080"/>
    </w:pPr>
    <w:rPr>
      <w:rFonts w:ascii="Tahoma" w:hAnsi="Tahoma"/>
    </w:rPr>
  </w:style>
  <w:style w:type="character" w:customStyle="1" w:styleId="15">
    <w:name w:val="Схема документа Знак1"/>
    <w:basedOn w:val="a0"/>
    <w:uiPriority w:val="99"/>
    <w:rsid w:val="00275FAB"/>
    <w:rPr>
      <w:rFonts w:ascii="Tahoma" w:hAnsi="Tahoma" w:cs="Tahoma"/>
      <w:sz w:val="16"/>
      <w:szCs w:val="16"/>
    </w:rPr>
  </w:style>
  <w:style w:type="character" w:customStyle="1" w:styleId="af8">
    <w:name w:val="Текст Знак"/>
    <w:basedOn w:val="a0"/>
    <w:link w:val="af9"/>
    <w:uiPriority w:val="99"/>
    <w:rsid w:val="00275FAB"/>
    <w:rPr>
      <w:rFonts w:ascii="Courier New" w:hAnsi="Courier New"/>
    </w:rPr>
  </w:style>
  <w:style w:type="paragraph" w:styleId="af9">
    <w:name w:val="Plain Text"/>
    <w:basedOn w:val="a"/>
    <w:link w:val="af8"/>
    <w:uiPriority w:val="99"/>
    <w:unhideWhenUsed/>
    <w:rsid w:val="00275FAB"/>
    <w:rPr>
      <w:rFonts w:ascii="Courier New" w:hAnsi="Courier New"/>
    </w:rPr>
  </w:style>
  <w:style w:type="character" w:customStyle="1" w:styleId="16">
    <w:name w:val="Текст Знак1"/>
    <w:basedOn w:val="a0"/>
    <w:uiPriority w:val="99"/>
    <w:rsid w:val="00275FAB"/>
    <w:rPr>
      <w:rFonts w:ascii="Consolas" w:hAnsi="Consolas" w:cs="Consolas"/>
      <w:sz w:val="21"/>
      <w:szCs w:val="21"/>
    </w:rPr>
  </w:style>
  <w:style w:type="character" w:customStyle="1" w:styleId="afa">
    <w:name w:val="Без интервала Знак"/>
    <w:link w:val="afb"/>
    <w:uiPriority w:val="99"/>
    <w:locked/>
    <w:rsid w:val="00275FAB"/>
    <w:rPr>
      <w:rFonts w:ascii="Calibri" w:hAnsi="Calibri" w:cs="Calibri"/>
      <w:sz w:val="22"/>
      <w:szCs w:val="22"/>
    </w:rPr>
  </w:style>
  <w:style w:type="paragraph" w:styleId="afb">
    <w:name w:val="No Spacing"/>
    <w:link w:val="afa"/>
    <w:uiPriority w:val="99"/>
    <w:qFormat/>
    <w:rsid w:val="00275FAB"/>
    <w:rPr>
      <w:rFonts w:ascii="Calibri" w:hAnsi="Calibri" w:cs="Calibri"/>
      <w:sz w:val="22"/>
      <w:szCs w:val="22"/>
    </w:rPr>
  </w:style>
  <w:style w:type="character" w:customStyle="1" w:styleId="afc">
    <w:name w:val="Абзац списка Знак"/>
    <w:aliases w:val="ПАРАГРАФ Знак,Абзац списка для документа Знак"/>
    <w:link w:val="afd"/>
    <w:uiPriority w:val="34"/>
    <w:locked/>
    <w:rsid w:val="00275FAB"/>
    <w:rPr>
      <w:rFonts w:ascii="Calibri" w:hAnsi="Calibri" w:cs="Calibri"/>
      <w:sz w:val="22"/>
      <w:szCs w:val="22"/>
      <w:lang w:eastAsia="ar-SA"/>
    </w:rPr>
  </w:style>
  <w:style w:type="paragraph" w:styleId="afd">
    <w:name w:val="List Paragraph"/>
    <w:aliases w:val="ПАРАГРАФ,Абзац списка для документа"/>
    <w:basedOn w:val="a"/>
    <w:link w:val="afc"/>
    <w:uiPriority w:val="34"/>
    <w:qFormat/>
    <w:rsid w:val="00275FAB"/>
    <w:pPr>
      <w:suppressAutoHyphens/>
      <w:spacing w:after="200" w:line="276" w:lineRule="auto"/>
      <w:ind w:left="720"/>
    </w:pPr>
    <w:rPr>
      <w:rFonts w:ascii="Calibri" w:hAnsi="Calibri" w:cs="Calibri"/>
      <w:sz w:val="22"/>
      <w:szCs w:val="22"/>
      <w:lang w:eastAsia="ar-SA"/>
    </w:rPr>
  </w:style>
  <w:style w:type="character" w:customStyle="1" w:styleId="25">
    <w:name w:val="Цитата 2 Знак"/>
    <w:basedOn w:val="a0"/>
    <w:link w:val="26"/>
    <w:uiPriority w:val="99"/>
    <w:rsid w:val="00275FAB"/>
    <w:rPr>
      <w:rFonts w:ascii="Calibri" w:hAnsi="Calibri"/>
      <w:i/>
      <w:iCs/>
      <w:color w:val="000000"/>
    </w:rPr>
  </w:style>
  <w:style w:type="paragraph" w:styleId="26">
    <w:name w:val="Quote"/>
    <w:basedOn w:val="a"/>
    <w:next w:val="a"/>
    <w:link w:val="25"/>
    <w:uiPriority w:val="99"/>
    <w:qFormat/>
    <w:rsid w:val="00275FAB"/>
    <w:pPr>
      <w:spacing w:after="200" w:line="276" w:lineRule="auto"/>
    </w:pPr>
    <w:rPr>
      <w:rFonts w:ascii="Calibri" w:hAnsi="Calibri"/>
      <w:i/>
      <w:iCs/>
      <w:color w:val="000000"/>
    </w:rPr>
  </w:style>
  <w:style w:type="character" w:customStyle="1" w:styleId="212">
    <w:name w:val="Цитата 2 Знак1"/>
    <w:basedOn w:val="a0"/>
    <w:uiPriority w:val="99"/>
    <w:rsid w:val="00275FAB"/>
    <w:rPr>
      <w:i/>
      <w:iCs/>
      <w:color w:val="000000" w:themeColor="text1"/>
    </w:rPr>
  </w:style>
  <w:style w:type="character" w:customStyle="1" w:styleId="afe">
    <w:name w:val="Выделенная цитата Знак"/>
    <w:basedOn w:val="a0"/>
    <w:link w:val="aff"/>
    <w:uiPriority w:val="99"/>
    <w:rsid w:val="00275FAB"/>
    <w:rPr>
      <w:rFonts w:ascii="Calibri" w:hAnsi="Calibri"/>
      <w:b/>
      <w:bCs/>
      <w:i/>
      <w:iCs/>
      <w:color w:val="4F81BD"/>
    </w:rPr>
  </w:style>
  <w:style w:type="paragraph" w:styleId="aff">
    <w:name w:val="Intense Quote"/>
    <w:basedOn w:val="a"/>
    <w:next w:val="a"/>
    <w:link w:val="afe"/>
    <w:uiPriority w:val="99"/>
    <w:qFormat/>
    <w:rsid w:val="00275FAB"/>
    <w:pPr>
      <w:pBdr>
        <w:bottom w:val="single" w:sz="4" w:space="4" w:color="4F81BD"/>
      </w:pBdr>
      <w:spacing w:before="200" w:after="280" w:line="276" w:lineRule="auto"/>
      <w:ind w:left="936" w:right="936"/>
    </w:pPr>
    <w:rPr>
      <w:rFonts w:ascii="Calibri" w:hAnsi="Calibri"/>
      <w:b/>
      <w:bCs/>
      <w:i/>
      <w:iCs/>
      <w:color w:val="4F81BD"/>
    </w:rPr>
  </w:style>
  <w:style w:type="character" w:customStyle="1" w:styleId="17">
    <w:name w:val="Выделенная цитата Знак1"/>
    <w:basedOn w:val="a0"/>
    <w:uiPriority w:val="99"/>
    <w:rsid w:val="00275FAB"/>
    <w:rPr>
      <w:b/>
      <w:bCs/>
      <w:i/>
      <w:iCs/>
      <w:color w:val="4F81BD" w:themeColor="accent1"/>
    </w:rPr>
  </w:style>
  <w:style w:type="character" w:customStyle="1" w:styleId="ConsPlusNonformat">
    <w:name w:val="ConsPlusNonformat Знак"/>
    <w:link w:val="ConsPlusNonformat0"/>
    <w:uiPriority w:val="99"/>
    <w:locked/>
    <w:rsid w:val="00275FAB"/>
    <w:rPr>
      <w:rFonts w:ascii="Courier New" w:hAnsi="Courier New" w:cs="Courier New"/>
      <w:sz w:val="22"/>
      <w:szCs w:val="22"/>
    </w:rPr>
  </w:style>
  <w:style w:type="paragraph" w:customStyle="1" w:styleId="ConsPlusNonformat0">
    <w:name w:val="ConsPlusNonformat"/>
    <w:link w:val="ConsPlusNonformat"/>
    <w:uiPriority w:val="99"/>
    <w:rsid w:val="00275FAB"/>
    <w:pPr>
      <w:widowControl w:val="0"/>
      <w:autoSpaceDE w:val="0"/>
      <w:autoSpaceDN w:val="0"/>
      <w:adjustRightInd w:val="0"/>
    </w:pPr>
    <w:rPr>
      <w:rFonts w:ascii="Courier New" w:hAnsi="Courier New" w:cs="Courier New"/>
      <w:sz w:val="22"/>
      <w:szCs w:val="22"/>
    </w:rPr>
  </w:style>
  <w:style w:type="character" w:customStyle="1" w:styleId="QuoteChar">
    <w:name w:val="Quote Char"/>
    <w:link w:val="213"/>
    <w:uiPriority w:val="99"/>
    <w:locked/>
    <w:rsid w:val="00275FAB"/>
    <w:rPr>
      <w:i/>
      <w:color w:val="000000"/>
    </w:rPr>
  </w:style>
  <w:style w:type="paragraph" w:customStyle="1" w:styleId="213">
    <w:name w:val="Цитата 21"/>
    <w:basedOn w:val="a"/>
    <w:next w:val="a"/>
    <w:link w:val="QuoteChar"/>
    <w:uiPriority w:val="99"/>
    <w:rsid w:val="00275FAB"/>
    <w:pPr>
      <w:spacing w:after="200" w:line="276" w:lineRule="auto"/>
    </w:pPr>
    <w:rPr>
      <w:i/>
      <w:color w:val="000000"/>
    </w:rPr>
  </w:style>
  <w:style w:type="character" w:customStyle="1" w:styleId="IntenseQuoteChar">
    <w:name w:val="Intense Quote Char"/>
    <w:link w:val="18"/>
    <w:uiPriority w:val="99"/>
    <w:locked/>
    <w:rsid w:val="00275FAB"/>
    <w:rPr>
      <w:b/>
      <w:i/>
      <w:color w:val="4F81BD"/>
    </w:rPr>
  </w:style>
  <w:style w:type="paragraph" w:customStyle="1" w:styleId="18">
    <w:name w:val="Выделенная цитата1"/>
    <w:basedOn w:val="a"/>
    <w:next w:val="a"/>
    <w:link w:val="IntenseQuoteChar"/>
    <w:uiPriority w:val="99"/>
    <w:rsid w:val="00275FAB"/>
    <w:pPr>
      <w:pBdr>
        <w:bottom w:val="single" w:sz="4" w:space="4" w:color="4F81BD"/>
      </w:pBdr>
      <w:spacing w:before="200" w:after="280" w:line="276" w:lineRule="auto"/>
      <w:ind w:left="936" w:right="936"/>
    </w:pPr>
    <w:rPr>
      <w:b/>
      <w:i/>
      <w:color w:val="4F81BD"/>
    </w:rPr>
  </w:style>
  <w:style w:type="character" w:customStyle="1" w:styleId="aff0">
    <w:name w:val="Основной текст_"/>
    <w:link w:val="19"/>
    <w:locked/>
    <w:rsid w:val="00275FAB"/>
    <w:rPr>
      <w:sz w:val="29"/>
      <w:szCs w:val="29"/>
      <w:shd w:val="clear" w:color="auto" w:fill="FFFFFF"/>
    </w:rPr>
  </w:style>
  <w:style w:type="paragraph" w:customStyle="1" w:styleId="19">
    <w:name w:val="Основной текст1"/>
    <w:basedOn w:val="a"/>
    <w:link w:val="aff0"/>
    <w:rsid w:val="00275FAB"/>
    <w:pPr>
      <w:shd w:val="clear" w:color="auto" w:fill="FFFFFF"/>
      <w:spacing w:before="300" w:line="317" w:lineRule="exact"/>
      <w:jc w:val="both"/>
    </w:pPr>
    <w:rPr>
      <w:sz w:val="29"/>
      <w:szCs w:val="29"/>
    </w:rPr>
  </w:style>
  <w:style w:type="character" w:customStyle="1" w:styleId="aff1">
    <w:name w:val="Таб_текст Знак"/>
    <w:link w:val="aff2"/>
    <w:locked/>
    <w:rsid w:val="00275FAB"/>
    <w:rPr>
      <w:rFonts w:ascii="Cambria" w:hAnsi="Cambria"/>
      <w:sz w:val="24"/>
      <w:szCs w:val="22"/>
    </w:rPr>
  </w:style>
  <w:style w:type="paragraph" w:customStyle="1" w:styleId="aff2">
    <w:name w:val="Таб_текст"/>
    <w:basedOn w:val="afb"/>
    <w:link w:val="aff1"/>
    <w:qFormat/>
    <w:rsid w:val="00275FAB"/>
    <w:rPr>
      <w:rFonts w:ascii="Cambria" w:hAnsi="Cambria" w:cs="Times New Roman"/>
      <w:sz w:val="24"/>
    </w:rPr>
  </w:style>
  <w:style w:type="table" w:styleId="aff3">
    <w:name w:val="Table Grid"/>
    <w:basedOn w:val="a1"/>
    <w:rsid w:val="00310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line number"/>
    <w:basedOn w:val="a0"/>
    <w:rsid w:val="004F3D47"/>
  </w:style>
  <w:style w:type="paragraph" w:customStyle="1" w:styleId="pj">
    <w:name w:val="pj"/>
    <w:basedOn w:val="a"/>
    <w:uiPriority w:val="99"/>
    <w:rsid w:val="004F3D47"/>
    <w:pPr>
      <w:spacing w:before="100" w:beforeAutospacing="1" w:after="100" w:afterAutospacing="1"/>
    </w:pPr>
    <w:rPr>
      <w:sz w:val="24"/>
      <w:szCs w:val="24"/>
    </w:rPr>
  </w:style>
  <w:style w:type="paragraph" w:styleId="aff5">
    <w:name w:val="Normal (Web)"/>
    <w:basedOn w:val="a"/>
    <w:uiPriority w:val="99"/>
    <w:unhideWhenUsed/>
    <w:rsid w:val="004F3D47"/>
    <w:pPr>
      <w:spacing w:before="100" w:beforeAutospacing="1" w:after="100" w:afterAutospacing="1"/>
    </w:pPr>
    <w:rPr>
      <w:sz w:val="24"/>
      <w:szCs w:val="24"/>
    </w:rPr>
  </w:style>
  <w:style w:type="character" w:styleId="aff6">
    <w:name w:val="Emphasis"/>
    <w:uiPriority w:val="99"/>
    <w:qFormat/>
    <w:rsid w:val="00805183"/>
    <w:rPr>
      <w:b/>
      <w:bCs/>
      <w:i/>
      <w:iCs/>
      <w:spacing w:val="10"/>
    </w:rPr>
  </w:style>
  <w:style w:type="character" w:customStyle="1" w:styleId="aff7">
    <w:name w:val="Текст примечания Знак"/>
    <w:basedOn w:val="a0"/>
    <w:link w:val="aff8"/>
    <w:uiPriority w:val="99"/>
    <w:rsid w:val="00805183"/>
    <w:rPr>
      <w:sz w:val="28"/>
      <w:szCs w:val="22"/>
      <w:lang w:eastAsia="en-US"/>
    </w:rPr>
  </w:style>
  <w:style w:type="paragraph" w:styleId="aff8">
    <w:name w:val="annotation text"/>
    <w:basedOn w:val="a"/>
    <w:link w:val="aff7"/>
    <w:uiPriority w:val="99"/>
    <w:unhideWhenUsed/>
    <w:rsid w:val="00805183"/>
    <w:pPr>
      <w:spacing w:after="200"/>
      <w:ind w:firstLine="709"/>
      <w:jc w:val="both"/>
    </w:pPr>
    <w:rPr>
      <w:sz w:val="28"/>
      <w:szCs w:val="22"/>
      <w:lang w:eastAsia="en-US"/>
    </w:rPr>
  </w:style>
  <w:style w:type="character" w:customStyle="1" w:styleId="1a">
    <w:name w:val="Текст примечания Знак1"/>
    <w:basedOn w:val="a0"/>
    <w:uiPriority w:val="99"/>
    <w:rsid w:val="00805183"/>
  </w:style>
  <w:style w:type="character" w:customStyle="1" w:styleId="aff9">
    <w:name w:val="Красная строка Знак"/>
    <w:basedOn w:val="a4"/>
    <w:link w:val="affa"/>
    <w:uiPriority w:val="99"/>
    <w:rsid w:val="00805183"/>
    <w:rPr>
      <w:rFonts w:ascii="Arial" w:hAnsi="Arial" w:cs="Arial"/>
      <w:sz w:val="28"/>
    </w:rPr>
  </w:style>
  <w:style w:type="paragraph" w:styleId="affa">
    <w:name w:val="Body Text First Indent"/>
    <w:basedOn w:val="a"/>
    <w:link w:val="aff9"/>
    <w:uiPriority w:val="99"/>
    <w:unhideWhenUsed/>
    <w:rsid w:val="00805183"/>
    <w:pPr>
      <w:ind w:firstLine="210"/>
    </w:pPr>
    <w:rPr>
      <w:rFonts w:ascii="Arial" w:hAnsi="Arial" w:cs="Arial"/>
      <w:sz w:val="28"/>
    </w:rPr>
  </w:style>
  <w:style w:type="character" w:customStyle="1" w:styleId="1b">
    <w:name w:val="Красная строка Знак1"/>
    <w:basedOn w:val="a4"/>
    <w:uiPriority w:val="99"/>
    <w:rsid w:val="00805183"/>
    <w:rPr>
      <w:sz w:val="28"/>
    </w:rPr>
  </w:style>
  <w:style w:type="character" w:customStyle="1" w:styleId="34">
    <w:name w:val="Основной текст 3 Знак"/>
    <w:basedOn w:val="a0"/>
    <w:link w:val="35"/>
    <w:uiPriority w:val="99"/>
    <w:rsid w:val="00805183"/>
    <w:rPr>
      <w:sz w:val="16"/>
      <w:szCs w:val="16"/>
      <w:lang w:val="x-none" w:eastAsia="x-none"/>
    </w:rPr>
  </w:style>
  <w:style w:type="paragraph" w:styleId="35">
    <w:name w:val="Body Text 3"/>
    <w:basedOn w:val="a"/>
    <w:link w:val="34"/>
    <w:uiPriority w:val="99"/>
    <w:unhideWhenUsed/>
    <w:rsid w:val="00805183"/>
    <w:pPr>
      <w:spacing w:after="120"/>
    </w:pPr>
    <w:rPr>
      <w:sz w:val="16"/>
      <w:szCs w:val="16"/>
      <w:lang w:val="x-none" w:eastAsia="x-none"/>
    </w:rPr>
  </w:style>
  <w:style w:type="character" w:customStyle="1" w:styleId="311">
    <w:name w:val="Основной текст 3 Знак1"/>
    <w:basedOn w:val="a0"/>
    <w:uiPriority w:val="99"/>
    <w:rsid w:val="00805183"/>
    <w:rPr>
      <w:sz w:val="16"/>
      <w:szCs w:val="16"/>
    </w:rPr>
  </w:style>
  <w:style w:type="character" w:customStyle="1" w:styleId="affb">
    <w:name w:val="Тема примечания Знак"/>
    <w:basedOn w:val="aff7"/>
    <w:link w:val="affc"/>
    <w:uiPriority w:val="99"/>
    <w:rsid w:val="00805183"/>
    <w:rPr>
      <w:b/>
      <w:bCs/>
      <w:sz w:val="28"/>
      <w:szCs w:val="22"/>
      <w:lang w:eastAsia="en-US"/>
    </w:rPr>
  </w:style>
  <w:style w:type="paragraph" w:styleId="affc">
    <w:name w:val="annotation subject"/>
    <w:basedOn w:val="aff8"/>
    <w:next w:val="aff8"/>
    <w:link w:val="affb"/>
    <w:uiPriority w:val="99"/>
    <w:unhideWhenUsed/>
    <w:rsid w:val="00805183"/>
    <w:rPr>
      <w:b/>
      <w:bCs/>
    </w:rPr>
  </w:style>
  <w:style w:type="character" w:customStyle="1" w:styleId="1c">
    <w:name w:val="Тема примечания Знак1"/>
    <w:basedOn w:val="1a"/>
    <w:uiPriority w:val="99"/>
    <w:rsid w:val="00805183"/>
    <w:rPr>
      <w:b/>
      <w:bCs/>
    </w:rPr>
  </w:style>
  <w:style w:type="paragraph" w:customStyle="1" w:styleId="a30">
    <w:name w:val="a3"/>
    <w:basedOn w:val="a"/>
    <w:uiPriority w:val="99"/>
    <w:rsid w:val="00805183"/>
    <w:pPr>
      <w:spacing w:before="64" w:after="64"/>
    </w:pPr>
    <w:rPr>
      <w:rFonts w:ascii="Arial" w:hAnsi="Arial" w:cs="Arial"/>
      <w:color w:val="000000"/>
    </w:rPr>
  </w:style>
  <w:style w:type="paragraph" w:customStyle="1" w:styleId="Default">
    <w:name w:val="Default"/>
    <w:uiPriority w:val="99"/>
    <w:rsid w:val="00805183"/>
    <w:pPr>
      <w:autoSpaceDE w:val="0"/>
      <w:autoSpaceDN w:val="0"/>
      <w:adjustRightInd w:val="0"/>
    </w:pPr>
    <w:rPr>
      <w:rFonts w:ascii="Arial" w:hAnsi="Arial" w:cs="Arial"/>
      <w:color w:val="000000"/>
      <w:sz w:val="24"/>
      <w:szCs w:val="24"/>
      <w:lang w:eastAsia="en-US"/>
    </w:rPr>
  </w:style>
  <w:style w:type="character" w:customStyle="1" w:styleId="affd">
    <w:name w:val="Таб_заг Знак"/>
    <w:link w:val="affe"/>
    <w:locked/>
    <w:rsid w:val="00805183"/>
    <w:rPr>
      <w:sz w:val="24"/>
      <w:szCs w:val="22"/>
    </w:rPr>
  </w:style>
  <w:style w:type="paragraph" w:customStyle="1" w:styleId="affe">
    <w:name w:val="Таб_заг"/>
    <w:basedOn w:val="afb"/>
    <w:link w:val="affd"/>
    <w:qFormat/>
    <w:rsid w:val="00805183"/>
    <w:pPr>
      <w:jc w:val="center"/>
    </w:pPr>
    <w:rPr>
      <w:rFonts w:ascii="Times New Roman" w:hAnsi="Times New Roman" w:cs="Times New Roman"/>
      <w:sz w:val="24"/>
    </w:rPr>
  </w:style>
  <w:style w:type="character" w:customStyle="1" w:styleId="27">
    <w:name w:val="Основной текст (2)_"/>
    <w:link w:val="28"/>
    <w:locked/>
    <w:rsid w:val="00805183"/>
    <w:rPr>
      <w:sz w:val="26"/>
      <w:szCs w:val="26"/>
      <w:shd w:val="clear" w:color="auto" w:fill="FFFFFF"/>
    </w:rPr>
  </w:style>
  <w:style w:type="paragraph" w:customStyle="1" w:styleId="28">
    <w:name w:val="Основной текст (2)"/>
    <w:basedOn w:val="a"/>
    <w:link w:val="27"/>
    <w:rsid w:val="00805183"/>
    <w:pPr>
      <w:widowControl w:val="0"/>
      <w:shd w:val="clear" w:color="auto" w:fill="FFFFFF"/>
      <w:spacing w:before="360" w:after="900" w:line="0" w:lineRule="atLeast"/>
      <w:ind w:firstLine="567"/>
      <w:jc w:val="center"/>
    </w:pPr>
    <w:rPr>
      <w:sz w:val="26"/>
      <w:szCs w:val="26"/>
    </w:rPr>
  </w:style>
  <w:style w:type="paragraph" w:customStyle="1" w:styleId="81">
    <w:name w:val="Заголовок 81"/>
    <w:basedOn w:val="a"/>
    <w:next w:val="a"/>
    <w:uiPriority w:val="9"/>
    <w:qFormat/>
    <w:rsid w:val="00805183"/>
    <w:pPr>
      <w:ind w:firstLine="709"/>
      <w:jc w:val="both"/>
      <w:outlineLvl w:val="7"/>
    </w:pPr>
    <w:rPr>
      <w:b/>
      <w:bCs/>
      <w:color w:val="7F7F7F"/>
    </w:rPr>
  </w:style>
  <w:style w:type="character" w:styleId="afff">
    <w:name w:val="Subtle Emphasis"/>
    <w:uiPriority w:val="19"/>
    <w:qFormat/>
    <w:rsid w:val="00805183"/>
    <w:rPr>
      <w:i/>
      <w:iCs/>
    </w:rPr>
  </w:style>
  <w:style w:type="character" w:styleId="afff0">
    <w:name w:val="Intense Emphasis"/>
    <w:uiPriority w:val="21"/>
    <w:qFormat/>
    <w:rsid w:val="00805183"/>
    <w:rPr>
      <w:b/>
      <w:bCs/>
      <w:i/>
      <w:iCs/>
    </w:rPr>
  </w:style>
  <w:style w:type="character" w:styleId="afff1">
    <w:name w:val="Subtle Reference"/>
    <w:uiPriority w:val="31"/>
    <w:qFormat/>
    <w:rsid w:val="00805183"/>
    <w:rPr>
      <w:smallCaps/>
    </w:rPr>
  </w:style>
  <w:style w:type="character" w:styleId="afff2">
    <w:name w:val="Intense Reference"/>
    <w:uiPriority w:val="32"/>
    <w:qFormat/>
    <w:rsid w:val="00805183"/>
    <w:rPr>
      <w:b/>
      <w:bCs/>
      <w:smallCaps/>
    </w:rPr>
  </w:style>
  <w:style w:type="character" w:styleId="afff3">
    <w:name w:val="Book Title"/>
    <w:uiPriority w:val="33"/>
    <w:qFormat/>
    <w:rsid w:val="00805183"/>
    <w:rPr>
      <w:i/>
      <w:iCs/>
      <w:smallCaps/>
      <w:spacing w:val="5"/>
    </w:rPr>
  </w:style>
  <w:style w:type="paragraph" w:customStyle="1" w:styleId="ConsPlusNormal">
    <w:name w:val="ConsPlusNormal"/>
    <w:uiPriority w:val="99"/>
    <w:rsid w:val="00805183"/>
    <w:pPr>
      <w:widowControl w:val="0"/>
      <w:autoSpaceDE w:val="0"/>
      <w:autoSpaceDN w:val="0"/>
    </w:pPr>
    <w:rPr>
      <w:rFonts w:ascii="Calibri" w:hAnsi="Calibri" w:cs="Calibri"/>
      <w:sz w:val="22"/>
    </w:rPr>
  </w:style>
  <w:style w:type="paragraph" w:customStyle="1" w:styleId="formattext">
    <w:name w:val="formattext"/>
    <w:basedOn w:val="a"/>
    <w:uiPriority w:val="99"/>
    <w:rsid w:val="00827313"/>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endnote text" w:uiPriority="99"/>
    <w:lsdException w:name="Title" w:uiPriority="99" w:qFormat="1"/>
    <w:lsdException w:name="Body Text" w:uiPriority="99"/>
    <w:lsdException w:name="Body Text Indent" w:uiPriority="99"/>
    <w:lsdException w:name="Subtitle" w:uiPriority="99" w:qFormat="1"/>
    <w:lsdException w:name="Body Text First Indent" w:uiPriority="99"/>
    <w:lsdException w:name="Body Text 2" w:uiPriority="99"/>
    <w:lsdException w:name="Body Text 3" w:uiPriority="99"/>
    <w:lsdException w:name="Body Text Indent 2" w:uiPriority="99"/>
    <w:lsdException w:name="Body Text Indent 3" w:uiPriority="99"/>
    <w:lsdException w:name="Strong" w:qFormat="1"/>
    <w:lsdException w:name="Emphasis" w:uiPriority="99"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unhideWhenUsed/>
    <w:qFormat/>
    <w:rsid w:val="00275FAB"/>
    <w:pPr>
      <w:keepNext/>
      <w:ind w:left="709"/>
      <w:outlineLvl w:val="1"/>
    </w:pPr>
    <w:rPr>
      <w:sz w:val="28"/>
    </w:rPr>
  </w:style>
  <w:style w:type="paragraph" w:styleId="3">
    <w:name w:val="heading 3"/>
    <w:aliases w:val="Знак2 Знак"/>
    <w:basedOn w:val="a"/>
    <w:next w:val="a"/>
    <w:link w:val="31"/>
    <w:uiPriority w:val="99"/>
    <w:semiHidden/>
    <w:unhideWhenUsed/>
    <w:qFormat/>
    <w:rsid w:val="00275FAB"/>
    <w:pPr>
      <w:keepNext/>
      <w:spacing w:before="240" w:after="60"/>
      <w:outlineLvl w:val="2"/>
    </w:pPr>
    <w:rPr>
      <w:rFonts w:ascii="Arial" w:hAnsi="Arial"/>
      <w:b/>
      <w:sz w:val="26"/>
    </w:rPr>
  </w:style>
  <w:style w:type="paragraph" w:styleId="4">
    <w:name w:val="heading 4"/>
    <w:basedOn w:val="a"/>
    <w:next w:val="a"/>
    <w:link w:val="40"/>
    <w:uiPriority w:val="99"/>
    <w:semiHidden/>
    <w:unhideWhenUsed/>
    <w:qFormat/>
    <w:rsid w:val="00275FAB"/>
    <w:pPr>
      <w:keepNext/>
      <w:spacing w:before="240" w:after="60"/>
      <w:outlineLvl w:val="3"/>
    </w:pPr>
    <w:rPr>
      <w:b/>
      <w:bCs/>
      <w:sz w:val="28"/>
      <w:szCs w:val="28"/>
    </w:rPr>
  </w:style>
  <w:style w:type="paragraph" w:styleId="5">
    <w:name w:val="heading 5"/>
    <w:basedOn w:val="a"/>
    <w:next w:val="a"/>
    <w:link w:val="50"/>
    <w:uiPriority w:val="99"/>
    <w:semiHidden/>
    <w:unhideWhenUsed/>
    <w:qFormat/>
    <w:rsid w:val="00275FAB"/>
    <w:pPr>
      <w:keepNext/>
      <w:keepLines/>
      <w:spacing w:before="200" w:line="276" w:lineRule="auto"/>
      <w:outlineLvl w:val="4"/>
    </w:pPr>
    <w:rPr>
      <w:rFonts w:ascii="Cambria" w:hAnsi="Cambria"/>
      <w:color w:val="243F60"/>
    </w:rPr>
  </w:style>
  <w:style w:type="paragraph" w:styleId="6">
    <w:name w:val="heading 6"/>
    <w:basedOn w:val="a"/>
    <w:next w:val="a"/>
    <w:link w:val="60"/>
    <w:uiPriority w:val="99"/>
    <w:semiHidden/>
    <w:unhideWhenUsed/>
    <w:qFormat/>
    <w:rsid w:val="00275FAB"/>
    <w:pPr>
      <w:tabs>
        <w:tab w:val="num" w:pos="1152"/>
      </w:tabs>
      <w:spacing w:before="240" w:after="60"/>
      <w:ind w:left="1152" w:hanging="432"/>
      <w:outlineLvl w:val="5"/>
    </w:pPr>
    <w:rPr>
      <w:b/>
      <w:bCs/>
    </w:rPr>
  </w:style>
  <w:style w:type="paragraph" w:styleId="7">
    <w:name w:val="heading 7"/>
    <w:basedOn w:val="a"/>
    <w:next w:val="a"/>
    <w:link w:val="70"/>
    <w:uiPriority w:val="99"/>
    <w:semiHidden/>
    <w:unhideWhenUsed/>
    <w:qFormat/>
    <w:rsid w:val="00275FAB"/>
    <w:pPr>
      <w:keepNext/>
      <w:keepLines/>
      <w:spacing w:before="200" w:line="276" w:lineRule="auto"/>
      <w:outlineLvl w:val="6"/>
    </w:pPr>
    <w:rPr>
      <w:rFonts w:ascii="Cambria" w:hAnsi="Cambria"/>
      <w:i/>
      <w:iCs/>
      <w:color w:val="404040"/>
    </w:rPr>
  </w:style>
  <w:style w:type="paragraph" w:styleId="8">
    <w:name w:val="heading 8"/>
    <w:basedOn w:val="a"/>
    <w:next w:val="a"/>
    <w:link w:val="80"/>
    <w:uiPriority w:val="99"/>
    <w:semiHidden/>
    <w:unhideWhenUsed/>
    <w:qFormat/>
    <w:rsid w:val="00275FAB"/>
    <w:pPr>
      <w:keepNext/>
      <w:keepLines/>
      <w:spacing w:before="200" w:line="276" w:lineRule="auto"/>
      <w:outlineLvl w:val="7"/>
    </w:pPr>
    <w:rPr>
      <w:rFonts w:ascii="Cambria" w:hAnsi="Cambria"/>
      <w:color w:val="404040"/>
    </w:rPr>
  </w:style>
  <w:style w:type="paragraph" w:styleId="9">
    <w:name w:val="heading 9"/>
    <w:basedOn w:val="a"/>
    <w:next w:val="a"/>
    <w:link w:val="90"/>
    <w:uiPriority w:val="99"/>
    <w:semiHidden/>
    <w:unhideWhenUsed/>
    <w:qFormat/>
    <w:rsid w:val="00275FAB"/>
    <w:pPr>
      <w:keepNext/>
      <w:keepLines/>
      <w:spacing w:before="200" w:line="276" w:lineRule="auto"/>
      <w:outlineLvl w:val="8"/>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Pr>
      <w:sz w:val="28"/>
    </w:rPr>
  </w:style>
  <w:style w:type="paragraph" w:styleId="a5">
    <w:name w:val="Body Text Indent"/>
    <w:basedOn w:val="a"/>
    <w:link w:val="a6"/>
    <w:uiPriority w:val="99"/>
    <w:pPr>
      <w:ind w:firstLine="709"/>
      <w:jc w:val="both"/>
    </w:pPr>
    <w:rPr>
      <w:sz w:val="28"/>
    </w:rPr>
  </w:style>
  <w:style w:type="paragraph" w:customStyle="1" w:styleId="Postan">
    <w:name w:val="Postan"/>
    <w:basedOn w:val="a"/>
    <w:uiPriority w:val="99"/>
    <w:pPr>
      <w:jc w:val="center"/>
    </w:pPr>
    <w:rPr>
      <w:sz w:val="28"/>
    </w:rPr>
  </w:style>
  <w:style w:type="paragraph" w:styleId="a7">
    <w:name w:val="footer"/>
    <w:basedOn w:val="a"/>
    <w:link w:val="a8"/>
    <w:uiPriority w:val="99"/>
    <w:pPr>
      <w:tabs>
        <w:tab w:val="center" w:pos="4153"/>
        <w:tab w:val="right" w:pos="8306"/>
      </w:tabs>
    </w:pPr>
  </w:style>
  <w:style w:type="paragraph" w:styleId="a9">
    <w:name w:val="header"/>
    <w:basedOn w:val="a"/>
    <w:link w:val="aa"/>
    <w:uiPriority w:val="99"/>
    <w:pPr>
      <w:tabs>
        <w:tab w:val="center" w:pos="4153"/>
        <w:tab w:val="right" w:pos="8306"/>
      </w:tabs>
    </w:pPr>
  </w:style>
  <w:style w:type="character" w:styleId="ab">
    <w:name w:val="page number"/>
    <w:basedOn w:val="a0"/>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uiPriority w:val="99"/>
    <w:rsid w:val="00275FAB"/>
    <w:rPr>
      <w:sz w:val="28"/>
    </w:rPr>
  </w:style>
  <w:style w:type="character" w:customStyle="1" w:styleId="30">
    <w:name w:val="Заголовок 3 Знак"/>
    <w:aliases w:val="Знак2 Знак Знак1"/>
    <w:basedOn w:val="a0"/>
    <w:uiPriority w:val="99"/>
    <w:semiHidden/>
    <w:rsid w:val="00275FA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9"/>
    <w:semiHidden/>
    <w:rsid w:val="00275FAB"/>
    <w:rPr>
      <w:b/>
      <w:bCs/>
      <w:sz w:val="28"/>
      <w:szCs w:val="28"/>
    </w:rPr>
  </w:style>
  <w:style w:type="character" w:customStyle="1" w:styleId="50">
    <w:name w:val="Заголовок 5 Знак"/>
    <w:basedOn w:val="a0"/>
    <w:link w:val="5"/>
    <w:uiPriority w:val="99"/>
    <w:semiHidden/>
    <w:rsid w:val="00275FAB"/>
    <w:rPr>
      <w:rFonts w:ascii="Cambria" w:hAnsi="Cambria"/>
      <w:color w:val="243F60"/>
    </w:rPr>
  </w:style>
  <w:style w:type="character" w:customStyle="1" w:styleId="60">
    <w:name w:val="Заголовок 6 Знак"/>
    <w:basedOn w:val="a0"/>
    <w:link w:val="6"/>
    <w:uiPriority w:val="99"/>
    <w:semiHidden/>
    <w:rsid w:val="00275FAB"/>
    <w:rPr>
      <w:b/>
      <w:bCs/>
    </w:rPr>
  </w:style>
  <w:style w:type="character" w:customStyle="1" w:styleId="70">
    <w:name w:val="Заголовок 7 Знак"/>
    <w:basedOn w:val="a0"/>
    <w:link w:val="7"/>
    <w:uiPriority w:val="99"/>
    <w:semiHidden/>
    <w:rsid w:val="00275FAB"/>
    <w:rPr>
      <w:rFonts w:ascii="Cambria" w:hAnsi="Cambria"/>
      <w:i/>
      <w:iCs/>
      <w:color w:val="404040"/>
    </w:rPr>
  </w:style>
  <w:style w:type="character" w:customStyle="1" w:styleId="80">
    <w:name w:val="Заголовок 8 Знак"/>
    <w:basedOn w:val="a0"/>
    <w:link w:val="8"/>
    <w:uiPriority w:val="99"/>
    <w:semiHidden/>
    <w:rsid w:val="00275FAB"/>
    <w:rPr>
      <w:rFonts w:ascii="Cambria" w:hAnsi="Cambria"/>
      <w:color w:val="404040"/>
    </w:rPr>
  </w:style>
  <w:style w:type="character" w:customStyle="1" w:styleId="90">
    <w:name w:val="Заголовок 9 Знак"/>
    <w:basedOn w:val="a0"/>
    <w:link w:val="9"/>
    <w:uiPriority w:val="99"/>
    <w:semiHidden/>
    <w:rsid w:val="00275FAB"/>
    <w:rPr>
      <w:rFonts w:ascii="Cambria" w:hAnsi="Cambria"/>
      <w:i/>
      <w:iCs/>
      <w:color w:val="404040"/>
    </w:rPr>
  </w:style>
  <w:style w:type="character" w:customStyle="1" w:styleId="10">
    <w:name w:val="Заголовок 1 Знак"/>
    <w:basedOn w:val="a0"/>
    <w:link w:val="1"/>
    <w:rsid w:val="00275FAB"/>
    <w:rPr>
      <w:rFonts w:ascii="AG Souvenir" w:hAnsi="AG Souvenir"/>
      <w:b/>
      <w:spacing w:val="38"/>
      <w:sz w:val="28"/>
    </w:rPr>
  </w:style>
  <w:style w:type="character" w:customStyle="1" w:styleId="31">
    <w:name w:val="Заголовок 3 Знак1"/>
    <w:aliases w:val="Знак2 Знак Знак"/>
    <w:link w:val="3"/>
    <w:uiPriority w:val="99"/>
    <w:semiHidden/>
    <w:locked/>
    <w:rsid w:val="00275FAB"/>
    <w:rPr>
      <w:rFonts w:ascii="Arial" w:hAnsi="Arial"/>
      <w:b/>
      <w:sz w:val="26"/>
    </w:rPr>
  </w:style>
  <w:style w:type="character" w:customStyle="1" w:styleId="a4">
    <w:name w:val="Основной текст Знак"/>
    <w:basedOn w:val="a0"/>
    <w:link w:val="a3"/>
    <w:uiPriority w:val="99"/>
    <w:rsid w:val="00275FAB"/>
    <w:rPr>
      <w:sz w:val="28"/>
    </w:rPr>
  </w:style>
  <w:style w:type="character" w:customStyle="1" w:styleId="a6">
    <w:name w:val="Основной текст с отступом Знак"/>
    <w:basedOn w:val="a0"/>
    <w:link w:val="a5"/>
    <w:uiPriority w:val="99"/>
    <w:rsid w:val="00275FAB"/>
    <w:rPr>
      <w:sz w:val="28"/>
    </w:rPr>
  </w:style>
  <w:style w:type="character" w:customStyle="1" w:styleId="a8">
    <w:name w:val="Нижний колонтитул Знак"/>
    <w:basedOn w:val="a0"/>
    <w:link w:val="a7"/>
    <w:uiPriority w:val="99"/>
    <w:rsid w:val="00275FAB"/>
  </w:style>
  <w:style w:type="character" w:customStyle="1" w:styleId="aa">
    <w:name w:val="Верхний колонтитул Знак"/>
    <w:basedOn w:val="a0"/>
    <w:link w:val="a9"/>
    <w:uiPriority w:val="99"/>
    <w:rsid w:val="00275FAB"/>
  </w:style>
  <w:style w:type="character" w:customStyle="1" w:styleId="HTML">
    <w:name w:val="Стандартный HTML Знак"/>
    <w:basedOn w:val="a0"/>
    <w:link w:val="HTML0"/>
    <w:uiPriority w:val="99"/>
    <w:rsid w:val="00275FAB"/>
    <w:rPr>
      <w:rFonts w:ascii="Courier New" w:hAnsi="Courier New"/>
    </w:rPr>
  </w:style>
  <w:style w:type="paragraph" w:styleId="HTML0">
    <w:name w:val="HTML Preformatted"/>
    <w:basedOn w:val="a"/>
    <w:link w:val="HTML"/>
    <w:uiPriority w:val="99"/>
    <w:unhideWhenUsed/>
    <w:rsid w:val="00275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1"/>
    <w:basedOn w:val="a0"/>
    <w:uiPriority w:val="99"/>
    <w:rsid w:val="00275FAB"/>
    <w:rPr>
      <w:rFonts w:ascii="Consolas" w:hAnsi="Consolas" w:cs="Consolas"/>
    </w:rPr>
  </w:style>
  <w:style w:type="character" w:customStyle="1" w:styleId="ae">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link w:val="af"/>
    <w:uiPriority w:val="99"/>
    <w:locked/>
    <w:rsid w:val="00275FAB"/>
    <w:rPr>
      <w:sz w:val="24"/>
    </w:rPr>
  </w:style>
  <w:style w:type="paragraph" w:styleId="af">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e"/>
    <w:uiPriority w:val="99"/>
    <w:unhideWhenUsed/>
    <w:rsid w:val="00275FAB"/>
    <w:rPr>
      <w:sz w:val="24"/>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rsid w:val="00275FAB"/>
  </w:style>
  <w:style w:type="character" w:customStyle="1" w:styleId="af0">
    <w:name w:val="Текст концевой сноски Знак"/>
    <w:basedOn w:val="a0"/>
    <w:link w:val="af1"/>
    <w:uiPriority w:val="99"/>
    <w:rsid w:val="00275FAB"/>
  </w:style>
  <w:style w:type="paragraph" w:styleId="af1">
    <w:name w:val="endnote text"/>
    <w:basedOn w:val="a"/>
    <w:link w:val="af0"/>
    <w:uiPriority w:val="99"/>
    <w:unhideWhenUsed/>
    <w:rsid w:val="00275FAB"/>
  </w:style>
  <w:style w:type="character" w:customStyle="1" w:styleId="12">
    <w:name w:val="Текст концевой сноски Знак1"/>
    <w:basedOn w:val="a0"/>
    <w:uiPriority w:val="99"/>
    <w:rsid w:val="00275FAB"/>
  </w:style>
  <w:style w:type="character" w:customStyle="1" w:styleId="af2">
    <w:name w:val="Название Знак"/>
    <w:basedOn w:val="a0"/>
    <w:link w:val="af3"/>
    <w:uiPriority w:val="99"/>
    <w:rsid w:val="00275FAB"/>
    <w:rPr>
      <w:rFonts w:ascii="Cambria" w:hAnsi="Cambria"/>
      <w:color w:val="17365D"/>
      <w:spacing w:val="5"/>
      <w:kern w:val="28"/>
      <w:sz w:val="52"/>
      <w:szCs w:val="52"/>
    </w:rPr>
  </w:style>
  <w:style w:type="paragraph" w:styleId="af3">
    <w:name w:val="Title"/>
    <w:basedOn w:val="a"/>
    <w:next w:val="a"/>
    <w:link w:val="af2"/>
    <w:uiPriority w:val="99"/>
    <w:qFormat/>
    <w:rsid w:val="00275FAB"/>
    <w:pPr>
      <w:pBdr>
        <w:bottom w:val="single" w:sz="8" w:space="4" w:color="4F81BD"/>
      </w:pBdr>
      <w:spacing w:after="300"/>
      <w:contextualSpacing/>
    </w:pPr>
    <w:rPr>
      <w:rFonts w:ascii="Cambria" w:hAnsi="Cambria"/>
      <w:color w:val="17365D"/>
      <w:spacing w:val="5"/>
      <w:kern w:val="28"/>
      <w:sz w:val="52"/>
      <w:szCs w:val="52"/>
    </w:rPr>
  </w:style>
  <w:style w:type="character" w:customStyle="1" w:styleId="13">
    <w:name w:val="Название Знак1"/>
    <w:basedOn w:val="a0"/>
    <w:uiPriority w:val="99"/>
    <w:rsid w:val="00275FAB"/>
    <w:rPr>
      <w:rFonts w:asciiTheme="majorHAnsi" w:eastAsiaTheme="majorEastAsia" w:hAnsiTheme="majorHAnsi" w:cstheme="majorBidi"/>
      <w:color w:val="17365D" w:themeColor="text2" w:themeShade="BF"/>
      <w:spacing w:val="5"/>
      <w:kern w:val="28"/>
      <w:sz w:val="52"/>
      <w:szCs w:val="52"/>
    </w:rPr>
  </w:style>
  <w:style w:type="character" w:customStyle="1" w:styleId="af4">
    <w:name w:val="Подзаголовок Знак"/>
    <w:basedOn w:val="a0"/>
    <w:link w:val="af5"/>
    <w:uiPriority w:val="99"/>
    <w:rsid w:val="00275FAB"/>
    <w:rPr>
      <w:rFonts w:ascii="Cambria" w:hAnsi="Cambria"/>
      <w:i/>
      <w:iCs/>
      <w:color w:val="4F81BD"/>
      <w:spacing w:val="15"/>
      <w:sz w:val="24"/>
      <w:szCs w:val="24"/>
    </w:rPr>
  </w:style>
  <w:style w:type="paragraph" w:styleId="af5">
    <w:name w:val="Subtitle"/>
    <w:basedOn w:val="a"/>
    <w:next w:val="a"/>
    <w:link w:val="af4"/>
    <w:uiPriority w:val="99"/>
    <w:qFormat/>
    <w:rsid w:val="00275FAB"/>
    <w:pPr>
      <w:spacing w:after="200" w:line="276" w:lineRule="auto"/>
    </w:pPr>
    <w:rPr>
      <w:rFonts w:ascii="Cambria" w:hAnsi="Cambria"/>
      <w:i/>
      <w:iCs/>
      <w:color w:val="4F81BD"/>
      <w:spacing w:val="15"/>
      <w:sz w:val="24"/>
      <w:szCs w:val="24"/>
    </w:rPr>
  </w:style>
  <w:style w:type="character" w:customStyle="1" w:styleId="14">
    <w:name w:val="Подзаголовок Знак1"/>
    <w:basedOn w:val="a0"/>
    <w:uiPriority w:val="99"/>
    <w:rsid w:val="00275FAB"/>
    <w:rPr>
      <w:rFonts w:asciiTheme="majorHAnsi" w:eastAsiaTheme="majorEastAsia" w:hAnsiTheme="majorHAnsi" w:cstheme="majorBidi"/>
      <w:i/>
      <w:iCs/>
      <w:color w:val="4F81BD" w:themeColor="accent1"/>
      <w:spacing w:val="15"/>
      <w:sz w:val="24"/>
      <w:szCs w:val="24"/>
    </w:rPr>
  </w:style>
  <w:style w:type="character" w:customStyle="1" w:styleId="21">
    <w:name w:val="Основной текст 2 Знак"/>
    <w:basedOn w:val="a0"/>
    <w:link w:val="22"/>
    <w:uiPriority w:val="99"/>
    <w:rsid w:val="00275FAB"/>
    <w:rPr>
      <w:sz w:val="24"/>
      <w:szCs w:val="24"/>
    </w:rPr>
  </w:style>
  <w:style w:type="paragraph" w:styleId="22">
    <w:name w:val="Body Text 2"/>
    <w:basedOn w:val="a"/>
    <w:link w:val="21"/>
    <w:uiPriority w:val="99"/>
    <w:unhideWhenUsed/>
    <w:rsid w:val="00275FAB"/>
    <w:pPr>
      <w:spacing w:after="120" w:line="480" w:lineRule="auto"/>
    </w:pPr>
    <w:rPr>
      <w:sz w:val="24"/>
      <w:szCs w:val="24"/>
    </w:rPr>
  </w:style>
  <w:style w:type="character" w:customStyle="1" w:styleId="210">
    <w:name w:val="Основной текст 2 Знак1"/>
    <w:basedOn w:val="a0"/>
    <w:uiPriority w:val="99"/>
    <w:rsid w:val="00275FAB"/>
  </w:style>
  <w:style w:type="character" w:customStyle="1" w:styleId="23">
    <w:name w:val="Основной текст с отступом 2 Знак"/>
    <w:basedOn w:val="a0"/>
    <w:link w:val="24"/>
    <w:uiPriority w:val="99"/>
    <w:rsid w:val="00275FAB"/>
  </w:style>
  <w:style w:type="paragraph" w:styleId="24">
    <w:name w:val="Body Text Indent 2"/>
    <w:basedOn w:val="a"/>
    <w:link w:val="23"/>
    <w:uiPriority w:val="99"/>
    <w:unhideWhenUsed/>
    <w:rsid w:val="00275FAB"/>
    <w:pPr>
      <w:widowControl w:val="0"/>
      <w:autoSpaceDE w:val="0"/>
      <w:autoSpaceDN w:val="0"/>
      <w:adjustRightInd w:val="0"/>
      <w:spacing w:after="120" w:line="480" w:lineRule="auto"/>
      <w:ind w:left="283"/>
    </w:pPr>
  </w:style>
  <w:style w:type="character" w:customStyle="1" w:styleId="211">
    <w:name w:val="Основной текст с отступом 2 Знак1"/>
    <w:basedOn w:val="a0"/>
    <w:uiPriority w:val="99"/>
    <w:rsid w:val="00275FAB"/>
  </w:style>
  <w:style w:type="character" w:customStyle="1" w:styleId="32">
    <w:name w:val="Основной текст с отступом 3 Знак"/>
    <w:basedOn w:val="a0"/>
    <w:link w:val="33"/>
    <w:uiPriority w:val="99"/>
    <w:rsid w:val="00275FAB"/>
    <w:rPr>
      <w:sz w:val="16"/>
    </w:rPr>
  </w:style>
  <w:style w:type="paragraph" w:styleId="33">
    <w:name w:val="Body Text Indent 3"/>
    <w:basedOn w:val="a"/>
    <w:link w:val="32"/>
    <w:uiPriority w:val="99"/>
    <w:unhideWhenUsed/>
    <w:rsid w:val="00275FAB"/>
    <w:pPr>
      <w:spacing w:after="120"/>
      <w:ind w:left="283"/>
      <w:jc w:val="both"/>
    </w:pPr>
    <w:rPr>
      <w:sz w:val="16"/>
    </w:rPr>
  </w:style>
  <w:style w:type="character" w:customStyle="1" w:styleId="310">
    <w:name w:val="Основной текст с отступом 3 Знак1"/>
    <w:basedOn w:val="a0"/>
    <w:uiPriority w:val="99"/>
    <w:rsid w:val="00275FAB"/>
    <w:rPr>
      <w:sz w:val="16"/>
      <w:szCs w:val="16"/>
    </w:rPr>
  </w:style>
  <w:style w:type="character" w:customStyle="1" w:styleId="af6">
    <w:name w:val="Схема документа Знак"/>
    <w:basedOn w:val="a0"/>
    <w:link w:val="af7"/>
    <w:uiPriority w:val="99"/>
    <w:rsid w:val="00275FAB"/>
    <w:rPr>
      <w:rFonts w:ascii="Tahoma" w:hAnsi="Tahoma"/>
      <w:shd w:val="clear" w:color="auto" w:fill="000080"/>
    </w:rPr>
  </w:style>
  <w:style w:type="paragraph" w:styleId="af7">
    <w:name w:val="Document Map"/>
    <w:basedOn w:val="a"/>
    <w:link w:val="af6"/>
    <w:uiPriority w:val="99"/>
    <w:unhideWhenUsed/>
    <w:rsid w:val="00275FAB"/>
    <w:pPr>
      <w:shd w:val="clear" w:color="auto" w:fill="000080"/>
    </w:pPr>
    <w:rPr>
      <w:rFonts w:ascii="Tahoma" w:hAnsi="Tahoma"/>
    </w:rPr>
  </w:style>
  <w:style w:type="character" w:customStyle="1" w:styleId="15">
    <w:name w:val="Схема документа Знак1"/>
    <w:basedOn w:val="a0"/>
    <w:uiPriority w:val="99"/>
    <w:rsid w:val="00275FAB"/>
    <w:rPr>
      <w:rFonts w:ascii="Tahoma" w:hAnsi="Tahoma" w:cs="Tahoma"/>
      <w:sz w:val="16"/>
      <w:szCs w:val="16"/>
    </w:rPr>
  </w:style>
  <w:style w:type="character" w:customStyle="1" w:styleId="af8">
    <w:name w:val="Текст Знак"/>
    <w:basedOn w:val="a0"/>
    <w:link w:val="af9"/>
    <w:uiPriority w:val="99"/>
    <w:rsid w:val="00275FAB"/>
    <w:rPr>
      <w:rFonts w:ascii="Courier New" w:hAnsi="Courier New"/>
    </w:rPr>
  </w:style>
  <w:style w:type="paragraph" w:styleId="af9">
    <w:name w:val="Plain Text"/>
    <w:basedOn w:val="a"/>
    <w:link w:val="af8"/>
    <w:uiPriority w:val="99"/>
    <w:unhideWhenUsed/>
    <w:rsid w:val="00275FAB"/>
    <w:rPr>
      <w:rFonts w:ascii="Courier New" w:hAnsi="Courier New"/>
    </w:rPr>
  </w:style>
  <w:style w:type="character" w:customStyle="1" w:styleId="16">
    <w:name w:val="Текст Знак1"/>
    <w:basedOn w:val="a0"/>
    <w:uiPriority w:val="99"/>
    <w:rsid w:val="00275FAB"/>
    <w:rPr>
      <w:rFonts w:ascii="Consolas" w:hAnsi="Consolas" w:cs="Consolas"/>
      <w:sz w:val="21"/>
      <w:szCs w:val="21"/>
    </w:rPr>
  </w:style>
  <w:style w:type="character" w:customStyle="1" w:styleId="afa">
    <w:name w:val="Без интервала Знак"/>
    <w:link w:val="afb"/>
    <w:uiPriority w:val="99"/>
    <w:locked/>
    <w:rsid w:val="00275FAB"/>
    <w:rPr>
      <w:rFonts w:ascii="Calibri" w:hAnsi="Calibri" w:cs="Calibri"/>
      <w:sz w:val="22"/>
      <w:szCs w:val="22"/>
    </w:rPr>
  </w:style>
  <w:style w:type="paragraph" w:styleId="afb">
    <w:name w:val="No Spacing"/>
    <w:link w:val="afa"/>
    <w:uiPriority w:val="99"/>
    <w:qFormat/>
    <w:rsid w:val="00275FAB"/>
    <w:rPr>
      <w:rFonts w:ascii="Calibri" w:hAnsi="Calibri" w:cs="Calibri"/>
      <w:sz w:val="22"/>
      <w:szCs w:val="22"/>
    </w:rPr>
  </w:style>
  <w:style w:type="character" w:customStyle="1" w:styleId="afc">
    <w:name w:val="Абзац списка Знак"/>
    <w:aliases w:val="ПАРАГРАФ Знак,Абзац списка для документа Знак"/>
    <w:link w:val="afd"/>
    <w:uiPriority w:val="34"/>
    <w:locked/>
    <w:rsid w:val="00275FAB"/>
    <w:rPr>
      <w:rFonts w:ascii="Calibri" w:hAnsi="Calibri" w:cs="Calibri"/>
      <w:sz w:val="22"/>
      <w:szCs w:val="22"/>
      <w:lang w:eastAsia="ar-SA"/>
    </w:rPr>
  </w:style>
  <w:style w:type="paragraph" w:styleId="afd">
    <w:name w:val="List Paragraph"/>
    <w:aliases w:val="ПАРАГРАФ,Абзац списка для документа"/>
    <w:basedOn w:val="a"/>
    <w:link w:val="afc"/>
    <w:uiPriority w:val="34"/>
    <w:qFormat/>
    <w:rsid w:val="00275FAB"/>
    <w:pPr>
      <w:suppressAutoHyphens/>
      <w:spacing w:after="200" w:line="276" w:lineRule="auto"/>
      <w:ind w:left="720"/>
    </w:pPr>
    <w:rPr>
      <w:rFonts w:ascii="Calibri" w:hAnsi="Calibri" w:cs="Calibri"/>
      <w:sz w:val="22"/>
      <w:szCs w:val="22"/>
      <w:lang w:eastAsia="ar-SA"/>
    </w:rPr>
  </w:style>
  <w:style w:type="character" w:customStyle="1" w:styleId="25">
    <w:name w:val="Цитата 2 Знак"/>
    <w:basedOn w:val="a0"/>
    <w:link w:val="26"/>
    <w:uiPriority w:val="99"/>
    <w:rsid w:val="00275FAB"/>
    <w:rPr>
      <w:rFonts w:ascii="Calibri" w:hAnsi="Calibri"/>
      <w:i/>
      <w:iCs/>
      <w:color w:val="000000"/>
    </w:rPr>
  </w:style>
  <w:style w:type="paragraph" w:styleId="26">
    <w:name w:val="Quote"/>
    <w:basedOn w:val="a"/>
    <w:next w:val="a"/>
    <w:link w:val="25"/>
    <w:uiPriority w:val="99"/>
    <w:qFormat/>
    <w:rsid w:val="00275FAB"/>
    <w:pPr>
      <w:spacing w:after="200" w:line="276" w:lineRule="auto"/>
    </w:pPr>
    <w:rPr>
      <w:rFonts w:ascii="Calibri" w:hAnsi="Calibri"/>
      <w:i/>
      <w:iCs/>
      <w:color w:val="000000"/>
    </w:rPr>
  </w:style>
  <w:style w:type="character" w:customStyle="1" w:styleId="212">
    <w:name w:val="Цитата 2 Знак1"/>
    <w:basedOn w:val="a0"/>
    <w:uiPriority w:val="99"/>
    <w:rsid w:val="00275FAB"/>
    <w:rPr>
      <w:i/>
      <w:iCs/>
      <w:color w:val="000000" w:themeColor="text1"/>
    </w:rPr>
  </w:style>
  <w:style w:type="character" w:customStyle="1" w:styleId="afe">
    <w:name w:val="Выделенная цитата Знак"/>
    <w:basedOn w:val="a0"/>
    <w:link w:val="aff"/>
    <w:uiPriority w:val="99"/>
    <w:rsid w:val="00275FAB"/>
    <w:rPr>
      <w:rFonts w:ascii="Calibri" w:hAnsi="Calibri"/>
      <w:b/>
      <w:bCs/>
      <w:i/>
      <w:iCs/>
      <w:color w:val="4F81BD"/>
    </w:rPr>
  </w:style>
  <w:style w:type="paragraph" w:styleId="aff">
    <w:name w:val="Intense Quote"/>
    <w:basedOn w:val="a"/>
    <w:next w:val="a"/>
    <w:link w:val="afe"/>
    <w:uiPriority w:val="99"/>
    <w:qFormat/>
    <w:rsid w:val="00275FAB"/>
    <w:pPr>
      <w:pBdr>
        <w:bottom w:val="single" w:sz="4" w:space="4" w:color="4F81BD"/>
      </w:pBdr>
      <w:spacing w:before="200" w:after="280" w:line="276" w:lineRule="auto"/>
      <w:ind w:left="936" w:right="936"/>
    </w:pPr>
    <w:rPr>
      <w:rFonts w:ascii="Calibri" w:hAnsi="Calibri"/>
      <w:b/>
      <w:bCs/>
      <w:i/>
      <w:iCs/>
      <w:color w:val="4F81BD"/>
    </w:rPr>
  </w:style>
  <w:style w:type="character" w:customStyle="1" w:styleId="17">
    <w:name w:val="Выделенная цитата Знак1"/>
    <w:basedOn w:val="a0"/>
    <w:uiPriority w:val="99"/>
    <w:rsid w:val="00275FAB"/>
    <w:rPr>
      <w:b/>
      <w:bCs/>
      <w:i/>
      <w:iCs/>
      <w:color w:val="4F81BD" w:themeColor="accent1"/>
    </w:rPr>
  </w:style>
  <w:style w:type="character" w:customStyle="1" w:styleId="ConsPlusNonformat">
    <w:name w:val="ConsPlusNonformat Знак"/>
    <w:link w:val="ConsPlusNonformat0"/>
    <w:uiPriority w:val="99"/>
    <w:locked/>
    <w:rsid w:val="00275FAB"/>
    <w:rPr>
      <w:rFonts w:ascii="Courier New" w:hAnsi="Courier New" w:cs="Courier New"/>
      <w:sz w:val="22"/>
      <w:szCs w:val="22"/>
    </w:rPr>
  </w:style>
  <w:style w:type="paragraph" w:customStyle="1" w:styleId="ConsPlusNonformat0">
    <w:name w:val="ConsPlusNonformat"/>
    <w:link w:val="ConsPlusNonformat"/>
    <w:uiPriority w:val="99"/>
    <w:rsid w:val="00275FAB"/>
    <w:pPr>
      <w:widowControl w:val="0"/>
      <w:autoSpaceDE w:val="0"/>
      <w:autoSpaceDN w:val="0"/>
      <w:adjustRightInd w:val="0"/>
    </w:pPr>
    <w:rPr>
      <w:rFonts w:ascii="Courier New" w:hAnsi="Courier New" w:cs="Courier New"/>
      <w:sz w:val="22"/>
      <w:szCs w:val="22"/>
    </w:rPr>
  </w:style>
  <w:style w:type="character" w:customStyle="1" w:styleId="QuoteChar">
    <w:name w:val="Quote Char"/>
    <w:link w:val="213"/>
    <w:uiPriority w:val="99"/>
    <w:locked/>
    <w:rsid w:val="00275FAB"/>
    <w:rPr>
      <w:i/>
      <w:color w:val="000000"/>
    </w:rPr>
  </w:style>
  <w:style w:type="paragraph" w:customStyle="1" w:styleId="213">
    <w:name w:val="Цитата 21"/>
    <w:basedOn w:val="a"/>
    <w:next w:val="a"/>
    <w:link w:val="QuoteChar"/>
    <w:uiPriority w:val="99"/>
    <w:rsid w:val="00275FAB"/>
    <w:pPr>
      <w:spacing w:after="200" w:line="276" w:lineRule="auto"/>
    </w:pPr>
    <w:rPr>
      <w:i/>
      <w:color w:val="000000"/>
    </w:rPr>
  </w:style>
  <w:style w:type="character" w:customStyle="1" w:styleId="IntenseQuoteChar">
    <w:name w:val="Intense Quote Char"/>
    <w:link w:val="18"/>
    <w:uiPriority w:val="99"/>
    <w:locked/>
    <w:rsid w:val="00275FAB"/>
    <w:rPr>
      <w:b/>
      <w:i/>
      <w:color w:val="4F81BD"/>
    </w:rPr>
  </w:style>
  <w:style w:type="paragraph" w:customStyle="1" w:styleId="18">
    <w:name w:val="Выделенная цитата1"/>
    <w:basedOn w:val="a"/>
    <w:next w:val="a"/>
    <w:link w:val="IntenseQuoteChar"/>
    <w:uiPriority w:val="99"/>
    <w:rsid w:val="00275FAB"/>
    <w:pPr>
      <w:pBdr>
        <w:bottom w:val="single" w:sz="4" w:space="4" w:color="4F81BD"/>
      </w:pBdr>
      <w:spacing w:before="200" w:after="280" w:line="276" w:lineRule="auto"/>
      <w:ind w:left="936" w:right="936"/>
    </w:pPr>
    <w:rPr>
      <w:b/>
      <w:i/>
      <w:color w:val="4F81BD"/>
    </w:rPr>
  </w:style>
  <w:style w:type="character" w:customStyle="1" w:styleId="aff0">
    <w:name w:val="Основной текст_"/>
    <w:link w:val="19"/>
    <w:locked/>
    <w:rsid w:val="00275FAB"/>
    <w:rPr>
      <w:sz w:val="29"/>
      <w:szCs w:val="29"/>
      <w:shd w:val="clear" w:color="auto" w:fill="FFFFFF"/>
    </w:rPr>
  </w:style>
  <w:style w:type="paragraph" w:customStyle="1" w:styleId="19">
    <w:name w:val="Основной текст1"/>
    <w:basedOn w:val="a"/>
    <w:link w:val="aff0"/>
    <w:rsid w:val="00275FAB"/>
    <w:pPr>
      <w:shd w:val="clear" w:color="auto" w:fill="FFFFFF"/>
      <w:spacing w:before="300" w:line="317" w:lineRule="exact"/>
      <w:jc w:val="both"/>
    </w:pPr>
    <w:rPr>
      <w:sz w:val="29"/>
      <w:szCs w:val="29"/>
    </w:rPr>
  </w:style>
  <w:style w:type="character" w:customStyle="1" w:styleId="aff1">
    <w:name w:val="Таб_текст Знак"/>
    <w:link w:val="aff2"/>
    <w:locked/>
    <w:rsid w:val="00275FAB"/>
    <w:rPr>
      <w:rFonts w:ascii="Cambria" w:hAnsi="Cambria"/>
      <w:sz w:val="24"/>
      <w:szCs w:val="22"/>
    </w:rPr>
  </w:style>
  <w:style w:type="paragraph" w:customStyle="1" w:styleId="aff2">
    <w:name w:val="Таб_текст"/>
    <w:basedOn w:val="afb"/>
    <w:link w:val="aff1"/>
    <w:qFormat/>
    <w:rsid w:val="00275FAB"/>
    <w:rPr>
      <w:rFonts w:ascii="Cambria" w:hAnsi="Cambria" w:cs="Times New Roman"/>
      <w:sz w:val="24"/>
    </w:rPr>
  </w:style>
  <w:style w:type="table" w:styleId="aff3">
    <w:name w:val="Table Grid"/>
    <w:basedOn w:val="a1"/>
    <w:rsid w:val="00310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line number"/>
    <w:basedOn w:val="a0"/>
    <w:rsid w:val="004F3D47"/>
  </w:style>
  <w:style w:type="paragraph" w:customStyle="1" w:styleId="pj">
    <w:name w:val="pj"/>
    <w:basedOn w:val="a"/>
    <w:uiPriority w:val="99"/>
    <w:rsid w:val="004F3D47"/>
    <w:pPr>
      <w:spacing w:before="100" w:beforeAutospacing="1" w:after="100" w:afterAutospacing="1"/>
    </w:pPr>
    <w:rPr>
      <w:sz w:val="24"/>
      <w:szCs w:val="24"/>
    </w:rPr>
  </w:style>
  <w:style w:type="paragraph" w:styleId="aff5">
    <w:name w:val="Normal (Web)"/>
    <w:basedOn w:val="a"/>
    <w:uiPriority w:val="99"/>
    <w:unhideWhenUsed/>
    <w:rsid w:val="004F3D47"/>
    <w:pPr>
      <w:spacing w:before="100" w:beforeAutospacing="1" w:after="100" w:afterAutospacing="1"/>
    </w:pPr>
    <w:rPr>
      <w:sz w:val="24"/>
      <w:szCs w:val="24"/>
    </w:rPr>
  </w:style>
  <w:style w:type="character" w:styleId="aff6">
    <w:name w:val="Emphasis"/>
    <w:uiPriority w:val="99"/>
    <w:qFormat/>
    <w:rsid w:val="00805183"/>
    <w:rPr>
      <w:b/>
      <w:bCs/>
      <w:i/>
      <w:iCs/>
      <w:spacing w:val="10"/>
    </w:rPr>
  </w:style>
  <w:style w:type="character" w:customStyle="1" w:styleId="aff7">
    <w:name w:val="Текст примечания Знак"/>
    <w:basedOn w:val="a0"/>
    <w:link w:val="aff8"/>
    <w:uiPriority w:val="99"/>
    <w:rsid w:val="00805183"/>
    <w:rPr>
      <w:sz w:val="28"/>
      <w:szCs w:val="22"/>
      <w:lang w:eastAsia="en-US"/>
    </w:rPr>
  </w:style>
  <w:style w:type="paragraph" w:styleId="aff8">
    <w:name w:val="annotation text"/>
    <w:basedOn w:val="a"/>
    <w:link w:val="aff7"/>
    <w:uiPriority w:val="99"/>
    <w:unhideWhenUsed/>
    <w:rsid w:val="00805183"/>
    <w:pPr>
      <w:spacing w:after="200"/>
      <w:ind w:firstLine="709"/>
      <w:jc w:val="both"/>
    </w:pPr>
    <w:rPr>
      <w:sz w:val="28"/>
      <w:szCs w:val="22"/>
      <w:lang w:eastAsia="en-US"/>
    </w:rPr>
  </w:style>
  <w:style w:type="character" w:customStyle="1" w:styleId="1a">
    <w:name w:val="Текст примечания Знак1"/>
    <w:basedOn w:val="a0"/>
    <w:uiPriority w:val="99"/>
    <w:rsid w:val="00805183"/>
  </w:style>
  <w:style w:type="character" w:customStyle="1" w:styleId="aff9">
    <w:name w:val="Красная строка Знак"/>
    <w:basedOn w:val="a4"/>
    <w:link w:val="affa"/>
    <w:uiPriority w:val="99"/>
    <w:rsid w:val="00805183"/>
    <w:rPr>
      <w:rFonts w:ascii="Arial" w:hAnsi="Arial" w:cs="Arial"/>
      <w:sz w:val="28"/>
    </w:rPr>
  </w:style>
  <w:style w:type="paragraph" w:styleId="affa">
    <w:name w:val="Body Text First Indent"/>
    <w:basedOn w:val="a"/>
    <w:link w:val="aff9"/>
    <w:uiPriority w:val="99"/>
    <w:unhideWhenUsed/>
    <w:rsid w:val="00805183"/>
    <w:pPr>
      <w:ind w:firstLine="210"/>
    </w:pPr>
    <w:rPr>
      <w:rFonts w:ascii="Arial" w:hAnsi="Arial" w:cs="Arial"/>
      <w:sz w:val="28"/>
    </w:rPr>
  </w:style>
  <w:style w:type="character" w:customStyle="1" w:styleId="1b">
    <w:name w:val="Красная строка Знак1"/>
    <w:basedOn w:val="a4"/>
    <w:uiPriority w:val="99"/>
    <w:rsid w:val="00805183"/>
    <w:rPr>
      <w:sz w:val="28"/>
    </w:rPr>
  </w:style>
  <w:style w:type="character" w:customStyle="1" w:styleId="34">
    <w:name w:val="Основной текст 3 Знак"/>
    <w:basedOn w:val="a0"/>
    <w:link w:val="35"/>
    <w:uiPriority w:val="99"/>
    <w:rsid w:val="00805183"/>
    <w:rPr>
      <w:sz w:val="16"/>
      <w:szCs w:val="16"/>
      <w:lang w:val="x-none" w:eastAsia="x-none"/>
    </w:rPr>
  </w:style>
  <w:style w:type="paragraph" w:styleId="35">
    <w:name w:val="Body Text 3"/>
    <w:basedOn w:val="a"/>
    <w:link w:val="34"/>
    <w:uiPriority w:val="99"/>
    <w:unhideWhenUsed/>
    <w:rsid w:val="00805183"/>
    <w:pPr>
      <w:spacing w:after="120"/>
    </w:pPr>
    <w:rPr>
      <w:sz w:val="16"/>
      <w:szCs w:val="16"/>
      <w:lang w:val="x-none" w:eastAsia="x-none"/>
    </w:rPr>
  </w:style>
  <w:style w:type="character" w:customStyle="1" w:styleId="311">
    <w:name w:val="Основной текст 3 Знак1"/>
    <w:basedOn w:val="a0"/>
    <w:uiPriority w:val="99"/>
    <w:rsid w:val="00805183"/>
    <w:rPr>
      <w:sz w:val="16"/>
      <w:szCs w:val="16"/>
    </w:rPr>
  </w:style>
  <w:style w:type="character" w:customStyle="1" w:styleId="affb">
    <w:name w:val="Тема примечания Знак"/>
    <w:basedOn w:val="aff7"/>
    <w:link w:val="affc"/>
    <w:uiPriority w:val="99"/>
    <w:rsid w:val="00805183"/>
    <w:rPr>
      <w:b/>
      <w:bCs/>
      <w:sz w:val="28"/>
      <w:szCs w:val="22"/>
      <w:lang w:eastAsia="en-US"/>
    </w:rPr>
  </w:style>
  <w:style w:type="paragraph" w:styleId="affc">
    <w:name w:val="annotation subject"/>
    <w:basedOn w:val="aff8"/>
    <w:next w:val="aff8"/>
    <w:link w:val="affb"/>
    <w:uiPriority w:val="99"/>
    <w:unhideWhenUsed/>
    <w:rsid w:val="00805183"/>
    <w:rPr>
      <w:b/>
      <w:bCs/>
    </w:rPr>
  </w:style>
  <w:style w:type="character" w:customStyle="1" w:styleId="1c">
    <w:name w:val="Тема примечания Знак1"/>
    <w:basedOn w:val="1a"/>
    <w:uiPriority w:val="99"/>
    <w:rsid w:val="00805183"/>
    <w:rPr>
      <w:b/>
      <w:bCs/>
    </w:rPr>
  </w:style>
  <w:style w:type="paragraph" w:customStyle="1" w:styleId="a30">
    <w:name w:val="a3"/>
    <w:basedOn w:val="a"/>
    <w:uiPriority w:val="99"/>
    <w:rsid w:val="00805183"/>
    <w:pPr>
      <w:spacing w:before="64" w:after="64"/>
    </w:pPr>
    <w:rPr>
      <w:rFonts w:ascii="Arial" w:hAnsi="Arial" w:cs="Arial"/>
      <w:color w:val="000000"/>
    </w:rPr>
  </w:style>
  <w:style w:type="paragraph" w:customStyle="1" w:styleId="Default">
    <w:name w:val="Default"/>
    <w:uiPriority w:val="99"/>
    <w:rsid w:val="00805183"/>
    <w:pPr>
      <w:autoSpaceDE w:val="0"/>
      <w:autoSpaceDN w:val="0"/>
      <w:adjustRightInd w:val="0"/>
    </w:pPr>
    <w:rPr>
      <w:rFonts w:ascii="Arial" w:hAnsi="Arial" w:cs="Arial"/>
      <w:color w:val="000000"/>
      <w:sz w:val="24"/>
      <w:szCs w:val="24"/>
      <w:lang w:eastAsia="en-US"/>
    </w:rPr>
  </w:style>
  <w:style w:type="character" w:customStyle="1" w:styleId="affd">
    <w:name w:val="Таб_заг Знак"/>
    <w:link w:val="affe"/>
    <w:locked/>
    <w:rsid w:val="00805183"/>
    <w:rPr>
      <w:sz w:val="24"/>
      <w:szCs w:val="22"/>
    </w:rPr>
  </w:style>
  <w:style w:type="paragraph" w:customStyle="1" w:styleId="affe">
    <w:name w:val="Таб_заг"/>
    <w:basedOn w:val="afb"/>
    <w:link w:val="affd"/>
    <w:qFormat/>
    <w:rsid w:val="00805183"/>
    <w:pPr>
      <w:jc w:val="center"/>
    </w:pPr>
    <w:rPr>
      <w:rFonts w:ascii="Times New Roman" w:hAnsi="Times New Roman" w:cs="Times New Roman"/>
      <w:sz w:val="24"/>
    </w:rPr>
  </w:style>
  <w:style w:type="character" w:customStyle="1" w:styleId="27">
    <w:name w:val="Основной текст (2)_"/>
    <w:link w:val="28"/>
    <w:locked/>
    <w:rsid w:val="00805183"/>
    <w:rPr>
      <w:sz w:val="26"/>
      <w:szCs w:val="26"/>
      <w:shd w:val="clear" w:color="auto" w:fill="FFFFFF"/>
    </w:rPr>
  </w:style>
  <w:style w:type="paragraph" w:customStyle="1" w:styleId="28">
    <w:name w:val="Основной текст (2)"/>
    <w:basedOn w:val="a"/>
    <w:link w:val="27"/>
    <w:rsid w:val="00805183"/>
    <w:pPr>
      <w:widowControl w:val="0"/>
      <w:shd w:val="clear" w:color="auto" w:fill="FFFFFF"/>
      <w:spacing w:before="360" w:after="900" w:line="0" w:lineRule="atLeast"/>
      <w:ind w:firstLine="567"/>
      <w:jc w:val="center"/>
    </w:pPr>
    <w:rPr>
      <w:sz w:val="26"/>
      <w:szCs w:val="26"/>
    </w:rPr>
  </w:style>
  <w:style w:type="paragraph" w:customStyle="1" w:styleId="81">
    <w:name w:val="Заголовок 81"/>
    <w:basedOn w:val="a"/>
    <w:next w:val="a"/>
    <w:uiPriority w:val="9"/>
    <w:qFormat/>
    <w:rsid w:val="00805183"/>
    <w:pPr>
      <w:ind w:firstLine="709"/>
      <w:jc w:val="both"/>
      <w:outlineLvl w:val="7"/>
    </w:pPr>
    <w:rPr>
      <w:b/>
      <w:bCs/>
      <w:color w:val="7F7F7F"/>
    </w:rPr>
  </w:style>
  <w:style w:type="character" w:styleId="afff">
    <w:name w:val="Subtle Emphasis"/>
    <w:uiPriority w:val="19"/>
    <w:qFormat/>
    <w:rsid w:val="00805183"/>
    <w:rPr>
      <w:i/>
      <w:iCs/>
    </w:rPr>
  </w:style>
  <w:style w:type="character" w:styleId="afff0">
    <w:name w:val="Intense Emphasis"/>
    <w:uiPriority w:val="21"/>
    <w:qFormat/>
    <w:rsid w:val="00805183"/>
    <w:rPr>
      <w:b/>
      <w:bCs/>
      <w:i/>
      <w:iCs/>
    </w:rPr>
  </w:style>
  <w:style w:type="character" w:styleId="afff1">
    <w:name w:val="Subtle Reference"/>
    <w:uiPriority w:val="31"/>
    <w:qFormat/>
    <w:rsid w:val="00805183"/>
    <w:rPr>
      <w:smallCaps/>
    </w:rPr>
  </w:style>
  <w:style w:type="character" w:styleId="afff2">
    <w:name w:val="Intense Reference"/>
    <w:uiPriority w:val="32"/>
    <w:qFormat/>
    <w:rsid w:val="00805183"/>
    <w:rPr>
      <w:b/>
      <w:bCs/>
      <w:smallCaps/>
    </w:rPr>
  </w:style>
  <w:style w:type="character" w:styleId="afff3">
    <w:name w:val="Book Title"/>
    <w:uiPriority w:val="33"/>
    <w:qFormat/>
    <w:rsid w:val="00805183"/>
    <w:rPr>
      <w:i/>
      <w:iCs/>
      <w:smallCaps/>
      <w:spacing w:val="5"/>
    </w:rPr>
  </w:style>
  <w:style w:type="paragraph" w:customStyle="1" w:styleId="ConsPlusNormal">
    <w:name w:val="ConsPlusNormal"/>
    <w:uiPriority w:val="99"/>
    <w:rsid w:val="00805183"/>
    <w:pPr>
      <w:widowControl w:val="0"/>
      <w:autoSpaceDE w:val="0"/>
      <w:autoSpaceDN w:val="0"/>
    </w:pPr>
    <w:rPr>
      <w:rFonts w:ascii="Calibri" w:hAnsi="Calibri" w:cs="Calibri"/>
      <w:sz w:val="22"/>
    </w:rPr>
  </w:style>
  <w:style w:type="paragraph" w:customStyle="1" w:styleId="formattext">
    <w:name w:val="formattext"/>
    <w:basedOn w:val="a"/>
    <w:uiPriority w:val="99"/>
    <w:rsid w:val="0082731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ADMIN\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ПОСТАНОВЛЕНИЕ Правительства-2016.dotx</Template>
  <TotalTime>167</TotalTime>
  <Pages>100</Pages>
  <Words>34300</Words>
  <Characters>195512</Characters>
  <Application>Microsoft Office Word</Application>
  <DocSecurity>0</DocSecurity>
  <Lines>1629</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229354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Пресс-служба  Губернатора РО</dc:creator>
  <cp:lastModifiedBy>__</cp:lastModifiedBy>
  <cp:revision>50</cp:revision>
  <cp:lastPrinted>2019-05-07T06:54:00Z</cp:lastPrinted>
  <dcterms:created xsi:type="dcterms:W3CDTF">2019-07-18T08:26:00Z</dcterms:created>
  <dcterms:modified xsi:type="dcterms:W3CDTF">2021-01-27T14:04:00Z</dcterms:modified>
</cp:coreProperties>
</file>